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A13" w:rsidRDefault="00AF1A13" w:rsidP="00AF1A13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6095" cy="622300"/>
            <wp:effectExtent l="1905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62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1A13" w:rsidRDefault="00AF1A13" w:rsidP="00AF1A13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679"/>
      </w:tblGrid>
      <w:tr w:rsidR="00AF1A13" w:rsidTr="000F6427">
        <w:trPr>
          <w:trHeight w:val="1134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F1A13" w:rsidRDefault="00AF1A13" w:rsidP="000F64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AF1A13" w:rsidRDefault="00AF1A13" w:rsidP="000F6427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AF1A13" w:rsidTr="000F6427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1A13" w:rsidRDefault="00AF1A13" w:rsidP="00E67B4A">
            <w:r>
              <w:rPr>
                <w:sz w:val="28"/>
              </w:rPr>
              <w:t>«</w:t>
            </w:r>
            <w:r w:rsidR="00E67B4A">
              <w:rPr>
                <w:sz w:val="28"/>
                <w:u w:val="single"/>
              </w:rPr>
              <w:t>01</w:t>
            </w:r>
            <w:r>
              <w:rPr>
                <w:sz w:val="28"/>
              </w:rPr>
              <w:t xml:space="preserve">» </w:t>
            </w:r>
            <w:r w:rsidR="00E67B4A">
              <w:rPr>
                <w:sz w:val="28"/>
                <w:u w:val="single"/>
              </w:rPr>
              <w:t>ноября</w:t>
            </w:r>
            <w:r>
              <w:rPr>
                <w:sz w:val="28"/>
              </w:rPr>
              <w:t xml:space="preserve"> 201</w:t>
            </w:r>
            <w:r w:rsidR="0087770F">
              <w:rPr>
                <w:sz w:val="28"/>
              </w:rPr>
              <w:t>7</w:t>
            </w:r>
          </w:p>
        </w:tc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1A13" w:rsidRPr="00885BDB" w:rsidRDefault="00AF1A13" w:rsidP="00E67B4A">
            <w:pPr>
              <w:ind w:left="1962"/>
              <w:jc w:val="right"/>
            </w:pPr>
            <w:r>
              <w:rPr>
                <w:sz w:val="28"/>
              </w:rPr>
              <w:t xml:space="preserve">№ </w:t>
            </w:r>
            <w:r w:rsidR="00E67B4A">
              <w:rPr>
                <w:sz w:val="28"/>
                <w:u w:val="single"/>
              </w:rPr>
              <w:t>424-п</w:t>
            </w:r>
          </w:p>
        </w:tc>
      </w:tr>
      <w:tr w:rsidR="00AF1A13" w:rsidTr="000F6427">
        <w:trPr>
          <w:trHeight w:val="343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1A13" w:rsidRDefault="00AF1A13" w:rsidP="000F6427">
            <w:pPr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 Северо-Енисейский</w:t>
            </w:r>
          </w:p>
        </w:tc>
      </w:tr>
    </w:tbl>
    <w:p w:rsidR="00AF1A13" w:rsidRDefault="00AF1A13" w:rsidP="00AF1A13">
      <w:pPr>
        <w:pStyle w:val="ConsNonformat"/>
        <w:widowControl/>
        <w:jc w:val="both"/>
        <w:rPr>
          <w:rFonts w:ascii="Times New Roman" w:hAnsi="Times New Roman"/>
        </w:rPr>
      </w:pPr>
    </w:p>
    <w:p w:rsidR="000035EA" w:rsidRPr="00927ED6" w:rsidRDefault="000035EA" w:rsidP="00AF1A13">
      <w:pPr>
        <w:pStyle w:val="ConsNonformat"/>
        <w:widowControl/>
        <w:jc w:val="both"/>
        <w:rPr>
          <w:rFonts w:ascii="Times New Roman" w:hAnsi="Times New Roman"/>
        </w:rPr>
      </w:pPr>
    </w:p>
    <w:p w:rsidR="0087770F" w:rsidRPr="00A661BE" w:rsidRDefault="0087770F" w:rsidP="0087770F">
      <w:pPr>
        <w:jc w:val="both"/>
        <w:rPr>
          <w:b/>
          <w:sz w:val="28"/>
          <w:szCs w:val="28"/>
        </w:rPr>
      </w:pPr>
      <w:r w:rsidRPr="00A661BE">
        <w:rPr>
          <w:b/>
          <w:sz w:val="28"/>
          <w:szCs w:val="28"/>
        </w:rPr>
        <w:t>О внесении изменений в постановление администрации Северо-Енисейского района от 29.10.2013 № 567-п «Об утверждении муниципальной программы «Управление муниципальным имуществом»</w:t>
      </w:r>
    </w:p>
    <w:p w:rsidR="00AF3FC2" w:rsidRDefault="00AF3FC2" w:rsidP="00AF3FC2">
      <w:pPr>
        <w:jc w:val="both"/>
        <w:rPr>
          <w:b/>
          <w:sz w:val="28"/>
          <w:szCs w:val="28"/>
        </w:rPr>
      </w:pPr>
    </w:p>
    <w:p w:rsidR="000035EA" w:rsidRPr="00A661BE" w:rsidRDefault="000035EA" w:rsidP="00AF3FC2">
      <w:pPr>
        <w:jc w:val="both"/>
        <w:rPr>
          <w:b/>
          <w:sz w:val="28"/>
          <w:szCs w:val="28"/>
        </w:rPr>
      </w:pPr>
    </w:p>
    <w:p w:rsidR="00AF3FC2" w:rsidRDefault="00AF3FC2" w:rsidP="00AF3FC2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proofErr w:type="gramStart"/>
      <w:r w:rsidRPr="00CC3A8E">
        <w:rPr>
          <w:sz w:val="28"/>
          <w:szCs w:val="28"/>
        </w:rPr>
        <w:t xml:space="preserve">В соответствии со статьей 179 Бюджетного кодекса Российской Федерации, статьями 14, 15 Федерального закона от 06.10.2003 № 131-ФЗ «Об общих принципах организации местного самоуправления в Российской </w:t>
      </w:r>
      <w:r>
        <w:rPr>
          <w:sz w:val="28"/>
          <w:szCs w:val="28"/>
        </w:rPr>
        <w:t>Федерации»,</w:t>
      </w:r>
      <w:r w:rsidRPr="00CC3A8E">
        <w:rPr>
          <w:sz w:val="28"/>
          <w:szCs w:val="28"/>
        </w:rPr>
        <w:t xml:space="preserve"> </w:t>
      </w:r>
      <w:r>
        <w:rPr>
          <w:sz w:val="28"/>
          <w:szCs w:val="28"/>
        </w:rPr>
        <w:t>руководствуясь п</w:t>
      </w:r>
      <w:r w:rsidRPr="00CC3A8E">
        <w:rPr>
          <w:sz w:val="28"/>
          <w:szCs w:val="28"/>
        </w:rPr>
        <w:t>остановление</w:t>
      </w:r>
      <w:r>
        <w:rPr>
          <w:sz w:val="28"/>
          <w:szCs w:val="28"/>
        </w:rPr>
        <w:t>м</w:t>
      </w:r>
      <w:r w:rsidRPr="00CC3A8E">
        <w:rPr>
          <w:sz w:val="28"/>
          <w:szCs w:val="28"/>
        </w:rPr>
        <w:t xml:space="preserve"> администрации Северо-Енисейского района от 29.07.2013 № 364-п «</w:t>
      </w:r>
      <w:r w:rsidRPr="005668AA">
        <w:rPr>
          <w:sz w:val="28"/>
          <w:szCs w:val="28"/>
        </w:rPr>
        <w:t>Об утверждении Порядка принятия решений о разработке муниципальных программ Северо-Енисейского района, их формировании и реализации</w:t>
      </w:r>
      <w:r w:rsidRPr="00CC3A8E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Pr="00CC3A8E">
        <w:rPr>
          <w:sz w:val="28"/>
          <w:szCs w:val="28"/>
        </w:rPr>
        <w:t>распоряжением администрации Северо-Енисейского района от 30.07.2013 № 650-ос «Об утверждении муниципальных программ</w:t>
      </w:r>
      <w:proofErr w:type="gramEnd"/>
      <w:r w:rsidRPr="00CC3A8E">
        <w:rPr>
          <w:sz w:val="28"/>
          <w:szCs w:val="28"/>
        </w:rPr>
        <w:t xml:space="preserve"> муниципального образования Северо-Енисейский район», руководствуясь </w:t>
      </w:r>
      <w:hyperlink r:id="rId9" w:history="1">
        <w:r w:rsidRPr="00CC3A8E">
          <w:rPr>
            <w:sz w:val="28"/>
            <w:szCs w:val="28"/>
          </w:rPr>
          <w:t>статьей 34</w:t>
        </w:r>
      </w:hyperlink>
      <w:r w:rsidRPr="00CC3A8E">
        <w:rPr>
          <w:sz w:val="28"/>
          <w:szCs w:val="28"/>
        </w:rPr>
        <w:t xml:space="preserve"> Устава Северо-Енисейского района, </w:t>
      </w:r>
      <w:r w:rsidRPr="00CC3A8E">
        <w:rPr>
          <w:b/>
          <w:sz w:val="28"/>
          <w:szCs w:val="28"/>
        </w:rPr>
        <w:t>ПОСТАНОВЛЯЮ:</w:t>
      </w:r>
    </w:p>
    <w:p w:rsidR="000035EA" w:rsidRPr="00CC3A8E" w:rsidRDefault="000035EA" w:rsidP="00AF3FC2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</w:p>
    <w:p w:rsidR="00AF3FC2" w:rsidRDefault="00AF3FC2" w:rsidP="00AF3FC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C3A8E"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Внести в</w:t>
      </w:r>
      <w:r w:rsidRPr="00391F6D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 администрации Северо-Енисейского района от 29.10.</w:t>
      </w:r>
      <w:r w:rsidRPr="00B30A01">
        <w:rPr>
          <w:sz w:val="28"/>
          <w:szCs w:val="28"/>
        </w:rPr>
        <w:t xml:space="preserve">2013 № 567-п «Об утверждении муниципальной программы «Управление муниципальным имуществом» (в редакции постановлений от </w:t>
      </w:r>
      <w:r w:rsidR="00B30A01" w:rsidRPr="00B30A01">
        <w:rPr>
          <w:sz w:val="28"/>
          <w:szCs w:val="28"/>
        </w:rPr>
        <w:t>28.02.2014 № 77-п, от 25.04.2014 № 146-п, от 03.06.2014  № 229-п, от 26.06.2014 № 280-п, от 11.07.2014 № 316-п, от 19.08.2014 № 394-п, от 02.10.2014 № 483-п, от 21.10.2014 № 510-п, от 13.11.2014 № 549-п, от 01.12.2014 № 595-п, от 19.12.2014 № 655-п, от 24.12.2014 № 672-п, от 20.02.2015 № 50-п, от 03.03.2015</w:t>
      </w:r>
      <w:proofErr w:type="gramEnd"/>
      <w:r w:rsidR="00B30A01" w:rsidRPr="00B30A01">
        <w:rPr>
          <w:sz w:val="28"/>
          <w:szCs w:val="28"/>
        </w:rPr>
        <w:t xml:space="preserve"> № </w:t>
      </w:r>
      <w:proofErr w:type="gramStart"/>
      <w:r w:rsidR="00B30A01" w:rsidRPr="00B30A01">
        <w:rPr>
          <w:sz w:val="28"/>
          <w:szCs w:val="28"/>
        </w:rPr>
        <w:t xml:space="preserve">55-п, от 01.04.2015 № 90-п, </w:t>
      </w:r>
      <w:r w:rsidR="00B30A01" w:rsidRPr="00B30A01">
        <w:rPr>
          <w:rFonts w:eastAsia="Arial"/>
          <w:sz w:val="28"/>
          <w:szCs w:val="28"/>
        </w:rPr>
        <w:t>от 15.05.2015   №  162-п</w:t>
      </w:r>
      <w:r w:rsidR="00B30A01" w:rsidRPr="00B30A01">
        <w:rPr>
          <w:sz w:val="28"/>
          <w:szCs w:val="28"/>
        </w:rPr>
        <w:t>, от 23.06.2015 № 298-п, от 13.07.2015 № 381-п. от 20.08.2015 № 497-п, от 28.09.2015 № 591-п, от 13.11.2015 № 683-п, от 08.12.2015 № 788-п, от 17.12.2015 № 821-п, от 25.02.2016 № 68-п, от 05.04.2016 № 162-п, от 29.04.2016 № 240-п, от 16.05.2016 № 282-п, от 10.06.2016 № 367-п, от 30.06.2016 № 426-п, от 28.07.2016 № 501-п, от 02.09.2016 № 598-п, от 07.10.2016 № 684-п, от 11.11.2016 № 761-п, от 14.12.2016</w:t>
      </w:r>
      <w:proofErr w:type="gramEnd"/>
      <w:r w:rsidR="00B30A01" w:rsidRPr="00B30A01">
        <w:rPr>
          <w:sz w:val="28"/>
          <w:szCs w:val="28"/>
        </w:rPr>
        <w:t xml:space="preserve">  № </w:t>
      </w:r>
      <w:proofErr w:type="gramStart"/>
      <w:r w:rsidR="00B30A01" w:rsidRPr="00B30A01">
        <w:rPr>
          <w:sz w:val="28"/>
          <w:szCs w:val="28"/>
        </w:rPr>
        <w:t>875-п, от 09.02.2017 № 40-п, от 30.03.2017 № 108-,</w:t>
      </w:r>
      <w:r w:rsidR="00B30A01" w:rsidRPr="00B30A01">
        <w:rPr>
          <w:color w:val="FF0000"/>
          <w:sz w:val="28"/>
          <w:szCs w:val="28"/>
        </w:rPr>
        <w:t xml:space="preserve"> </w:t>
      </w:r>
      <w:r w:rsidR="00B30A01" w:rsidRPr="00B30A01">
        <w:rPr>
          <w:sz w:val="28"/>
          <w:szCs w:val="28"/>
        </w:rPr>
        <w:t xml:space="preserve">от 05.05.2017 № 172-п, </w:t>
      </w:r>
      <w:r w:rsidR="00B30A01" w:rsidRPr="00B30A01">
        <w:rPr>
          <w:rFonts w:eastAsia="Calibri"/>
          <w:color w:val="000000"/>
          <w:sz w:val="28"/>
          <w:szCs w:val="28"/>
        </w:rPr>
        <w:t>от 22.05.2017</w:t>
      </w:r>
      <w:r w:rsidR="00B30A01" w:rsidRPr="00B30A01">
        <w:rPr>
          <w:rFonts w:eastAsia="Calibri"/>
          <w:sz w:val="28"/>
          <w:szCs w:val="28"/>
        </w:rPr>
        <w:t xml:space="preserve"> </w:t>
      </w:r>
      <w:r w:rsidR="00B30A01" w:rsidRPr="00B30A01">
        <w:rPr>
          <w:sz w:val="28"/>
          <w:szCs w:val="28"/>
        </w:rPr>
        <w:t>№</w:t>
      </w:r>
      <w:r w:rsidR="00B30A01" w:rsidRPr="00B30A01">
        <w:rPr>
          <w:color w:val="FF0000"/>
          <w:sz w:val="28"/>
          <w:szCs w:val="28"/>
        </w:rPr>
        <w:t xml:space="preserve"> </w:t>
      </w:r>
      <w:r w:rsidR="00B30A01" w:rsidRPr="00B30A01">
        <w:rPr>
          <w:rFonts w:eastAsia="Calibri"/>
          <w:color w:val="000000"/>
          <w:sz w:val="28"/>
          <w:szCs w:val="28"/>
        </w:rPr>
        <w:t xml:space="preserve">190-п, </w:t>
      </w:r>
      <w:r w:rsidR="00B30A01" w:rsidRPr="00B30A01">
        <w:rPr>
          <w:rFonts w:eastAsia="Calibri"/>
          <w:sz w:val="28"/>
          <w:szCs w:val="28"/>
        </w:rPr>
        <w:t>от 14.06.2017 № 223-п, от 05.07.2017 № 260-п, от 20.07.2017 № 296-п, от 08.08.2017 № 319-п</w:t>
      </w:r>
      <w:r w:rsidR="00B30A01" w:rsidRPr="00B30A01">
        <w:rPr>
          <w:sz w:val="28"/>
          <w:szCs w:val="28"/>
        </w:rPr>
        <w:t>, от 21.09.2017 № 364-п</w:t>
      </w:r>
      <w:r w:rsidR="00B30A01" w:rsidRPr="00B30A01">
        <w:rPr>
          <w:rFonts w:eastAsia="Calibri"/>
          <w:sz w:val="28"/>
          <w:szCs w:val="28"/>
        </w:rPr>
        <w:t xml:space="preserve">, </w:t>
      </w:r>
      <w:r w:rsidR="00B30A01" w:rsidRPr="00B30A01">
        <w:rPr>
          <w:sz w:val="28"/>
          <w:szCs w:val="28"/>
        </w:rPr>
        <w:t>от 13.10.2017 № 402-п</w:t>
      </w:r>
      <w:r w:rsidRPr="00B30A01">
        <w:rPr>
          <w:sz w:val="28"/>
          <w:szCs w:val="28"/>
        </w:rPr>
        <w:t>) (далее</w:t>
      </w:r>
      <w:r w:rsidRPr="0030383F">
        <w:rPr>
          <w:sz w:val="28"/>
          <w:szCs w:val="28"/>
        </w:rPr>
        <w:t xml:space="preserve"> - постановление) следующие изменения:</w:t>
      </w:r>
      <w:proofErr w:type="gramEnd"/>
    </w:p>
    <w:p w:rsidR="00AF3FC2" w:rsidRDefault="00E67B4A" w:rsidP="00AF3FC2">
      <w:pPr>
        <w:tabs>
          <w:tab w:val="num" w:pos="1068"/>
          <w:tab w:val="num" w:pos="15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AF3FC2">
        <w:rPr>
          <w:sz w:val="28"/>
          <w:szCs w:val="28"/>
        </w:rPr>
        <w:t>риложение к постановлению изложить в новой редакции согласно приложению к настоящему постановлению.</w:t>
      </w:r>
    </w:p>
    <w:p w:rsidR="00AF3FC2" w:rsidRPr="000035EA" w:rsidRDefault="00AF3FC2" w:rsidP="000035EA">
      <w:pPr>
        <w:tabs>
          <w:tab w:val="num" w:pos="1068"/>
          <w:tab w:val="num" w:pos="150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Настоящее постановление вступает в силу с 1 января 2018 года и подлежит </w:t>
      </w:r>
      <w:r w:rsidRPr="000035EA">
        <w:rPr>
          <w:sz w:val="28"/>
          <w:szCs w:val="28"/>
        </w:rPr>
        <w:t>опубликованию в газете «Северо-Енисейский ВЕСТНИК».</w:t>
      </w:r>
    </w:p>
    <w:p w:rsidR="000035EA" w:rsidRDefault="000035EA" w:rsidP="000035EA">
      <w:pPr>
        <w:rPr>
          <w:sz w:val="28"/>
          <w:szCs w:val="28"/>
        </w:rPr>
      </w:pPr>
    </w:p>
    <w:p w:rsidR="000035EA" w:rsidRDefault="000035EA" w:rsidP="000035EA">
      <w:pPr>
        <w:rPr>
          <w:sz w:val="28"/>
          <w:szCs w:val="28"/>
        </w:rPr>
      </w:pPr>
      <w:r w:rsidRPr="000035EA">
        <w:rPr>
          <w:sz w:val="28"/>
          <w:szCs w:val="28"/>
        </w:rPr>
        <w:t>Временно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исполняющий</w:t>
      </w:r>
      <w:proofErr w:type="gramEnd"/>
      <w:r w:rsidRPr="000035EA">
        <w:rPr>
          <w:sz w:val="28"/>
          <w:szCs w:val="28"/>
        </w:rPr>
        <w:t xml:space="preserve"> </w:t>
      </w:r>
      <w:r w:rsidR="00734958">
        <w:rPr>
          <w:sz w:val="28"/>
          <w:szCs w:val="28"/>
        </w:rPr>
        <w:t>полномочия</w:t>
      </w:r>
      <w:r w:rsidRPr="000035EA">
        <w:rPr>
          <w:sz w:val="28"/>
          <w:szCs w:val="28"/>
        </w:rPr>
        <w:t xml:space="preserve"> </w:t>
      </w:r>
    </w:p>
    <w:p w:rsidR="000035EA" w:rsidRDefault="000035EA" w:rsidP="000035EA">
      <w:pPr>
        <w:rPr>
          <w:sz w:val="28"/>
          <w:szCs w:val="28"/>
        </w:rPr>
      </w:pPr>
      <w:r w:rsidRPr="000035EA">
        <w:rPr>
          <w:sz w:val="28"/>
          <w:szCs w:val="28"/>
        </w:rPr>
        <w:t>Главы  Северо-Енисейского района, заместител</w:t>
      </w:r>
      <w:r>
        <w:rPr>
          <w:sz w:val="28"/>
          <w:szCs w:val="28"/>
        </w:rPr>
        <w:t>ь</w:t>
      </w:r>
      <w:r w:rsidRPr="000035EA">
        <w:rPr>
          <w:sz w:val="28"/>
          <w:szCs w:val="28"/>
        </w:rPr>
        <w:t xml:space="preserve"> </w:t>
      </w:r>
    </w:p>
    <w:p w:rsidR="000035EA" w:rsidRDefault="000035EA" w:rsidP="000035EA">
      <w:pPr>
        <w:rPr>
          <w:sz w:val="28"/>
          <w:szCs w:val="28"/>
        </w:rPr>
      </w:pPr>
      <w:r w:rsidRPr="000035EA">
        <w:rPr>
          <w:sz w:val="28"/>
          <w:szCs w:val="28"/>
        </w:rPr>
        <w:t xml:space="preserve">главы района по финансам и бюджетному устройству, </w:t>
      </w:r>
    </w:p>
    <w:p w:rsidR="000035EA" w:rsidRDefault="000035EA" w:rsidP="000035EA">
      <w:pPr>
        <w:rPr>
          <w:sz w:val="28"/>
          <w:szCs w:val="28"/>
        </w:rPr>
      </w:pPr>
      <w:r>
        <w:rPr>
          <w:sz w:val="28"/>
          <w:szCs w:val="28"/>
        </w:rPr>
        <w:t>руководитель</w:t>
      </w:r>
      <w:r w:rsidRPr="000035EA">
        <w:rPr>
          <w:sz w:val="28"/>
          <w:szCs w:val="28"/>
        </w:rPr>
        <w:t xml:space="preserve"> Финансового управления </w:t>
      </w:r>
    </w:p>
    <w:p w:rsidR="000035EA" w:rsidRDefault="000035EA" w:rsidP="000035EA">
      <w:r w:rsidRPr="000035EA">
        <w:rPr>
          <w:sz w:val="28"/>
          <w:szCs w:val="28"/>
        </w:rPr>
        <w:t xml:space="preserve">администрации Северо-Енисейского района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А.Э. </w:t>
      </w:r>
      <w:r w:rsidRPr="000035EA">
        <w:rPr>
          <w:sz w:val="28"/>
          <w:szCs w:val="28"/>
        </w:rPr>
        <w:t>Перепелица</w:t>
      </w:r>
      <w:r w:rsidR="008A09C7">
        <w:tab/>
      </w:r>
      <w:r w:rsidR="008A09C7">
        <w:tab/>
      </w:r>
      <w:r w:rsidR="008A09C7">
        <w:tab/>
      </w:r>
      <w:r w:rsidR="008A09C7">
        <w:tab/>
      </w:r>
      <w:r w:rsidR="008A09C7">
        <w:tab/>
      </w:r>
      <w:r w:rsidR="008A09C7">
        <w:tab/>
      </w:r>
      <w:r w:rsidR="008A09C7">
        <w:tab/>
      </w:r>
    </w:p>
    <w:p w:rsidR="000035EA" w:rsidRDefault="000035EA" w:rsidP="000035EA"/>
    <w:p w:rsidR="000035EA" w:rsidRDefault="000035EA" w:rsidP="000035EA"/>
    <w:p w:rsidR="000035EA" w:rsidRDefault="000035EA" w:rsidP="000035EA"/>
    <w:p w:rsidR="000035EA" w:rsidRDefault="000035EA" w:rsidP="000035EA"/>
    <w:p w:rsidR="000035EA" w:rsidRDefault="000035EA" w:rsidP="000035EA"/>
    <w:p w:rsidR="000035EA" w:rsidRDefault="000035EA" w:rsidP="000035EA"/>
    <w:p w:rsidR="000035EA" w:rsidRDefault="000035EA" w:rsidP="000035EA"/>
    <w:p w:rsidR="000035EA" w:rsidRDefault="000035EA" w:rsidP="000035EA"/>
    <w:p w:rsidR="000035EA" w:rsidRDefault="000035EA" w:rsidP="000035EA"/>
    <w:p w:rsidR="000035EA" w:rsidRDefault="000035EA" w:rsidP="000035EA"/>
    <w:p w:rsidR="000035EA" w:rsidRDefault="000035EA" w:rsidP="000035EA"/>
    <w:p w:rsidR="000035EA" w:rsidRDefault="000035EA" w:rsidP="000035EA"/>
    <w:p w:rsidR="000035EA" w:rsidRDefault="000035EA" w:rsidP="000035EA"/>
    <w:p w:rsidR="000035EA" w:rsidRDefault="000035EA" w:rsidP="000035EA"/>
    <w:p w:rsidR="000035EA" w:rsidRDefault="000035EA" w:rsidP="000035EA"/>
    <w:p w:rsidR="000035EA" w:rsidRDefault="000035EA" w:rsidP="000035EA"/>
    <w:p w:rsidR="000035EA" w:rsidRDefault="000035EA" w:rsidP="000035EA"/>
    <w:p w:rsidR="000035EA" w:rsidRDefault="000035EA" w:rsidP="000035EA"/>
    <w:p w:rsidR="000035EA" w:rsidRDefault="000035EA" w:rsidP="000035EA"/>
    <w:p w:rsidR="000035EA" w:rsidRDefault="000035EA" w:rsidP="000035EA"/>
    <w:p w:rsidR="000035EA" w:rsidRDefault="000035EA" w:rsidP="000035EA"/>
    <w:p w:rsidR="000035EA" w:rsidRDefault="000035EA" w:rsidP="000035EA"/>
    <w:p w:rsidR="000035EA" w:rsidRDefault="000035EA" w:rsidP="000035EA"/>
    <w:p w:rsidR="000035EA" w:rsidRDefault="000035EA" w:rsidP="000035EA"/>
    <w:p w:rsidR="000035EA" w:rsidRDefault="000035EA" w:rsidP="000035EA"/>
    <w:p w:rsidR="000035EA" w:rsidRDefault="000035EA" w:rsidP="000035EA"/>
    <w:p w:rsidR="000035EA" w:rsidRDefault="000035EA" w:rsidP="000035EA"/>
    <w:p w:rsidR="000035EA" w:rsidRDefault="000035EA" w:rsidP="000035EA"/>
    <w:p w:rsidR="000035EA" w:rsidRDefault="000035EA" w:rsidP="000035EA"/>
    <w:p w:rsidR="000035EA" w:rsidRDefault="000035EA" w:rsidP="000035EA"/>
    <w:p w:rsidR="000035EA" w:rsidRDefault="000035EA" w:rsidP="000035EA"/>
    <w:p w:rsidR="000035EA" w:rsidRDefault="000035EA" w:rsidP="000035EA"/>
    <w:p w:rsidR="000035EA" w:rsidRDefault="000035EA" w:rsidP="000035EA"/>
    <w:p w:rsidR="000035EA" w:rsidRDefault="000035EA" w:rsidP="000035EA"/>
    <w:p w:rsidR="000035EA" w:rsidRDefault="000035EA" w:rsidP="000035EA"/>
    <w:p w:rsidR="000035EA" w:rsidRDefault="000035EA" w:rsidP="000035EA"/>
    <w:p w:rsidR="000035EA" w:rsidRDefault="000035EA" w:rsidP="000035EA"/>
    <w:p w:rsidR="000035EA" w:rsidRDefault="000035EA" w:rsidP="000035EA"/>
    <w:p w:rsidR="000035EA" w:rsidRDefault="000035EA" w:rsidP="000035EA"/>
    <w:p w:rsidR="000035EA" w:rsidRDefault="000035EA" w:rsidP="000035EA"/>
    <w:p w:rsidR="000035EA" w:rsidRDefault="000035EA" w:rsidP="000035EA"/>
    <w:p w:rsidR="000035EA" w:rsidRDefault="000035EA" w:rsidP="000035EA"/>
    <w:p w:rsidR="000035EA" w:rsidRDefault="000035EA" w:rsidP="000035EA"/>
    <w:p w:rsidR="000035EA" w:rsidRDefault="000035EA" w:rsidP="000035EA"/>
    <w:p w:rsidR="000035EA" w:rsidRDefault="000035EA" w:rsidP="000035EA"/>
    <w:p w:rsidR="000035EA" w:rsidRDefault="000035EA" w:rsidP="000035EA"/>
    <w:p w:rsidR="000035EA" w:rsidRDefault="000035EA" w:rsidP="000035EA"/>
    <w:p w:rsidR="000035EA" w:rsidRDefault="000035EA" w:rsidP="000035EA"/>
    <w:p w:rsidR="000035EA" w:rsidRDefault="000035EA" w:rsidP="000035EA"/>
    <w:p w:rsidR="000035EA" w:rsidRDefault="000035EA" w:rsidP="000035EA"/>
    <w:p w:rsidR="000035EA" w:rsidRDefault="000035EA" w:rsidP="000035EA"/>
    <w:p w:rsidR="000035EA" w:rsidRDefault="000035EA" w:rsidP="000035EA"/>
    <w:p w:rsidR="000035EA" w:rsidRDefault="000035EA" w:rsidP="000035EA"/>
    <w:p w:rsidR="000035EA" w:rsidRDefault="000035EA" w:rsidP="000035EA"/>
    <w:p w:rsidR="008A09C7" w:rsidRPr="00CC3A8E" w:rsidRDefault="008A09C7" w:rsidP="000035EA">
      <w:pPr>
        <w:jc w:val="right"/>
      </w:pPr>
      <w:r w:rsidRPr="00CC3A8E">
        <w:t xml:space="preserve">Приложение  к постановлению администрации </w:t>
      </w:r>
    </w:p>
    <w:p w:rsidR="008A09C7" w:rsidRPr="00CC3A8E" w:rsidRDefault="008A09C7" w:rsidP="0013768B">
      <w:pPr>
        <w:tabs>
          <w:tab w:val="left" w:pos="993"/>
        </w:tabs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C3A8E">
        <w:t xml:space="preserve">Северо-Енисейского района от </w:t>
      </w:r>
      <w:r w:rsidR="005563D7">
        <w:rPr>
          <w:u w:val="single"/>
        </w:rPr>
        <w:t xml:space="preserve">01.11.2017 </w:t>
      </w:r>
      <w:r w:rsidRPr="00CC3A8E">
        <w:t xml:space="preserve">г. № </w:t>
      </w:r>
      <w:r w:rsidR="005563D7">
        <w:rPr>
          <w:u w:val="single"/>
        </w:rPr>
        <w:t>424</w:t>
      </w:r>
      <w:r w:rsidRPr="00CC3A8E">
        <w:rPr>
          <w:u w:val="single"/>
        </w:rPr>
        <w:t>-п</w:t>
      </w:r>
    </w:p>
    <w:p w:rsidR="00B30A01" w:rsidRDefault="00B30A01" w:rsidP="00B30A01">
      <w:pPr>
        <w:tabs>
          <w:tab w:val="left" w:pos="993"/>
        </w:tabs>
        <w:jc w:val="right"/>
      </w:pPr>
      <w:proofErr w:type="gramStart"/>
      <w:r w:rsidRPr="003B0573">
        <w:t>(новая редакция п</w:t>
      </w:r>
      <w:r w:rsidRPr="00A903FD">
        <w:t xml:space="preserve">риложение №1 к постановлению администрации </w:t>
      </w:r>
      <w:proofErr w:type="gramEnd"/>
    </w:p>
    <w:p w:rsidR="00B30A01" w:rsidRDefault="00B30A01" w:rsidP="00B30A01">
      <w:pPr>
        <w:tabs>
          <w:tab w:val="left" w:pos="993"/>
        </w:tabs>
        <w:jc w:val="right"/>
        <w:rPr>
          <w:u w:val="single"/>
        </w:rPr>
      </w:pPr>
      <w:proofErr w:type="gramStart"/>
      <w:r w:rsidRPr="00A903FD">
        <w:t xml:space="preserve">Северо-Енисейского района от </w:t>
      </w:r>
      <w:r>
        <w:rPr>
          <w:u w:val="single"/>
        </w:rPr>
        <w:t xml:space="preserve"> 29.10</w:t>
      </w:r>
      <w:r w:rsidRPr="00A903FD">
        <w:rPr>
          <w:u w:val="single"/>
        </w:rPr>
        <w:t>.201</w:t>
      </w:r>
      <w:r>
        <w:rPr>
          <w:u w:val="single"/>
        </w:rPr>
        <w:t>3</w:t>
      </w:r>
      <w:r w:rsidRPr="00A903FD">
        <w:t xml:space="preserve"> г. № </w:t>
      </w:r>
      <w:r>
        <w:rPr>
          <w:u w:val="single"/>
        </w:rPr>
        <w:t>567</w:t>
      </w:r>
      <w:r w:rsidRPr="00A903FD">
        <w:rPr>
          <w:u w:val="single"/>
        </w:rPr>
        <w:t>-п</w:t>
      </w:r>
      <w:r>
        <w:rPr>
          <w:u w:val="single"/>
        </w:rPr>
        <w:t xml:space="preserve">) </w:t>
      </w:r>
      <w:proofErr w:type="gramEnd"/>
    </w:p>
    <w:p w:rsidR="008A09C7" w:rsidRDefault="008A09C7" w:rsidP="00A661BE">
      <w:pPr>
        <w:jc w:val="both"/>
        <w:rPr>
          <w:b/>
          <w:sz w:val="28"/>
          <w:szCs w:val="28"/>
        </w:rPr>
      </w:pPr>
    </w:p>
    <w:p w:rsidR="00B30A01" w:rsidRDefault="00B30A01" w:rsidP="00B30A01">
      <w:pPr>
        <w:jc w:val="center"/>
        <w:rPr>
          <w:sz w:val="28"/>
          <w:szCs w:val="28"/>
        </w:rPr>
      </w:pPr>
    </w:p>
    <w:p w:rsidR="00B30A01" w:rsidRPr="00CC3A8E" w:rsidRDefault="00B30A01" w:rsidP="00B30A01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Муниципальная программа </w:t>
      </w:r>
      <w:r w:rsidRPr="00CC3A8E">
        <w:rPr>
          <w:b/>
          <w:sz w:val="28"/>
          <w:szCs w:val="28"/>
        </w:rPr>
        <w:t>«Управление муниципальным имуществом»</w:t>
      </w:r>
    </w:p>
    <w:p w:rsidR="00B30A01" w:rsidRPr="007D3DAB" w:rsidRDefault="00B30A01" w:rsidP="00B30A01">
      <w:pPr>
        <w:autoSpaceDE w:val="0"/>
        <w:autoSpaceDN w:val="0"/>
        <w:adjustRightInd w:val="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AF1A13" w:rsidRDefault="00AF1A13" w:rsidP="00B30A01">
      <w:pPr>
        <w:tabs>
          <w:tab w:val="left" w:pos="2392"/>
          <w:tab w:val="center" w:pos="4960"/>
        </w:tabs>
        <w:ind w:left="360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Pr="00AF1A13">
        <w:rPr>
          <w:b/>
          <w:sz w:val="28"/>
          <w:szCs w:val="28"/>
        </w:rPr>
        <w:t xml:space="preserve">Паспорт </w:t>
      </w:r>
    </w:p>
    <w:p w:rsidR="00FC158F" w:rsidRDefault="00FC158F"/>
    <w:tbl>
      <w:tblPr>
        <w:tblW w:w="10299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9"/>
        <w:gridCol w:w="3402"/>
        <w:gridCol w:w="6328"/>
      </w:tblGrid>
      <w:tr w:rsidR="00B30A01" w:rsidRPr="002F684A" w:rsidTr="002F684A">
        <w:trPr>
          <w:trHeight w:val="573"/>
        </w:trPr>
        <w:tc>
          <w:tcPr>
            <w:tcW w:w="569" w:type="dxa"/>
          </w:tcPr>
          <w:p w:rsidR="00B30A01" w:rsidRPr="002F684A" w:rsidRDefault="00B30A01" w:rsidP="002F684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F684A">
              <w:rPr>
                <w:sz w:val="22"/>
                <w:szCs w:val="22"/>
              </w:rPr>
              <w:t>1</w:t>
            </w:r>
          </w:p>
        </w:tc>
        <w:tc>
          <w:tcPr>
            <w:tcW w:w="3402" w:type="dxa"/>
          </w:tcPr>
          <w:p w:rsidR="00B30A01" w:rsidRPr="002F684A" w:rsidRDefault="00B30A01" w:rsidP="002F684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F684A">
              <w:rPr>
                <w:sz w:val="22"/>
                <w:szCs w:val="22"/>
              </w:rPr>
              <w:t>Основания для разработки муниципальной программы</w:t>
            </w:r>
          </w:p>
        </w:tc>
        <w:tc>
          <w:tcPr>
            <w:tcW w:w="6328" w:type="dxa"/>
            <w:vAlign w:val="center"/>
          </w:tcPr>
          <w:p w:rsidR="00B30A01" w:rsidRPr="002F684A" w:rsidRDefault="00B30A01" w:rsidP="002F68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F684A">
              <w:rPr>
                <w:sz w:val="22"/>
                <w:szCs w:val="22"/>
              </w:rPr>
              <w:t>Постановление администрации Северо-Енисейского района от 29.07.2013 № 364-п «Порядок принятия решений о разработке муниципальных программ Северо-Енисейского района, их формировании и реализации», распоряжение администрации Северо-Енисейского района от 30.07.2013 № 650-ос «Об утверждении муниципальных программ муниципального образования Северо-Енисейский район»</w:t>
            </w:r>
          </w:p>
        </w:tc>
      </w:tr>
      <w:tr w:rsidR="00B30A01" w:rsidRPr="002F684A" w:rsidTr="002F684A">
        <w:trPr>
          <w:trHeight w:val="626"/>
        </w:trPr>
        <w:tc>
          <w:tcPr>
            <w:tcW w:w="569" w:type="dxa"/>
          </w:tcPr>
          <w:p w:rsidR="00B30A01" w:rsidRPr="002F684A" w:rsidRDefault="00B30A01" w:rsidP="002F684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F684A">
              <w:rPr>
                <w:sz w:val="22"/>
                <w:szCs w:val="22"/>
              </w:rPr>
              <w:t>2</w:t>
            </w:r>
          </w:p>
        </w:tc>
        <w:tc>
          <w:tcPr>
            <w:tcW w:w="3402" w:type="dxa"/>
          </w:tcPr>
          <w:p w:rsidR="00B30A01" w:rsidRPr="002F684A" w:rsidRDefault="00B30A01" w:rsidP="002F684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F684A">
              <w:rPr>
                <w:sz w:val="22"/>
                <w:szCs w:val="22"/>
              </w:rPr>
              <w:t>Ответственный исполнитель муниципальной программы</w:t>
            </w:r>
          </w:p>
        </w:tc>
        <w:tc>
          <w:tcPr>
            <w:tcW w:w="6328" w:type="dxa"/>
            <w:vAlign w:val="center"/>
          </w:tcPr>
          <w:p w:rsidR="00B30A01" w:rsidRPr="002F684A" w:rsidRDefault="00B30A01" w:rsidP="0001619A">
            <w:pPr>
              <w:snapToGrid w:val="0"/>
              <w:jc w:val="both"/>
              <w:rPr>
                <w:sz w:val="22"/>
                <w:szCs w:val="22"/>
              </w:rPr>
            </w:pPr>
            <w:r w:rsidRPr="002F684A">
              <w:rPr>
                <w:sz w:val="22"/>
                <w:szCs w:val="22"/>
              </w:rPr>
              <w:t>Администраци</w:t>
            </w:r>
            <w:r w:rsidR="0001619A">
              <w:rPr>
                <w:sz w:val="22"/>
                <w:szCs w:val="22"/>
              </w:rPr>
              <w:t>я</w:t>
            </w:r>
            <w:r w:rsidRPr="002F684A">
              <w:rPr>
                <w:sz w:val="22"/>
                <w:szCs w:val="22"/>
              </w:rPr>
              <w:t xml:space="preserve"> Северо-Енисейского района</w:t>
            </w:r>
          </w:p>
        </w:tc>
      </w:tr>
      <w:tr w:rsidR="00B30A01" w:rsidRPr="002F684A" w:rsidTr="002F684A">
        <w:trPr>
          <w:trHeight w:val="615"/>
        </w:trPr>
        <w:tc>
          <w:tcPr>
            <w:tcW w:w="569" w:type="dxa"/>
          </w:tcPr>
          <w:p w:rsidR="00B30A01" w:rsidRPr="002F684A" w:rsidRDefault="00B30A01" w:rsidP="002F684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F684A">
              <w:rPr>
                <w:sz w:val="22"/>
                <w:szCs w:val="22"/>
              </w:rPr>
              <w:t>3</w:t>
            </w:r>
          </w:p>
        </w:tc>
        <w:tc>
          <w:tcPr>
            <w:tcW w:w="3402" w:type="dxa"/>
          </w:tcPr>
          <w:p w:rsidR="00B30A01" w:rsidRPr="002F684A" w:rsidRDefault="00B30A01" w:rsidP="002F684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F684A">
              <w:rPr>
                <w:sz w:val="22"/>
                <w:szCs w:val="22"/>
              </w:rPr>
              <w:t>Соисполнители муниципальной программы</w:t>
            </w:r>
          </w:p>
        </w:tc>
        <w:tc>
          <w:tcPr>
            <w:tcW w:w="6328" w:type="dxa"/>
            <w:vAlign w:val="center"/>
          </w:tcPr>
          <w:p w:rsidR="00B30A01" w:rsidRPr="002F684A" w:rsidRDefault="00B30A01" w:rsidP="002F684A">
            <w:pPr>
              <w:snapToGrid w:val="0"/>
              <w:jc w:val="both"/>
              <w:rPr>
                <w:sz w:val="22"/>
                <w:szCs w:val="22"/>
              </w:rPr>
            </w:pPr>
            <w:r w:rsidRPr="002F684A">
              <w:rPr>
                <w:sz w:val="22"/>
                <w:szCs w:val="22"/>
              </w:rPr>
              <w:t>Комитет по управлению муниципальным имуществом администрации Северо-Енисейского района.</w:t>
            </w:r>
          </w:p>
          <w:p w:rsidR="00B30A01" w:rsidRPr="002F684A" w:rsidRDefault="00B30A01" w:rsidP="002F684A">
            <w:pPr>
              <w:snapToGrid w:val="0"/>
              <w:jc w:val="both"/>
              <w:rPr>
                <w:sz w:val="22"/>
                <w:szCs w:val="22"/>
              </w:rPr>
            </w:pPr>
            <w:r w:rsidRPr="002F684A">
              <w:rPr>
                <w:sz w:val="22"/>
                <w:szCs w:val="22"/>
              </w:rPr>
              <w:t>Отдел земельных отношений и природопользования администрации Северо-Енисейского района.</w:t>
            </w:r>
          </w:p>
          <w:p w:rsidR="00B30A01" w:rsidRPr="002F684A" w:rsidRDefault="00B30A01" w:rsidP="002F684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F684A">
              <w:rPr>
                <w:sz w:val="22"/>
                <w:szCs w:val="22"/>
              </w:rPr>
              <w:t>Муниципальное казенное учреждение «Служба заказчика-застройщика Северо-Енисейского района»</w:t>
            </w:r>
          </w:p>
        </w:tc>
      </w:tr>
      <w:tr w:rsidR="00B30A01" w:rsidRPr="002F684A" w:rsidTr="002F684A">
        <w:trPr>
          <w:trHeight w:val="719"/>
        </w:trPr>
        <w:tc>
          <w:tcPr>
            <w:tcW w:w="569" w:type="dxa"/>
          </w:tcPr>
          <w:p w:rsidR="00B30A01" w:rsidRPr="002F684A" w:rsidRDefault="00B30A01" w:rsidP="002F684A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F684A">
              <w:rPr>
                <w:sz w:val="22"/>
                <w:szCs w:val="22"/>
              </w:rPr>
              <w:t>4</w:t>
            </w:r>
          </w:p>
        </w:tc>
        <w:tc>
          <w:tcPr>
            <w:tcW w:w="3402" w:type="dxa"/>
          </w:tcPr>
          <w:p w:rsidR="00B30A01" w:rsidRPr="002F684A" w:rsidRDefault="00B30A01" w:rsidP="002F684A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F684A">
              <w:rPr>
                <w:sz w:val="22"/>
                <w:szCs w:val="22"/>
              </w:rPr>
              <w:t>Перечень подпрограмм и отдельных мероприятий</w:t>
            </w:r>
          </w:p>
          <w:p w:rsidR="00B30A01" w:rsidRPr="002F684A" w:rsidRDefault="00B30A01" w:rsidP="002F684A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F684A">
              <w:rPr>
                <w:sz w:val="22"/>
                <w:szCs w:val="22"/>
              </w:rPr>
              <w:t>муниципальной программы</w:t>
            </w:r>
          </w:p>
        </w:tc>
        <w:tc>
          <w:tcPr>
            <w:tcW w:w="6328" w:type="dxa"/>
            <w:vAlign w:val="center"/>
          </w:tcPr>
          <w:p w:rsidR="00B703BC" w:rsidRPr="002F684A" w:rsidRDefault="00B703BC" w:rsidP="002F684A">
            <w:pPr>
              <w:jc w:val="both"/>
              <w:rPr>
                <w:sz w:val="22"/>
                <w:szCs w:val="22"/>
              </w:rPr>
            </w:pPr>
            <w:r w:rsidRPr="002F684A">
              <w:rPr>
                <w:sz w:val="22"/>
                <w:szCs w:val="22"/>
              </w:rPr>
              <w:t>Подпрограмма 1 «Повышение эффективности управления муниципальным имуществом, содержание и техническое обслуживание муниципального имущества».</w:t>
            </w:r>
          </w:p>
          <w:p w:rsidR="00B703BC" w:rsidRPr="002F684A" w:rsidRDefault="00B703BC" w:rsidP="002F684A">
            <w:pPr>
              <w:jc w:val="both"/>
              <w:rPr>
                <w:sz w:val="22"/>
                <w:szCs w:val="22"/>
              </w:rPr>
            </w:pPr>
            <w:r w:rsidRPr="002F684A">
              <w:rPr>
                <w:sz w:val="22"/>
                <w:szCs w:val="22"/>
              </w:rPr>
              <w:t>Подпрограмма 2 «Реализация мероприятий в области земельных отношений и природопользования».</w:t>
            </w:r>
          </w:p>
          <w:p w:rsidR="00B30A01" w:rsidRPr="002F684A" w:rsidRDefault="00B703BC" w:rsidP="002F684A">
            <w:pPr>
              <w:autoSpaceDE w:val="0"/>
              <w:autoSpaceDN w:val="0"/>
              <w:adjustRightInd w:val="0"/>
              <w:ind w:firstLine="19"/>
              <w:rPr>
                <w:sz w:val="22"/>
                <w:szCs w:val="22"/>
              </w:rPr>
            </w:pPr>
            <w:r w:rsidRPr="002F684A">
              <w:rPr>
                <w:sz w:val="22"/>
                <w:szCs w:val="22"/>
              </w:rPr>
              <w:t>Подпрограмма 3 «Строительство, реконструкция, капитальный ремонт и техническое оснащение муниципальных объектов административно-социальной сферы»</w:t>
            </w:r>
          </w:p>
        </w:tc>
      </w:tr>
      <w:tr w:rsidR="00B30A01" w:rsidRPr="002F684A" w:rsidTr="002F684A">
        <w:trPr>
          <w:trHeight w:val="403"/>
        </w:trPr>
        <w:tc>
          <w:tcPr>
            <w:tcW w:w="569" w:type="dxa"/>
          </w:tcPr>
          <w:p w:rsidR="00B30A01" w:rsidRPr="002F684A" w:rsidRDefault="00B30A01" w:rsidP="002F684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F684A">
              <w:rPr>
                <w:sz w:val="22"/>
                <w:szCs w:val="22"/>
              </w:rPr>
              <w:t>5</w:t>
            </w:r>
          </w:p>
        </w:tc>
        <w:tc>
          <w:tcPr>
            <w:tcW w:w="3402" w:type="dxa"/>
          </w:tcPr>
          <w:p w:rsidR="00B30A01" w:rsidRPr="002F684A" w:rsidRDefault="00B30A01" w:rsidP="002F684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F684A">
              <w:rPr>
                <w:sz w:val="22"/>
                <w:szCs w:val="22"/>
              </w:rPr>
              <w:t>Цели муниципальной программы</w:t>
            </w:r>
          </w:p>
        </w:tc>
        <w:tc>
          <w:tcPr>
            <w:tcW w:w="6328" w:type="dxa"/>
            <w:vAlign w:val="center"/>
          </w:tcPr>
          <w:p w:rsidR="00B30A01" w:rsidRPr="002F684A" w:rsidRDefault="00B703BC" w:rsidP="002F684A">
            <w:pPr>
              <w:jc w:val="both"/>
              <w:rPr>
                <w:sz w:val="22"/>
                <w:szCs w:val="22"/>
              </w:rPr>
            </w:pPr>
            <w:r w:rsidRPr="002F684A">
              <w:rPr>
                <w:sz w:val="22"/>
                <w:szCs w:val="22"/>
              </w:rPr>
              <w:t>Эффективное управление и использование муниципального имущества, повышение уровня материально-технической базы административно-социальной сферы Северо-Енисейского района</w:t>
            </w:r>
          </w:p>
        </w:tc>
      </w:tr>
      <w:tr w:rsidR="00B30A01" w:rsidRPr="002F684A" w:rsidTr="002F684A">
        <w:trPr>
          <w:trHeight w:val="453"/>
        </w:trPr>
        <w:tc>
          <w:tcPr>
            <w:tcW w:w="569" w:type="dxa"/>
          </w:tcPr>
          <w:p w:rsidR="00B30A01" w:rsidRPr="002F684A" w:rsidRDefault="00B30A01" w:rsidP="002F684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F684A">
              <w:rPr>
                <w:sz w:val="22"/>
                <w:szCs w:val="22"/>
              </w:rPr>
              <w:t>6</w:t>
            </w:r>
          </w:p>
        </w:tc>
        <w:tc>
          <w:tcPr>
            <w:tcW w:w="3402" w:type="dxa"/>
          </w:tcPr>
          <w:p w:rsidR="00B30A01" w:rsidRPr="002F684A" w:rsidRDefault="00B30A01" w:rsidP="002F684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F684A">
              <w:rPr>
                <w:sz w:val="22"/>
                <w:szCs w:val="22"/>
              </w:rPr>
              <w:t>Задачи муниципальной программы</w:t>
            </w:r>
          </w:p>
        </w:tc>
        <w:tc>
          <w:tcPr>
            <w:tcW w:w="6328" w:type="dxa"/>
            <w:vAlign w:val="center"/>
          </w:tcPr>
          <w:p w:rsidR="00B703BC" w:rsidRPr="002F684A" w:rsidRDefault="00B703BC" w:rsidP="002F684A">
            <w:pPr>
              <w:jc w:val="both"/>
              <w:rPr>
                <w:sz w:val="22"/>
                <w:szCs w:val="22"/>
              </w:rPr>
            </w:pPr>
            <w:r w:rsidRPr="002F684A">
              <w:rPr>
                <w:sz w:val="22"/>
                <w:szCs w:val="22"/>
              </w:rPr>
              <w:t>1. Реализация муниципальной политики, направленной на развитие Северо-Енисейского района и создание благоприятных условий для жизни граждан в области рационального использования и эффективного управления муниципальным имуществом, жилым и нежилым фондом, землями, расположенными на территории Северо-Енисейского района.</w:t>
            </w:r>
          </w:p>
          <w:p w:rsidR="00B703BC" w:rsidRPr="002F684A" w:rsidRDefault="00B703BC" w:rsidP="002F684A">
            <w:pPr>
              <w:jc w:val="both"/>
              <w:rPr>
                <w:sz w:val="22"/>
                <w:szCs w:val="22"/>
              </w:rPr>
            </w:pPr>
            <w:r w:rsidRPr="002F684A">
              <w:rPr>
                <w:sz w:val="22"/>
                <w:szCs w:val="22"/>
              </w:rPr>
              <w:t>2. Формирование земельных участков и постановка на государственный кадастровый учет.</w:t>
            </w:r>
          </w:p>
          <w:p w:rsidR="00B703BC" w:rsidRPr="002F684A" w:rsidRDefault="00B703BC" w:rsidP="002F684A">
            <w:pPr>
              <w:jc w:val="both"/>
              <w:rPr>
                <w:sz w:val="22"/>
                <w:szCs w:val="22"/>
              </w:rPr>
            </w:pPr>
            <w:r w:rsidRPr="002F684A">
              <w:rPr>
                <w:sz w:val="22"/>
                <w:szCs w:val="22"/>
              </w:rPr>
              <w:t>3. Повышение уровня материально-технической базы   административно-социальной сферы Северо-Енисейского района.</w:t>
            </w:r>
          </w:p>
          <w:p w:rsidR="00B30A01" w:rsidRPr="002F684A" w:rsidRDefault="00B703BC" w:rsidP="002F684A">
            <w:pPr>
              <w:widowControl w:val="0"/>
              <w:tabs>
                <w:tab w:val="left" w:pos="47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F684A">
              <w:rPr>
                <w:sz w:val="22"/>
                <w:szCs w:val="22"/>
              </w:rPr>
              <w:t>4. Приведение зданий и сооружений муниципальных объектов административно-социальной сферы Северо-Енисейского района в соответствие с санитарными и пожарно-техническими нормами; Укрепление материально-технической базы   административно-социальной сферы Северо-Енисейского района.</w:t>
            </w:r>
          </w:p>
        </w:tc>
      </w:tr>
      <w:tr w:rsidR="00B30A01" w:rsidRPr="002F684A" w:rsidTr="002F684A">
        <w:trPr>
          <w:trHeight w:val="347"/>
        </w:trPr>
        <w:tc>
          <w:tcPr>
            <w:tcW w:w="569" w:type="dxa"/>
          </w:tcPr>
          <w:p w:rsidR="00B30A01" w:rsidRPr="002F684A" w:rsidRDefault="00B30A01" w:rsidP="002F684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F684A">
              <w:rPr>
                <w:sz w:val="22"/>
                <w:szCs w:val="22"/>
              </w:rPr>
              <w:t>7</w:t>
            </w:r>
          </w:p>
        </w:tc>
        <w:tc>
          <w:tcPr>
            <w:tcW w:w="3402" w:type="dxa"/>
          </w:tcPr>
          <w:p w:rsidR="00B30A01" w:rsidRPr="002F684A" w:rsidRDefault="00B30A01" w:rsidP="002F684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F684A">
              <w:rPr>
                <w:sz w:val="22"/>
                <w:szCs w:val="22"/>
              </w:rPr>
              <w:t>Этапы и сроки реализации муниципальной программы</w:t>
            </w:r>
          </w:p>
        </w:tc>
        <w:tc>
          <w:tcPr>
            <w:tcW w:w="6328" w:type="dxa"/>
            <w:vAlign w:val="center"/>
          </w:tcPr>
          <w:p w:rsidR="00B30A01" w:rsidRPr="002F684A" w:rsidRDefault="00B703BC" w:rsidP="002F684A">
            <w:pPr>
              <w:autoSpaceDE w:val="0"/>
              <w:autoSpaceDN w:val="0"/>
              <w:adjustRightInd w:val="0"/>
              <w:ind w:firstLine="19"/>
              <w:rPr>
                <w:sz w:val="22"/>
                <w:szCs w:val="22"/>
              </w:rPr>
            </w:pPr>
            <w:r w:rsidRPr="002F684A">
              <w:rPr>
                <w:sz w:val="22"/>
                <w:szCs w:val="22"/>
              </w:rPr>
              <w:t>2014 – 2030 годы</w:t>
            </w:r>
          </w:p>
        </w:tc>
      </w:tr>
      <w:tr w:rsidR="00B30A01" w:rsidRPr="002F684A" w:rsidTr="002F684A">
        <w:trPr>
          <w:trHeight w:val="1376"/>
        </w:trPr>
        <w:tc>
          <w:tcPr>
            <w:tcW w:w="569" w:type="dxa"/>
          </w:tcPr>
          <w:p w:rsidR="00B703BC" w:rsidRPr="002F684A" w:rsidRDefault="00B30A01" w:rsidP="002F684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2F684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8</w:t>
            </w:r>
          </w:p>
          <w:p w:rsidR="00B703BC" w:rsidRPr="002F684A" w:rsidRDefault="00B703BC" w:rsidP="002F684A">
            <w:pPr>
              <w:rPr>
                <w:sz w:val="22"/>
                <w:szCs w:val="22"/>
                <w:lang w:eastAsia="en-US"/>
              </w:rPr>
            </w:pPr>
          </w:p>
          <w:p w:rsidR="00B30A01" w:rsidRPr="002F684A" w:rsidRDefault="00B703BC" w:rsidP="002F684A">
            <w:pPr>
              <w:rPr>
                <w:sz w:val="22"/>
                <w:szCs w:val="22"/>
                <w:lang w:eastAsia="en-US"/>
              </w:rPr>
            </w:pPr>
            <w:r w:rsidRPr="002F684A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402" w:type="dxa"/>
          </w:tcPr>
          <w:p w:rsidR="00B30A01" w:rsidRPr="002F684A" w:rsidRDefault="00B703BC" w:rsidP="002F684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F684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hyperlink w:anchor="Par410" w:tooltip="ПЕРЕЧЕНЬ" w:history="1">
              <w:r w:rsidR="00B30A01" w:rsidRPr="002F684A">
                <w:rPr>
                  <w:rFonts w:ascii="Times New Roman" w:hAnsi="Times New Roman" w:cs="Times New Roman"/>
                  <w:sz w:val="22"/>
                  <w:szCs w:val="22"/>
                </w:rPr>
                <w:t>Перечень</w:t>
              </w:r>
            </w:hyperlink>
            <w:r w:rsidR="00B30A01" w:rsidRPr="002F684A">
              <w:rPr>
                <w:rFonts w:ascii="Times New Roman" w:hAnsi="Times New Roman" w:cs="Times New Roman"/>
                <w:sz w:val="22"/>
                <w:szCs w:val="22"/>
              </w:rPr>
              <w:t xml:space="preserve"> целевых показателей муниципальной </w:t>
            </w:r>
            <w:proofErr w:type="gramStart"/>
            <w:r w:rsidR="00B30A01" w:rsidRPr="002F684A">
              <w:rPr>
                <w:rFonts w:ascii="Times New Roman" w:hAnsi="Times New Roman" w:cs="Times New Roman"/>
                <w:sz w:val="22"/>
                <w:szCs w:val="22"/>
              </w:rPr>
              <w:t>программы</w:t>
            </w:r>
            <w:proofErr w:type="gramEnd"/>
            <w:r w:rsidR="00B30A01" w:rsidRPr="002F684A">
              <w:rPr>
                <w:rFonts w:ascii="Times New Roman" w:hAnsi="Times New Roman" w:cs="Times New Roman"/>
                <w:sz w:val="22"/>
                <w:szCs w:val="22"/>
              </w:rPr>
              <w:t xml:space="preserve"> с указанием планируемых к достижению значений в результате реализации муниципальной программы (приложение к разделу 1 муниципальной программы)</w:t>
            </w:r>
          </w:p>
        </w:tc>
        <w:tc>
          <w:tcPr>
            <w:tcW w:w="6328" w:type="dxa"/>
            <w:vAlign w:val="center"/>
          </w:tcPr>
          <w:p w:rsidR="00B30A01" w:rsidRPr="002F684A" w:rsidRDefault="00B703BC" w:rsidP="002F684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F684A">
              <w:rPr>
                <w:rFonts w:ascii="Times New Roman" w:hAnsi="Times New Roman" w:cs="Times New Roman"/>
                <w:sz w:val="22"/>
                <w:szCs w:val="22"/>
              </w:rPr>
              <w:t>Целевые показатели и показатели результативности муниципальной Программы с расшифровкой плановых значений по годам ее реализации и на плановый период до 2030 года, значения целевых показателей на долгосрочный период изложены в приложении № 1 к Паспорту муниципальной Программы.</w:t>
            </w:r>
          </w:p>
        </w:tc>
      </w:tr>
      <w:tr w:rsidR="00B30A01" w:rsidRPr="002F684A" w:rsidTr="002F684A">
        <w:trPr>
          <w:trHeight w:val="391"/>
        </w:trPr>
        <w:tc>
          <w:tcPr>
            <w:tcW w:w="569" w:type="dxa"/>
          </w:tcPr>
          <w:p w:rsidR="00B703BC" w:rsidRPr="002F684A" w:rsidRDefault="00B30A01" w:rsidP="002F684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2F684A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  <w:p w:rsidR="00B30A01" w:rsidRPr="002F684A" w:rsidRDefault="00B703BC" w:rsidP="002F684A">
            <w:pPr>
              <w:rPr>
                <w:sz w:val="22"/>
                <w:szCs w:val="22"/>
                <w:lang w:eastAsia="en-US"/>
              </w:rPr>
            </w:pPr>
            <w:r w:rsidRPr="002F684A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402" w:type="dxa"/>
          </w:tcPr>
          <w:p w:rsidR="00B30A01" w:rsidRPr="002F684A" w:rsidRDefault="00B30A01" w:rsidP="002F684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2F684A">
              <w:rPr>
                <w:rFonts w:ascii="Times New Roman" w:hAnsi="Times New Roman" w:cs="Times New Roman"/>
                <w:sz w:val="22"/>
                <w:szCs w:val="22"/>
              </w:rPr>
              <w:t xml:space="preserve">Информация по ресурсному обеспечению муниципальной программы, в том числе по годам реализации программы </w:t>
            </w:r>
          </w:p>
        </w:tc>
        <w:tc>
          <w:tcPr>
            <w:tcW w:w="6328" w:type="dxa"/>
            <w:vAlign w:val="center"/>
          </w:tcPr>
          <w:p w:rsidR="00B703BC" w:rsidRPr="002F684A" w:rsidRDefault="00B703BC" w:rsidP="002F68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F684A">
              <w:rPr>
                <w:sz w:val="22"/>
                <w:szCs w:val="22"/>
              </w:rPr>
              <w:t xml:space="preserve">Общий объем финансирования – </w:t>
            </w:r>
            <w:r w:rsidR="00B87B8B">
              <w:rPr>
                <w:b/>
                <w:sz w:val="22"/>
                <w:szCs w:val="22"/>
              </w:rPr>
              <w:t>777 6</w:t>
            </w:r>
            <w:r w:rsidR="00763E2F">
              <w:rPr>
                <w:b/>
                <w:sz w:val="22"/>
                <w:szCs w:val="22"/>
              </w:rPr>
              <w:t>5</w:t>
            </w:r>
            <w:r w:rsidR="00B87B8B">
              <w:rPr>
                <w:b/>
                <w:sz w:val="22"/>
                <w:szCs w:val="22"/>
              </w:rPr>
              <w:t>5 913,60</w:t>
            </w:r>
            <w:r w:rsidRPr="002F684A">
              <w:rPr>
                <w:sz w:val="22"/>
                <w:szCs w:val="22"/>
              </w:rPr>
              <w:t xml:space="preserve"> рублей, из них по годам:</w:t>
            </w:r>
          </w:p>
          <w:p w:rsidR="00B703BC" w:rsidRPr="002F684A" w:rsidRDefault="00B703BC" w:rsidP="002F68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F684A">
              <w:rPr>
                <w:sz w:val="22"/>
                <w:szCs w:val="22"/>
              </w:rPr>
              <w:t>2014 год – 126 432 453,97 рублей;</w:t>
            </w:r>
          </w:p>
          <w:p w:rsidR="00B703BC" w:rsidRPr="002F684A" w:rsidRDefault="00B703BC" w:rsidP="002F68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F684A">
              <w:rPr>
                <w:sz w:val="22"/>
                <w:szCs w:val="22"/>
              </w:rPr>
              <w:t>2015 год – 308 030 795,67 рублей;</w:t>
            </w:r>
          </w:p>
          <w:p w:rsidR="00B703BC" w:rsidRPr="002F684A" w:rsidRDefault="00B703BC" w:rsidP="002F68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F684A">
              <w:rPr>
                <w:sz w:val="22"/>
                <w:szCs w:val="22"/>
              </w:rPr>
              <w:t>2016 год – 120 791 669,04 рублей;</w:t>
            </w:r>
          </w:p>
          <w:p w:rsidR="00B703BC" w:rsidRPr="002F684A" w:rsidRDefault="00B703BC" w:rsidP="002F68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F684A">
              <w:rPr>
                <w:sz w:val="22"/>
                <w:szCs w:val="22"/>
              </w:rPr>
              <w:t>2017 год – 94 471 456,32 рублей;</w:t>
            </w:r>
          </w:p>
          <w:p w:rsidR="00B703BC" w:rsidRPr="002F684A" w:rsidRDefault="00B703BC" w:rsidP="002F68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F684A">
              <w:rPr>
                <w:sz w:val="22"/>
                <w:szCs w:val="22"/>
              </w:rPr>
              <w:t xml:space="preserve">2018 год – </w:t>
            </w:r>
            <w:r w:rsidR="00B87B8B">
              <w:rPr>
                <w:sz w:val="22"/>
                <w:szCs w:val="22"/>
              </w:rPr>
              <w:t xml:space="preserve">33 </w:t>
            </w:r>
            <w:r w:rsidR="000D18B8">
              <w:rPr>
                <w:sz w:val="22"/>
                <w:szCs w:val="22"/>
              </w:rPr>
              <w:t>32</w:t>
            </w:r>
            <w:r w:rsidR="00B87B8B">
              <w:rPr>
                <w:sz w:val="22"/>
                <w:szCs w:val="22"/>
              </w:rPr>
              <w:t>4</w:t>
            </w:r>
            <w:r w:rsidR="00B87B8B" w:rsidRPr="002F684A">
              <w:rPr>
                <w:sz w:val="22"/>
                <w:szCs w:val="22"/>
              </w:rPr>
              <w:t> </w:t>
            </w:r>
            <w:r w:rsidR="00B87B8B">
              <w:rPr>
                <w:sz w:val="22"/>
                <w:szCs w:val="22"/>
              </w:rPr>
              <w:t>746</w:t>
            </w:r>
            <w:r w:rsidR="00B87B8B" w:rsidRPr="002F684A">
              <w:rPr>
                <w:sz w:val="22"/>
                <w:szCs w:val="22"/>
              </w:rPr>
              <w:t xml:space="preserve">,00 </w:t>
            </w:r>
            <w:r w:rsidRPr="002F684A">
              <w:rPr>
                <w:sz w:val="22"/>
                <w:szCs w:val="22"/>
              </w:rPr>
              <w:t>рублей;</w:t>
            </w:r>
          </w:p>
          <w:p w:rsidR="00B703BC" w:rsidRPr="002F684A" w:rsidRDefault="00B703BC" w:rsidP="002F684A">
            <w:pPr>
              <w:pStyle w:val="a6"/>
              <w:widowControl w:val="0"/>
              <w:autoSpaceDE w:val="0"/>
              <w:autoSpaceDN w:val="0"/>
              <w:adjustRightInd w:val="0"/>
              <w:ind w:left="1"/>
              <w:jc w:val="both"/>
              <w:rPr>
                <w:sz w:val="22"/>
                <w:szCs w:val="22"/>
              </w:rPr>
            </w:pPr>
            <w:r w:rsidRPr="002F684A">
              <w:rPr>
                <w:sz w:val="22"/>
                <w:szCs w:val="22"/>
              </w:rPr>
              <w:t xml:space="preserve">2019 год – </w:t>
            </w:r>
            <w:r w:rsidR="00B87B8B">
              <w:rPr>
                <w:sz w:val="22"/>
                <w:szCs w:val="22"/>
              </w:rPr>
              <w:t>72</w:t>
            </w:r>
            <w:r w:rsidR="00B87B8B" w:rsidRPr="002F684A">
              <w:rPr>
                <w:sz w:val="22"/>
                <w:szCs w:val="22"/>
              </w:rPr>
              <w:t> </w:t>
            </w:r>
            <w:r w:rsidR="00B87B8B">
              <w:rPr>
                <w:sz w:val="22"/>
                <w:szCs w:val="22"/>
              </w:rPr>
              <w:t>258</w:t>
            </w:r>
            <w:r w:rsidR="00B87B8B" w:rsidRPr="002F684A">
              <w:rPr>
                <w:sz w:val="22"/>
                <w:szCs w:val="22"/>
              </w:rPr>
              <w:t> </w:t>
            </w:r>
            <w:r w:rsidR="00B87B8B">
              <w:rPr>
                <w:sz w:val="22"/>
                <w:szCs w:val="22"/>
              </w:rPr>
              <w:t>797</w:t>
            </w:r>
            <w:r w:rsidR="00B87B8B" w:rsidRPr="002F684A">
              <w:rPr>
                <w:sz w:val="22"/>
                <w:szCs w:val="22"/>
              </w:rPr>
              <w:t>,</w:t>
            </w:r>
            <w:r w:rsidR="00B87B8B">
              <w:rPr>
                <w:sz w:val="22"/>
                <w:szCs w:val="22"/>
              </w:rPr>
              <w:t>8</w:t>
            </w:r>
            <w:r w:rsidR="00B87B8B" w:rsidRPr="002F684A">
              <w:rPr>
                <w:sz w:val="22"/>
                <w:szCs w:val="22"/>
              </w:rPr>
              <w:t xml:space="preserve">0 </w:t>
            </w:r>
            <w:r w:rsidRPr="002F684A">
              <w:rPr>
                <w:sz w:val="22"/>
                <w:szCs w:val="22"/>
              </w:rPr>
              <w:t>рублей;</w:t>
            </w:r>
          </w:p>
          <w:p w:rsidR="00B703BC" w:rsidRPr="002F684A" w:rsidRDefault="00B703BC" w:rsidP="002F68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F684A">
              <w:rPr>
                <w:sz w:val="22"/>
                <w:szCs w:val="22"/>
              </w:rPr>
              <w:t xml:space="preserve">2020 год </w:t>
            </w:r>
            <w:r w:rsidR="00B87B8B">
              <w:rPr>
                <w:sz w:val="22"/>
                <w:szCs w:val="22"/>
              </w:rPr>
              <w:t>–</w:t>
            </w:r>
            <w:r w:rsidRPr="002F684A">
              <w:rPr>
                <w:sz w:val="22"/>
                <w:szCs w:val="22"/>
              </w:rPr>
              <w:t xml:space="preserve"> </w:t>
            </w:r>
            <w:r w:rsidR="00B87B8B">
              <w:rPr>
                <w:sz w:val="22"/>
                <w:szCs w:val="22"/>
              </w:rPr>
              <w:t>22 345 994,80 рублей</w:t>
            </w:r>
          </w:p>
          <w:p w:rsidR="00B703BC" w:rsidRPr="002F684A" w:rsidRDefault="00B703BC" w:rsidP="002F68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F684A">
              <w:rPr>
                <w:sz w:val="22"/>
                <w:szCs w:val="22"/>
              </w:rPr>
              <w:t>Предполагаемые источники финансирования:</w:t>
            </w:r>
          </w:p>
          <w:p w:rsidR="00B703BC" w:rsidRPr="002F684A" w:rsidRDefault="00B703BC" w:rsidP="00E108AE">
            <w:pPr>
              <w:pStyle w:val="a6"/>
              <w:widowControl w:val="0"/>
              <w:numPr>
                <w:ilvl w:val="0"/>
                <w:numId w:val="3"/>
              </w:numPr>
              <w:suppressAutoHyphens/>
              <w:autoSpaceDE w:val="0"/>
              <w:autoSpaceDN w:val="0"/>
              <w:adjustRightInd w:val="0"/>
              <w:ind w:left="459" w:hanging="425"/>
              <w:jc w:val="both"/>
              <w:rPr>
                <w:sz w:val="22"/>
                <w:szCs w:val="22"/>
              </w:rPr>
            </w:pPr>
            <w:r w:rsidRPr="002F684A">
              <w:rPr>
                <w:sz w:val="22"/>
                <w:szCs w:val="22"/>
              </w:rPr>
              <w:t>Средства бюджета района, всего –</w:t>
            </w:r>
          </w:p>
          <w:p w:rsidR="00B703BC" w:rsidRPr="002F684A" w:rsidRDefault="00B87B8B" w:rsidP="002F68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764 1</w:t>
            </w:r>
            <w:r w:rsidR="00763E2F">
              <w:rPr>
                <w:b/>
                <w:sz w:val="22"/>
                <w:szCs w:val="22"/>
              </w:rPr>
              <w:t>5</w:t>
            </w:r>
            <w:r>
              <w:rPr>
                <w:b/>
                <w:sz w:val="22"/>
                <w:szCs w:val="22"/>
              </w:rPr>
              <w:t>2 713,60</w:t>
            </w:r>
            <w:r w:rsidR="00B703BC" w:rsidRPr="002F684A">
              <w:rPr>
                <w:sz w:val="22"/>
                <w:szCs w:val="22"/>
              </w:rPr>
              <w:t xml:space="preserve"> рублей, из них по годам:</w:t>
            </w:r>
          </w:p>
          <w:p w:rsidR="00B703BC" w:rsidRPr="002F684A" w:rsidRDefault="00B703BC" w:rsidP="002F68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F684A">
              <w:rPr>
                <w:sz w:val="22"/>
                <w:szCs w:val="22"/>
              </w:rPr>
              <w:t>2014 год – 126 432 453,97 рублей;</w:t>
            </w:r>
          </w:p>
          <w:p w:rsidR="00B703BC" w:rsidRPr="002F684A" w:rsidRDefault="00B703BC" w:rsidP="002F68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F684A">
              <w:rPr>
                <w:sz w:val="22"/>
                <w:szCs w:val="22"/>
              </w:rPr>
              <w:t>2015 год – 308 030 795,67 рублей;</w:t>
            </w:r>
          </w:p>
          <w:p w:rsidR="00B703BC" w:rsidRPr="002F684A" w:rsidRDefault="00B703BC" w:rsidP="002F68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F684A">
              <w:rPr>
                <w:sz w:val="22"/>
                <w:szCs w:val="22"/>
              </w:rPr>
              <w:t>2016 год – 120 791 669,04 рублей;</w:t>
            </w:r>
          </w:p>
          <w:p w:rsidR="00B703BC" w:rsidRPr="002F684A" w:rsidRDefault="00B703BC" w:rsidP="002F684A">
            <w:pPr>
              <w:pStyle w:val="a6"/>
              <w:widowControl w:val="0"/>
              <w:autoSpaceDE w:val="0"/>
              <w:autoSpaceDN w:val="0"/>
              <w:adjustRightInd w:val="0"/>
              <w:ind w:left="1"/>
              <w:jc w:val="both"/>
              <w:rPr>
                <w:sz w:val="22"/>
                <w:szCs w:val="22"/>
              </w:rPr>
            </w:pPr>
            <w:r w:rsidRPr="002F684A">
              <w:rPr>
                <w:sz w:val="22"/>
                <w:szCs w:val="22"/>
              </w:rPr>
              <w:t>2017 год – 91 881 756,32 рублей;</w:t>
            </w:r>
          </w:p>
          <w:p w:rsidR="00B703BC" w:rsidRPr="002F684A" w:rsidRDefault="00B703BC" w:rsidP="002F684A">
            <w:pPr>
              <w:pStyle w:val="a6"/>
              <w:widowControl w:val="0"/>
              <w:autoSpaceDE w:val="0"/>
              <w:autoSpaceDN w:val="0"/>
              <w:adjustRightInd w:val="0"/>
              <w:ind w:left="34"/>
              <w:jc w:val="both"/>
              <w:rPr>
                <w:sz w:val="22"/>
                <w:szCs w:val="22"/>
              </w:rPr>
            </w:pPr>
            <w:r w:rsidRPr="002F684A">
              <w:rPr>
                <w:sz w:val="22"/>
                <w:szCs w:val="22"/>
              </w:rPr>
              <w:t xml:space="preserve">2018 год – </w:t>
            </w:r>
            <w:r w:rsidR="00B87B8B">
              <w:rPr>
                <w:sz w:val="22"/>
                <w:szCs w:val="22"/>
              </w:rPr>
              <w:t>2</w:t>
            </w:r>
            <w:r w:rsidR="000D18B8">
              <w:rPr>
                <w:sz w:val="22"/>
                <w:szCs w:val="22"/>
              </w:rPr>
              <w:t>5</w:t>
            </w:r>
            <w:r w:rsidR="00B87B8B">
              <w:rPr>
                <w:sz w:val="22"/>
                <w:szCs w:val="22"/>
              </w:rPr>
              <w:t xml:space="preserve"> </w:t>
            </w:r>
            <w:r w:rsidR="000D18B8">
              <w:rPr>
                <w:sz w:val="22"/>
                <w:szCs w:val="22"/>
              </w:rPr>
              <w:t>13</w:t>
            </w:r>
            <w:r w:rsidR="00B87B8B">
              <w:rPr>
                <w:sz w:val="22"/>
                <w:szCs w:val="22"/>
              </w:rPr>
              <w:t>9</w:t>
            </w:r>
            <w:r w:rsidRPr="002F684A">
              <w:rPr>
                <w:sz w:val="22"/>
                <w:szCs w:val="22"/>
              </w:rPr>
              <w:t> </w:t>
            </w:r>
            <w:r w:rsidR="00B87B8B">
              <w:rPr>
                <w:sz w:val="22"/>
                <w:szCs w:val="22"/>
              </w:rPr>
              <w:t>646</w:t>
            </w:r>
            <w:r w:rsidRPr="002F684A">
              <w:rPr>
                <w:sz w:val="22"/>
                <w:szCs w:val="22"/>
              </w:rPr>
              <w:t>,00 рублей;</w:t>
            </w:r>
          </w:p>
          <w:p w:rsidR="00B703BC" w:rsidRPr="002F684A" w:rsidRDefault="00B703BC" w:rsidP="002F684A">
            <w:pPr>
              <w:pStyle w:val="a6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</w:rPr>
            </w:pPr>
            <w:r w:rsidRPr="002F684A">
              <w:rPr>
                <w:sz w:val="22"/>
                <w:szCs w:val="22"/>
              </w:rPr>
              <w:t xml:space="preserve">2019 год – </w:t>
            </w:r>
            <w:r w:rsidR="00B87B8B">
              <w:rPr>
                <w:sz w:val="22"/>
                <w:szCs w:val="22"/>
              </w:rPr>
              <w:t>72</w:t>
            </w:r>
            <w:r w:rsidRPr="002F684A">
              <w:rPr>
                <w:sz w:val="22"/>
                <w:szCs w:val="22"/>
              </w:rPr>
              <w:t> </w:t>
            </w:r>
            <w:r w:rsidR="00B87B8B">
              <w:rPr>
                <w:sz w:val="22"/>
                <w:szCs w:val="22"/>
              </w:rPr>
              <w:t>258</w:t>
            </w:r>
            <w:r w:rsidRPr="002F684A">
              <w:rPr>
                <w:sz w:val="22"/>
                <w:szCs w:val="22"/>
              </w:rPr>
              <w:t> </w:t>
            </w:r>
            <w:r w:rsidR="00B87B8B">
              <w:rPr>
                <w:sz w:val="22"/>
                <w:szCs w:val="22"/>
              </w:rPr>
              <w:t>797</w:t>
            </w:r>
            <w:r w:rsidRPr="002F684A">
              <w:rPr>
                <w:sz w:val="22"/>
                <w:szCs w:val="22"/>
              </w:rPr>
              <w:t>,</w:t>
            </w:r>
            <w:r w:rsidR="00B87B8B">
              <w:rPr>
                <w:sz w:val="22"/>
                <w:szCs w:val="22"/>
              </w:rPr>
              <w:t>8</w:t>
            </w:r>
            <w:r w:rsidRPr="002F684A">
              <w:rPr>
                <w:sz w:val="22"/>
                <w:szCs w:val="22"/>
              </w:rPr>
              <w:t>0 рублей</w:t>
            </w:r>
          </w:p>
          <w:p w:rsidR="00B703BC" w:rsidRPr="002F684A" w:rsidRDefault="00B703BC" w:rsidP="002F684A">
            <w:pPr>
              <w:pStyle w:val="a6"/>
              <w:widowControl w:val="0"/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  <w:r w:rsidRPr="002F684A">
              <w:rPr>
                <w:sz w:val="22"/>
                <w:szCs w:val="22"/>
              </w:rPr>
              <w:t xml:space="preserve">2020 год </w:t>
            </w:r>
            <w:r w:rsidR="00B87B8B">
              <w:rPr>
                <w:sz w:val="22"/>
                <w:szCs w:val="22"/>
              </w:rPr>
              <w:t>–</w:t>
            </w:r>
            <w:r w:rsidRPr="002F684A">
              <w:rPr>
                <w:sz w:val="22"/>
                <w:szCs w:val="22"/>
              </w:rPr>
              <w:t xml:space="preserve"> </w:t>
            </w:r>
            <w:r w:rsidR="00B87B8B">
              <w:rPr>
                <w:sz w:val="22"/>
                <w:szCs w:val="22"/>
              </w:rPr>
              <w:t>19 617 594,80 рублей</w:t>
            </w:r>
          </w:p>
          <w:p w:rsidR="00B703BC" w:rsidRPr="002F684A" w:rsidRDefault="00B703BC" w:rsidP="002F684A">
            <w:pPr>
              <w:pStyle w:val="a6"/>
              <w:widowControl w:val="0"/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  <w:r w:rsidRPr="002F684A">
              <w:rPr>
                <w:sz w:val="22"/>
                <w:szCs w:val="22"/>
              </w:rPr>
              <w:t xml:space="preserve">2.Средства краевого бюджета Красноярского края, всего – </w:t>
            </w:r>
            <w:r w:rsidR="00B87B8B">
              <w:rPr>
                <w:b/>
                <w:sz w:val="22"/>
                <w:szCs w:val="22"/>
              </w:rPr>
              <w:t>13</w:t>
            </w:r>
            <w:r w:rsidRPr="002F684A">
              <w:rPr>
                <w:b/>
                <w:sz w:val="22"/>
                <w:szCs w:val="22"/>
              </w:rPr>
              <w:t> </w:t>
            </w:r>
            <w:r w:rsidR="00B87B8B">
              <w:rPr>
                <w:b/>
                <w:sz w:val="22"/>
                <w:szCs w:val="22"/>
              </w:rPr>
              <w:t>503</w:t>
            </w:r>
            <w:r w:rsidRPr="002F684A">
              <w:rPr>
                <w:b/>
                <w:sz w:val="22"/>
                <w:szCs w:val="22"/>
              </w:rPr>
              <w:t> </w:t>
            </w:r>
            <w:r w:rsidR="00B87B8B">
              <w:rPr>
                <w:b/>
                <w:sz w:val="22"/>
                <w:szCs w:val="22"/>
              </w:rPr>
              <w:t>2</w:t>
            </w:r>
            <w:r w:rsidRPr="002F684A">
              <w:rPr>
                <w:b/>
                <w:sz w:val="22"/>
                <w:szCs w:val="22"/>
              </w:rPr>
              <w:t>00,00</w:t>
            </w:r>
            <w:r w:rsidRPr="002F684A">
              <w:rPr>
                <w:sz w:val="22"/>
                <w:szCs w:val="22"/>
              </w:rPr>
              <w:t xml:space="preserve"> рублей, из них по годам:</w:t>
            </w:r>
          </w:p>
          <w:p w:rsidR="00B703BC" w:rsidRPr="002F684A" w:rsidRDefault="00B703BC" w:rsidP="002F68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F684A">
              <w:rPr>
                <w:sz w:val="22"/>
                <w:szCs w:val="22"/>
              </w:rPr>
              <w:t>2014 год – 0,0 рублей;</w:t>
            </w:r>
          </w:p>
          <w:p w:rsidR="00B703BC" w:rsidRPr="002F684A" w:rsidRDefault="00B703BC" w:rsidP="002F68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F684A">
              <w:rPr>
                <w:sz w:val="22"/>
                <w:szCs w:val="22"/>
              </w:rPr>
              <w:t>2015 год – 0,0 рублей;</w:t>
            </w:r>
          </w:p>
          <w:p w:rsidR="00B703BC" w:rsidRPr="002F684A" w:rsidRDefault="00B703BC" w:rsidP="002F684A">
            <w:pPr>
              <w:pStyle w:val="a6"/>
              <w:widowControl w:val="0"/>
              <w:autoSpaceDE w:val="0"/>
              <w:autoSpaceDN w:val="0"/>
              <w:adjustRightInd w:val="0"/>
              <w:ind w:left="34"/>
              <w:jc w:val="both"/>
              <w:rPr>
                <w:sz w:val="22"/>
                <w:szCs w:val="22"/>
              </w:rPr>
            </w:pPr>
            <w:r w:rsidRPr="002F684A">
              <w:rPr>
                <w:sz w:val="22"/>
                <w:szCs w:val="22"/>
              </w:rPr>
              <w:t>2016 год – 0,0 рублей;</w:t>
            </w:r>
          </w:p>
          <w:p w:rsidR="00B703BC" w:rsidRPr="002F684A" w:rsidRDefault="00B703BC" w:rsidP="002F684A">
            <w:pPr>
              <w:pStyle w:val="a6"/>
              <w:widowControl w:val="0"/>
              <w:autoSpaceDE w:val="0"/>
              <w:autoSpaceDN w:val="0"/>
              <w:adjustRightInd w:val="0"/>
              <w:ind w:left="34"/>
              <w:jc w:val="both"/>
              <w:rPr>
                <w:sz w:val="22"/>
                <w:szCs w:val="22"/>
              </w:rPr>
            </w:pPr>
            <w:r w:rsidRPr="002F684A">
              <w:rPr>
                <w:sz w:val="22"/>
                <w:szCs w:val="22"/>
              </w:rPr>
              <w:t>2017 год – 2 589 700,00 рублей;</w:t>
            </w:r>
          </w:p>
          <w:p w:rsidR="00B703BC" w:rsidRPr="002F684A" w:rsidRDefault="00B703BC" w:rsidP="002F684A">
            <w:pPr>
              <w:pStyle w:val="a6"/>
              <w:widowControl w:val="0"/>
              <w:autoSpaceDE w:val="0"/>
              <w:autoSpaceDN w:val="0"/>
              <w:adjustRightInd w:val="0"/>
              <w:ind w:left="34"/>
              <w:jc w:val="both"/>
              <w:rPr>
                <w:sz w:val="22"/>
                <w:szCs w:val="22"/>
              </w:rPr>
            </w:pPr>
            <w:r w:rsidRPr="002F684A">
              <w:rPr>
                <w:sz w:val="22"/>
                <w:szCs w:val="22"/>
              </w:rPr>
              <w:t xml:space="preserve">2018 год – </w:t>
            </w:r>
            <w:r w:rsidR="00B87B8B">
              <w:rPr>
                <w:sz w:val="22"/>
                <w:szCs w:val="22"/>
              </w:rPr>
              <w:t>8 185 100</w:t>
            </w:r>
            <w:r w:rsidRPr="002F684A">
              <w:rPr>
                <w:sz w:val="22"/>
                <w:szCs w:val="22"/>
              </w:rPr>
              <w:t>,0 рублей;</w:t>
            </w:r>
          </w:p>
          <w:p w:rsidR="00B30A01" w:rsidRPr="002F684A" w:rsidRDefault="00B703BC" w:rsidP="002F684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F684A">
              <w:rPr>
                <w:sz w:val="22"/>
                <w:szCs w:val="22"/>
              </w:rPr>
              <w:t>2019 год – 0,0 рублей</w:t>
            </w:r>
          </w:p>
          <w:p w:rsidR="00B703BC" w:rsidRPr="002F684A" w:rsidRDefault="00B703BC" w:rsidP="002F684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F684A">
              <w:rPr>
                <w:sz w:val="22"/>
                <w:szCs w:val="22"/>
              </w:rPr>
              <w:t xml:space="preserve">2020 год </w:t>
            </w:r>
            <w:r w:rsidR="00B87B8B">
              <w:rPr>
                <w:sz w:val="22"/>
                <w:szCs w:val="22"/>
              </w:rPr>
              <w:t>–</w:t>
            </w:r>
            <w:r w:rsidRPr="002F684A">
              <w:rPr>
                <w:sz w:val="22"/>
                <w:szCs w:val="22"/>
              </w:rPr>
              <w:t xml:space="preserve"> </w:t>
            </w:r>
            <w:r w:rsidR="00B87B8B">
              <w:rPr>
                <w:sz w:val="22"/>
                <w:szCs w:val="22"/>
              </w:rPr>
              <w:t>2 728 400,00 рублей</w:t>
            </w:r>
          </w:p>
        </w:tc>
      </w:tr>
      <w:tr w:rsidR="002F684A" w:rsidRPr="002F684A" w:rsidTr="002F684A">
        <w:trPr>
          <w:trHeight w:val="391"/>
        </w:trPr>
        <w:tc>
          <w:tcPr>
            <w:tcW w:w="569" w:type="dxa"/>
          </w:tcPr>
          <w:p w:rsidR="0001619A" w:rsidRDefault="0001619A" w:rsidP="002F684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1619A" w:rsidRPr="0001619A" w:rsidRDefault="0001619A" w:rsidP="0001619A">
            <w:pPr>
              <w:rPr>
                <w:lang w:eastAsia="en-US"/>
              </w:rPr>
            </w:pPr>
          </w:p>
          <w:p w:rsidR="0001619A" w:rsidRPr="0001619A" w:rsidRDefault="0001619A" w:rsidP="0001619A">
            <w:pPr>
              <w:rPr>
                <w:lang w:eastAsia="en-US"/>
              </w:rPr>
            </w:pPr>
          </w:p>
          <w:p w:rsidR="0001619A" w:rsidRDefault="0001619A" w:rsidP="0001619A">
            <w:pPr>
              <w:rPr>
                <w:lang w:eastAsia="en-US"/>
              </w:rPr>
            </w:pPr>
          </w:p>
          <w:p w:rsidR="002F684A" w:rsidRPr="0001619A" w:rsidRDefault="0001619A" w:rsidP="0001619A">
            <w:pPr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3402" w:type="dxa"/>
          </w:tcPr>
          <w:p w:rsidR="002F684A" w:rsidRPr="002F684A" w:rsidRDefault="002F684A" w:rsidP="002F684A">
            <w:pPr>
              <w:tabs>
                <w:tab w:val="left" w:pos="1134"/>
                <w:tab w:val="left" w:pos="1418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2"/>
                <w:szCs w:val="22"/>
              </w:rPr>
            </w:pPr>
            <w:r w:rsidRPr="002F684A">
              <w:rPr>
                <w:sz w:val="22"/>
                <w:szCs w:val="22"/>
              </w:rPr>
              <w:t>Перечень объектов недвижимого имущества муниципальной собственности Северо-Енисейского района, подлежащих строительству, реконструкции, и техническому перевооружению или приобретению</w:t>
            </w:r>
          </w:p>
        </w:tc>
        <w:tc>
          <w:tcPr>
            <w:tcW w:w="6328" w:type="dxa"/>
          </w:tcPr>
          <w:p w:rsidR="002F684A" w:rsidRPr="002F684A" w:rsidRDefault="002F684A" w:rsidP="002F684A">
            <w:pPr>
              <w:snapToGrid w:val="0"/>
              <w:jc w:val="both"/>
              <w:rPr>
                <w:sz w:val="22"/>
                <w:szCs w:val="22"/>
              </w:rPr>
            </w:pPr>
            <w:r w:rsidRPr="002F684A">
              <w:rPr>
                <w:sz w:val="22"/>
                <w:szCs w:val="22"/>
              </w:rPr>
              <w:t>Перечень объектов недвижимого имущества муниципальной собственности Северо-Енисейского района, подлежащих строительству, реконструкции, и техническому перевооружению или приобретению изложен в приложении № 2 к Паспорту муниципальной Программы.</w:t>
            </w:r>
          </w:p>
        </w:tc>
      </w:tr>
    </w:tbl>
    <w:p w:rsidR="00AF1A13" w:rsidRDefault="00AF1A13" w:rsidP="002F684A"/>
    <w:p w:rsidR="00AF1A13" w:rsidRDefault="00AF1A13"/>
    <w:p w:rsidR="00AF1A13" w:rsidRDefault="00AF1A13"/>
    <w:p w:rsidR="00AF1A13" w:rsidRDefault="00AF1A13"/>
    <w:p w:rsidR="00AF1A13" w:rsidRDefault="00AF1A13"/>
    <w:p w:rsidR="00AF1A13" w:rsidRDefault="00AF1A13"/>
    <w:p w:rsidR="00AF1A13" w:rsidRDefault="00AF1A13"/>
    <w:p w:rsidR="00AF1A13" w:rsidRDefault="00AF1A13"/>
    <w:p w:rsidR="00AF1A13" w:rsidRDefault="00AF1A13"/>
    <w:p w:rsidR="00AF1A13" w:rsidRDefault="00AF1A13"/>
    <w:p w:rsidR="002F684A" w:rsidRDefault="002F684A"/>
    <w:p w:rsidR="002F684A" w:rsidRDefault="002F684A"/>
    <w:p w:rsidR="002F684A" w:rsidRDefault="002F684A"/>
    <w:p w:rsidR="002F684A" w:rsidRDefault="002F684A"/>
    <w:p w:rsidR="00AF1A13" w:rsidRDefault="00AF1A13"/>
    <w:p w:rsidR="00AF1A13" w:rsidRDefault="00AF1A13"/>
    <w:p w:rsidR="002F684A" w:rsidRPr="007E7C5A" w:rsidRDefault="00AF1A13" w:rsidP="002F684A">
      <w:pPr>
        <w:pStyle w:val="a6"/>
        <w:tabs>
          <w:tab w:val="left" w:pos="1134"/>
          <w:tab w:val="left" w:pos="1418"/>
        </w:tabs>
        <w:autoSpaceDE w:val="0"/>
        <w:autoSpaceDN w:val="0"/>
        <w:adjustRightInd w:val="0"/>
        <w:ind w:left="0" w:firstLine="567"/>
        <w:jc w:val="both"/>
        <w:outlineLvl w:val="1"/>
        <w:rPr>
          <w:color w:val="000000"/>
          <w:sz w:val="28"/>
          <w:szCs w:val="28"/>
        </w:rPr>
      </w:pPr>
      <w:r w:rsidRPr="007E7C5A">
        <w:rPr>
          <w:b/>
          <w:sz w:val="28"/>
          <w:szCs w:val="28"/>
        </w:rPr>
        <w:lastRenderedPageBreak/>
        <w:t>2.</w:t>
      </w:r>
      <w:r w:rsidR="002F684A" w:rsidRPr="007E7C5A">
        <w:rPr>
          <w:sz w:val="28"/>
          <w:szCs w:val="28"/>
        </w:rPr>
        <w:t xml:space="preserve"> </w:t>
      </w:r>
      <w:r w:rsidR="002F684A" w:rsidRPr="007E7C5A">
        <w:rPr>
          <w:b/>
          <w:sz w:val="28"/>
          <w:szCs w:val="28"/>
        </w:rPr>
        <w:t>Характеристика текущего состояния социально-экономического развития соответствующей сферы (области) муниципального управления с указанием основных показателей социально-экономического развития Северо-Енисейского района</w:t>
      </w:r>
    </w:p>
    <w:p w:rsidR="002F684A" w:rsidRPr="007E7C5A" w:rsidRDefault="002F684A" w:rsidP="002F684A">
      <w:pPr>
        <w:rPr>
          <w:sz w:val="28"/>
          <w:szCs w:val="28"/>
        </w:rPr>
      </w:pPr>
    </w:p>
    <w:p w:rsidR="00AF1A13" w:rsidRPr="007E7C5A" w:rsidRDefault="00AF1A13" w:rsidP="002F684A">
      <w:pPr>
        <w:ind w:firstLine="567"/>
        <w:jc w:val="both"/>
        <w:rPr>
          <w:sz w:val="28"/>
          <w:szCs w:val="28"/>
        </w:rPr>
      </w:pPr>
      <w:r w:rsidRPr="007E7C5A">
        <w:rPr>
          <w:sz w:val="28"/>
          <w:szCs w:val="28"/>
        </w:rPr>
        <w:t xml:space="preserve">В соответствии с Конституцией Российской Федерации, местное </w:t>
      </w:r>
      <w:r w:rsidR="002F684A" w:rsidRPr="007E7C5A">
        <w:rPr>
          <w:sz w:val="28"/>
          <w:szCs w:val="28"/>
        </w:rPr>
        <w:t>с</w:t>
      </w:r>
      <w:r w:rsidRPr="007E7C5A">
        <w:rPr>
          <w:sz w:val="28"/>
          <w:szCs w:val="28"/>
        </w:rPr>
        <w:t xml:space="preserve">амоуправление в Российской Федерации обеспечивает самостоятельное владение, пользование и распоряжение муниципальной собственностью. </w:t>
      </w:r>
    </w:p>
    <w:p w:rsidR="00AF1A13" w:rsidRPr="007E7C5A" w:rsidRDefault="00AF1A13" w:rsidP="002F684A">
      <w:pPr>
        <w:ind w:firstLine="567"/>
        <w:jc w:val="both"/>
        <w:rPr>
          <w:sz w:val="28"/>
          <w:szCs w:val="28"/>
        </w:rPr>
      </w:pPr>
      <w:r w:rsidRPr="007E7C5A">
        <w:rPr>
          <w:sz w:val="28"/>
          <w:szCs w:val="28"/>
        </w:rPr>
        <w:t>Федеральным законом Российской Федерации от 06.10.2003 № 131-ФЗ «Об общих принципах организации местного самоуправления в Российской Федерации», Уставом муниципального образования Северо-Енисейский район Красноярского края установлено, что одной из экономических основ местного самоуправления составляет имущество, находящееся в муниципальной собственности.</w:t>
      </w:r>
    </w:p>
    <w:p w:rsidR="002F684A" w:rsidRPr="007E7C5A" w:rsidRDefault="002F684A" w:rsidP="002F684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7E7C5A">
        <w:rPr>
          <w:rFonts w:eastAsiaTheme="minorHAnsi"/>
          <w:sz w:val="28"/>
          <w:szCs w:val="28"/>
          <w:lang w:eastAsia="en-US"/>
        </w:rPr>
        <w:t xml:space="preserve">Местное самоуправление представляет собой один из важнейших институтов гражданского общества. В соответствии со </w:t>
      </w:r>
      <w:hyperlink r:id="rId10" w:history="1">
        <w:r w:rsidRPr="007E7C5A">
          <w:rPr>
            <w:rFonts w:eastAsiaTheme="minorHAnsi"/>
            <w:color w:val="0000FF"/>
            <w:sz w:val="28"/>
            <w:szCs w:val="28"/>
            <w:lang w:eastAsia="en-US"/>
          </w:rPr>
          <w:t>статьей 130</w:t>
        </w:r>
      </w:hyperlink>
      <w:r w:rsidRPr="007E7C5A">
        <w:rPr>
          <w:rFonts w:eastAsiaTheme="minorHAnsi"/>
          <w:sz w:val="28"/>
          <w:szCs w:val="28"/>
          <w:lang w:eastAsia="en-US"/>
        </w:rPr>
        <w:t xml:space="preserve"> Конституции Российской Федерации местное самоуправление обеспечивает самостоятельное решение населением вопросов местного значения, владение, пользование и распоряжение муниципальной собственностью.</w:t>
      </w:r>
    </w:p>
    <w:p w:rsidR="002F684A" w:rsidRPr="007E7C5A" w:rsidRDefault="002F684A" w:rsidP="002F684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7E7C5A">
        <w:rPr>
          <w:rFonts w:eastAsiaTheme="minorHAnsi"/>
          <w:sz w:val="28"/>
          <w:szCs w:val="28"/>
          <w:lang w:eastAsia="en-US"/>
        </w:rPr>
        <w:t>Комитет по управлению муниципальным имуществом администрации Северо-Енисейского района (далее - комитет) является органом администрации Северо-Енисейского района, осуществляющим исполнительные и распорядительные функции в области управления и распоряжения муниципальной собственностью Северо-Енисейского района Красноярского края, ее эффективного использования, приватизации, а также координации в этой сфере деятельности муниципальных предприятий и учреждений.</w:t>
      </w:r>
    </w:p>
    <w:p w:rsidR="002F684A" w:rsidRPr="007E7C5A" w:rsidRDefault="002F684A" w:rsidP="002F684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7E7C5A">
        <w:rPr>
          <w:rFonts w:eastAsiaTheme="minorHAnsi"/>
          <w:sz w:val="28"/>
          <w:szCs w:val="28"/>
          <w:lang w:eastAsia="en-US"/>
        </w:rPr>
        <w:t>Формирование муниципальной собственности осуществляется в порядке, предусмотренном действующим законодательством Российской Федерации, законами Красноярского края и муниципальными правовыми актами. Муниципальная собственность Северо-Енисейского района Красноярского края состоит из муниципального имущества, закрепленного за муниципальными унитарными предприятиями на праве хозяйственного ведения, имущества, закрепленного за муниципальными учреждениями на праве оперативного управления, и имущества муниципальной казны Северо-Енисейского района Красноярского края.</w:t>
      </w:r>
    </w:p>
    <w:p w:rsidR="007A6F88" w:rsidRPr="007E7C5A" w:rsidRDefault="007A6F88" w:rsidP="007A6F8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E7C5A">
        <w:rPr>
          <w:sz w:val="28"/>
          <w:szCs w:val="28"/>
        </w:rPr>
        <w:t>Одним из важнейших условий эффективного управления муниципальной собственностью, а также повышение уровня материально-технической базы административно-социальной сферы Северо-Енисейского района является оформление в установленном порядке документов, подтверждающих права на объекты недвижимости, а также ведение единого, полного учета оформленных земельных участков, объектов муниципальной собственности.</w:t>
      </w:r>
    </w:p>
    <w:p w:rsidR="00AF1A13" w:rsidRPr="007E7C5A" w:rsidRDefault="00AF1A13" w:rsidP="00AF1A1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E7C5A">
        <w:rPr>
          <w:sz w:val="28"/>
          <w:szCs w:val="28"/>
        </w:rPr>
        <w:t>Это условие приобретает особую значимость с учетом разграничения полномочий между органами государственной власти Российской Федерации, субъектов Российской Федерации и органами местного самоуправления, передачи имущества, повышение уровня материально-технической базы административно-социальной сферы Северо-Енисейского района, предназначенной для реализации соответствующих полномочий, из одного уровня собственности в другой.</w:t>
      </w:r>
    </w:p>
    <w:p w:rsidR="00AF1A13" w:rsidRPr="007E7C5A" w:rsidRDefault="00AF1A13" w:rsidP="00AF1A1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E7C5A">
        <w:rPr>
          <w:sz w:val="28"/>
          <w:szCs w:val="28"/>
        </w:rPr>
        <w:lastRenderedPageBreak/>
        <w:t>Надлежащее оформление права собственности, своевременная техническая инвентаризация объектов недвижимости, находящихся в муниципальной собственности Северо-Енисейского района, техническое оснащение муниципальных объектов административно-социальной сферы, являются залогом целостности имущества Северо-Енисейского района.</w:t>
      </w:r>
    </w:p>
    <w:p w:rsidR="00AF1A13" w:rsidRPr="007E7C5A" w:rsidRDefault="00AF1A13" w:rsidP="00AF1A1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E7C5A">
        <w:rPr>
          <w:sz w:val="28"/>
          <w:szCs w:val="28"/>
        </w:rPr>
        <w:t>В настоящее время органы местного самоуправления при реализации полномочий по решению вопросов местного значения столкнулись с рядом проблем, среди которых наиболее актуальными являются:</w:t>
      </w:r>
    </w:p>
    <w:p w:rsidR="00AF1A13" w:rsidRPr="007E7C5A" w:rsidRDefault="00AF1A13" w:rsidP="00E108AE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7E7C5A">
        <w:rPr>
          <w:sz w:val="28"/>
          <w:szCs w:val="28"/>
        </w:rPr>
        <w:t>высокий уровень изношенности муниципального имущества;</w:t>
      </w:r>
    </w:p>
    <w:p w:rsidR="00AF1A13" w:rsidRPr="007E7C5A" w:rsidRDefault="00AF1A13" w:rsidP="00E108AE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7E7C5A">
        <w:rPr>
          <w:sz w:val="28"/>
          <w:szCs w:val="28"/>
        </w:rPr>
        <w:t>ненадлежащее состояние объектов казны;</w:t>
      </w:r>
    </w:p>
    <w:p w:rsidR="00AF1A13" w:rsidRPr="007E7C5A" w:rsidRDefault="00AF1A13" w:rsidP="00E108AE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7E7C5A">
        <w:rPr>
          <w:sz w:val="28"/>
          <w:szCs w:val="28"/>
        </w:rPr>
        <w:t>нехватка объектов административно-социальной сферы района.</w:t>
      </w:r>
    </w:p>
    <w:p w:rsidR="00AF1A13" w:rsidRPr="007E7C5A" w:rsidRDefault="00AF1A13" w:rsidP="00AF1A1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E7C5A">
        <w:rPr>
          <w:sz w:val="28"/>
          <w:szCs w:val="28"/>
        </w:rPr>
        <w:t xml:space="preserve">В условиях ограниченности финансовых ресурсов органы местного самоуправления вынуждены заниматься решением текущих задач, откладывая на перспективу улучшение материально-технического состояния муниципального имущества, проведение работ по капитальным ремонтам административно-социальной сферы района, строительство. </w:t>
      </w:r>
    </w:p>
    <w:p w:rsidR="00AF1A13" w:rsidRPr="007E7C5A" w:rsidRDefault="00AF1A13" w:rsidP="00AF1A1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E7C5A">
        <w:rPr>
          <w:sz w:val="28"/>
          <w:szCs w:val="28"/>
        </w:rPr>
        <w:t>Совокупный социально-экономический эффект от реализации Программы достигается за счет проведения целостной политики в области земельных отношений, муниципального имущества, позволяющей обеспечить эффективное использование ресурсов Северо-Енисейского района.</w:t>
      </w:r>
    </w:p>
    <w:p w:rsidR="00805105" w:rsidRPr="007E7C5A" w:rsidRDefault="00805105" w:rsidP="00805105">
      <w:pPr>
        <w:pStyle w:val="a6"/>
        <w:tabs>
          <w:tab w:val="left" w:pos="1134"/>
        </w:tabs>
        <w:autoSpaceDE w:val="0"/>
        <w:autoSpaceDN w:val="0"/>
        <w:adjustRightInd w:val="0"/>
        <w:ind w:left="567"/>
        <w:jc w:val="center"/>
        <w:outlineLvl w:val="1"/>
        <w:rPr>
          <w:b/>
          <w:sz w:val="28"/>
          <w:szCs w:val="28"/>
        </w:rPr>
      </w:pPr>
    </w:p>
    <w:p w:rsidR="00805105" w:rsidRPr="007E7C5A" w:rsidRDefault="00AF1A13" w:rsidP="00805105">
      <w:pPr>
        <w:pStyle w:val="a6"/>
        <w:tabs>
          <w:tab w:val="left" w:pos="1134"/>
        </w:tabs>
        <w:autoSpaceDE w:val="0"/>
        <w:autoSpaceDN w:val="0"/>
        <w:adjustRightInd w:val="0"/>
        <w:ind w:left="567"/>
        <w:jc w:val="center"/>
        <w:outlineLvl w:val="1"/>
        <w:rPr>
          <w:b/>
          <w:sz w:val="28"/>
          <w:szCs w:val="28"/>
        </w:rPr>
      </w:pPr>
      <w:r w:rsidRPr="007E7C5A">
        <w:rPr>
          <w:b/>
          <w:sz w:val="28"/>
          <w:szCs w:val="28"/>
        </w:rPr>
        <w:t>3.</w:t>
      </w:r>
      <w:r w:rsidR="00805105" w:rsidRPr="007E7C5A">
        <w:rPr>
          <w:b/>
          <w:sz w:val="28"/>
          <w:szCs w:val="28"/>
        </w:rPr>
        <w:t xml:space="preserve"> Основные цели и задачи программы</w:t>
      </w:r>
    </w:p>
    <w:p w:rsidR="00AF1A13" w:rsidRPr="007E7C5A" w:rsidRDefault="00AF1A13" w:rsidP="00AF1A13">
      <w:pPr>
        <w:ind w:left="360"/>
        <w:jc w:val="center"/>
        <w:rPr>
          <w:b/>
          <w:sz w:val="28"/>
          <w:szCs w:val="28"/>
        </w:rPr>
      </w:pPr>
    </w:p>
    <w:p w:rsidR="00805105" w:rsidRPr="007E7C5A" w:rsidRDefault="00AF1A13" w:rsidP="00805105">
      <w:pPr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7E7C5A">
        <w:rPr>
          <w:sz w:val="28"/>
          <w:szCs w:val="28"/>
        </w:rPr>
        <w:t xml:space="preserve">Целью муниципальной Программы является эффективное управление и использование муниципального имущества, повышение уровня материально-технической базы административно-социальной </w:t>
      </w:r>
      <w:r w:rsidR="00805105" w:rsidRPr="007E7C5A">
        <w:rPr>
          <w:sz w:val="28"/>
          <w:szCs w:val="28"/>
        </w:rPr>
        <w:t>сферы Северо-Енисейского района</w:t>
      </w:r>
      <w:r w:rsidR="00805105" w:rsidRPr="007E7C5A">
        <w:rPr>
          <w:rFonts w:eastAsiaTheme="minorHAnsi"/>
          <w:bCs/>
          <w:sz w:val="28"/>
          <w:szCs w:val="28"/>
          <w:lang w:eastAsia="en-US"/>
        </w:rPr>
        <w:t>, в том числе:</w:t>
      </w:r>
    </w:p>
    <w:p w:rsidR="00805105" w:rsidRPr="007E7C5A" w:rsidRDefault="00805105" w:rsidP="00805105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7E7C5A">
        <w:rPr>
          <w:rFonts w:eastAsiaTheme="minorHAnsi"/>
          <w:bCs/>
          <w:sz w:val="28"/>
          <w:szCs w:val="28"/>
          <w:lang w:eastAsia="en-US"/>
        </w:rPr>
        <w:t>совершенствование правовых основ для построения эффективной системы управления муниципальным имуществом;</w:t>
      </w:r>
    </w:p>
    <w:p w:rsidR="00805105" w:rsidRPr="007E7C5A" w:rsidRDefault="00805105" w:rsidP="00805105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7E7C5A">
        <w:rPr>
          <w:rFonts w:eastAsiaTheme="minorHAnsi"/>
          <w:bCs/>
          <w:sz w:val="28"/>
          <w:szCs w:val="28"/>
          <w:lang w:eastAsia="en-US"/>
        </w:rPr>
        <w:t>получение доходов бюджета на основе эффективного управления муниципальной собственностью;</w:t>
      </w:r>
    </w:p>
    <w:p w:rsidR="00805105" w:rsidRPr="007E7C5A" w:rsidRDefault="00805105" w:rsidP="00805105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7E7C5A">
        <w:rPr>
          <w:rFonts w:eastAsiaTheme="minorHAnsi"/>
          <w:bCs/>
          <w:sz w:val="28"/>
          <w:szCs w:val="28"/>
          <w:lang w:eastAsia="en-US"/>
        </w:rPr>
        <w:t>сокращение расходов бюджета на содержание имущества за счет освобождения от излишней собственности;</w:t>
      </w:r>
    </w:p>
    <w:p w:rsidR="00805105" w:rsidRPr="007E7C5A" w:rsidRDefault="00805105" w:rsidP="00805105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7E7C5A">
        <w:rPr>
          <w:rFonts w:eastAsiaTheme="minorHAnsi"/>
          <w:bCs/>
          <w:sz w:val="28"/>
          <w:szCs w:val="28"/>
          <w:lang w:eastAsia="en-US"/>
        </w:rPr>
        <w:t>создание условий для эффективного управления и рационального использования земель на территории района.</w:t>
      </w:r>
    </w:p>
    <w:p w:rsidR="00805105" w:rsidRPr="007E7C5A" w:rsidRDefault="00805105" w:rsidP="00805105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7E7C5A">
        <w:rPr>
          <w:rFonts w:eastAsiaTheme="minorHAnsi"/>
          <w:bCs/>
          <w:sz w:val="28"/>
          <w:szCs w:val="28"/>
          <w:lang w:eastAsia="en-US"/>
        </w:rPr>
        <w:t>Для реализации указанных целей необходимо решение следующих основных задач:</w:t>
      </w:r>
    </w:p>
    <w:p w:rsidR="00805105" w:rsidRPr="007E7C5A" w:rsidRDefault="004C4915" w:rsidP="00805105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7E7C5A">
        <w:rPr>
          <w:sz w:val="28"/>
          <w:szCs w:val="28"/>
        </w:rPr>
        <w:t xml:space="preserve">реализация муниципальной политики, направленной на развитие Северо-Енисейского района и создание благоприятных условий для жизни граждан в области рационального использования и эффективного управления муниципальным имуществом, жилым и нежилым фондом, землями, расположенными на территории Северо-Енисейского района, </w:t>
      </w:r>
      <w:r w:rsidR="00805105" w:rsidRPr="007E7C5A">
        <w:rPr>
          <w:rFonts w:eastAsiaTheme="minorHAnsi"/>
          <w:bCs/>
          <w:sz w:val="28"/>
          <w:szCs w:val="28"/>
          <w:lang w:eastAsia="en-US"/>
        </w:rPr>
        <w:t>эффективное использование имущества муниципальной казны;</w:t>
      </w:r>
    </w:p>
    <w:p w:rsidR="00805105" w:rsidRPr="007E7C5A" w:rsidRDefault="00805105" w:rsidP="00805105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7E7C5A">
        <w:rPr>
          <w:rFonts w:eastAsiaTheme="minorHAnsi"/>
          <w:bCs/>
          <w:sz w:val="28"/>
          <w:szCs w:val="28"/>
          <w:lang w:eastAsia="en-US"/>
        </w:rPr>
        <w:t>эффективное управление и рациональное использование земель на территории района,</w:t>
      </w:r>
    </w:p>
    <w:p w:rsidR="00805105" w:rsidRPr="007E7C5A" w:rsidRDefault="00805105" w:rsidP="00805105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7E7C5A">
        <w:rPr>
          <w:rFonts w:eastAsiaTheme="minorHAnsi"/>
          <w:bCs/>
          <w:sz w:val="28"/>
          <w:szCs w:val="28"/>
          <w:lang w:eastAsia="en-US"/>
        </w:rPr>
        <w:t>в том числе:</w:t>
      </w:r>
    </w:p>
    <w:p w:rsidR="00805105" w:rsidRPr="007E7C5A" w:rsidRDefault="00805105" w:rsidP="00805105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7E7C5A">
        <w:rPr>
          <w:rFonts w:eastAsiaTheme="minorHAnsi"/>
          <w:bCs/>
          <w:sz w:val="28"/>
          <w:szCs w:val="28"/>
          <w:lang w:eastAsia="en-US"/>
        </w:rPr>
        <w:lastRenderedPageBreak/>
        <w:t>обеспечение получения доходов от использования имущества и земель, находящихся на территории района, а также от приватизации муниципального имущества;</w:t>
      </w:r>
    </w:p>
    <w:p w:rsidR="00805105" w:rsidRPr="007E7C5A" w:rsidRDefault="00805105" w:rsidP="00805105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7E7C5A">
        <w:rPr>
          <w:rFonts w:eastAsiaTheme="minorHAnsi"/>
          <w:bCs/>
          <w:sz w:val="28"/>
          <w:szCs w:val="28"/>
          <w:lang w:eastAsia="en-US"/>
        </w:rPr>
        <w:t>совершенствование учета муниципального имущества и земельных участков, постановка объектов недвижимости на государственный кадастровый учет и оформление прав на них;</w:t>
      </w:r>
    </w:p>
    <w:p w:rsidR="00805105" w:rsidRPr="007E7C5A" w:rsidRDefault="00805105" w:rsidP="00805105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7E7C5A">
        <w:rPr>
          <w:rFonts w:eastAsiaTheme="minorHAnsi"/>
          <w:bCs/>
          <w:sz w:val="28"/>
          <w:szCs w:val="28"/>
          <w:lang w:eastAsia="en-US"/>
        </w:rPr>
        <w:t xml:space="preserve">проведение мероприятий по обеспечению сохранности муниципального имущества, усиление </w:t>
      </w:r>
      <w:proofErr w:type="gramStart"/>
      <w:r w:rsidRPr="007E7C5A">
        <w:rPr>
          <w:rFonts w:eastAsiaTheme="minorHAnsi"/>
          <w:bCs/>
          <w:sz w:val="28"/>
          <w:szCs w:val="28"/>
          <w:lang w:eastAsia="en-US"/>
        </w:rPr>
        <w:t>контроля за</w:t>
      </w:r>
      <w:proofErr w:type="gramEnd"/>
      <w:r w:rsidRPr="007E7C5A">
        <w:rPr>
          <w:rFonts w:eastAsiaTheme="minorHAnsi"/>
          <w:bCs/>
          <w:sz w:val="28"/>
          <w:szCs w:val="28"/>
          <w:lang w:eastAsia="en-US"/>
        </w:rPr>
        <w:t xml:space="preserve"> использованием муниципального имущества;</w:t>
      </w:r>
    </w:p>
    <w:p w:rsidR="00805105" w:rsidRPr="007E7C5A" w:rsidRDefault="00805105" w:rsidP="00805105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7E7C5A">
        <w:rPr>
          <w:rFonts w:eastAsiaTheme="minorHAnsi"/>
          <w:bCs/>
          <w:sz w:val="28"/>
          <w:szCs w:val="28"/>
          <w:lang w:eastAsia="en-US"/>
        </w:rPr>
        <w:t>вовлечение в хозяйственный оборот земельных участков, государственная собственность на которые не разграничена;</w:t>
      </w:r>
    </w:p>
    <w:p w:rsidR="00805105" w:rsidRPr="007E7C5A" w:rsidRDefault="00805105" w:rsidP="00805105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7E7C5A">
        <w:rPr>
          <w:rFonts w:eastAsiaTheme="minorHAnsi"/>
          <w:bCs/>
          <w:sz w:val="28"/>
          <w:szCs w:val="28"/>
          <w:lang w:eastAsia="en-US"/>
        </w:rPr>
        <w:t>совершенствование нормативно-правовой базы управления собственностью, обеспечивающей эффективное управление собственностью.</w:t>
      </w:r>
    </w:p>
    <w:p w:rsidR="004C4915" w:rsidRPr="007E7C5A" w:rsidRDefault="00805105" w:rsidP="004C491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7E7C5A">
        <w:rPr>
          <w:rFonts w:eastAsiaTheme="minorHAnsi"/>
          <w:sz w:val="28"/>
          <w:szCs w:val="28"/>
          <w:lang w:eastAsia="en-US"/>
        </w:rPr>
        <w:t xml:space="preserve">В настоящее время обеспечение получения доходов от использования муниципального имущества и земель остается наиболее актуальной задачей. </w:t>
      </w:r>
    </w:p>
    <w:p w:rsidR="00805105" w:rsidRPr="007E7C5A" w:rsidRDefault="004C4915" w:rsidP="004C4915">
      <w:pPr>
        <w:tabs>
          <w:tab w:val="left" w:pos="567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E7C5A">
        <w:rPr>
          <w:rFonts w:eastAsiaTheme="minorHAnsi"/>
          <w:sz w:val="28"/>
          <w:szCs w:val="28"/>
          <w:lang w:eastAsia="en-US"/>
        </w:rPr>
        <w:tab/>
      </w:r>
      <w:proofErr w:type="gramStart"/>
      <w:r w:rsidR="00805105" w:rsidRPr="007E7C5A">
        <w:rPr>
          <w:rFonts w:eastAsiaTheme="minorHAnsi"/>
          <w:sz w:val="28"/>
          <w:szCs w:val="28"/>
          <w:lang w:eastAsia="en-US"/>
        </w:rPr>
        <w:t xml:space="preserve">Эту задачу можно решать, в частности, за счет обеспечения инвентаризации объектов муниципальной собственности, проведения государственной регистрации прав на объекты муниципальной собственности, вовлечения в хозяйственный оборот объектов незавершенного строительства, четкого разграничения полномочий и координации действий всех структурных подразделений </w:t>
      </w:r>
      <w:r w:rsidRPr="007E7C5A">
        <w:rPr>
          <w:rFonts w:eastAsiaTheme="minorHAnsi"/>
          <w:sz w:val="28"/>
          <w:szCs w:val="28"/>
          <w:lang w:eastAsia="en-US"/>
        </w:rPr>
        <w:t>администрации Северо-Енисейского района</w:t>
      </w:r>
      <w:r w:rsidR="00805105" w:rsidRPr="007E7C5A">
        <w:rPr>
          <w:rFonts w:eastAsiaTheme="minorHAnsi"/>
          <w:sz w:val="28"/>
          <w:szCs w:val="28"/>
          <w:lang w:eastAsia="en-US"/>
        </w:rPr>
        <w:t>, участвующих в процессе управления недвижимостью, установления жесткого контроля за использованием недвижимости, закрепленной на праве хозяйственного ведения и оперативного управления.</w:t>
      </w:r>
      <w:proofErr w:type="gramEnd"/>
    </w:p>
    <w:p w:rsidR="00805105" w:rsidRPr="007E7C5A" w:rsidRDefault="00805105" w:rsidP="0080510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7E7C5A">
        <w:rPr>
          <w:rFonts w:eastAsiaTheme="minorHAnsi"/>
          <w:sz w:val="28"/>
          <w:szCs w:val="28"/>
          <w:lang w:eastAsia="en-US"/>
        </w:rPr>
        <w:t>Немаловажное значение в повышении эффективности управления муниципальной собственностью имеет учет объектов муниципальной собственности. Совершенствование учета муниципального имущества и земельных участков, структурирование собственности по назначению и видам использования позволит эффективно регулировать земельно-имущественные отношения, обеспечить достоверной информацией об объектах муниципальной собственности и показателях социально-экономического</w:t>
      </w:r>
      <w:r w:rsidR="004C4915" w:rsidRPr="007E7C5A">
        <w:rPr>
          <w:rFonts w:eastAsiaTheme="minorHAnsi"/>
          <w:sz w:val="28"/>
          <w:szCs w:val="28"/>
          <w:lang w:eastAsia="en-US"/>
        </w:rPr>
        <w:t xml:space="preserve"> развития Северо-Енисейского района</w:t>
      </w:r>
      <w:r w:rsidRPr="007E7C5A">
        <w:rPr>
          <w:rFonts w:eastAsiaTheme="minorHAnsi"/>
          <w:sz w:val="28"/>
          <w:szCs w:val="28"/>
          <w:lang w:eastAsia="en-US"/>
        </w:rPr>
        <w:t>.</w:t>
      </w:r>
    </w:p>
    <w:p w:rsidR="00805105" w:rsidRPr="007E7C5A" w:rsidRDefault="00805105" w:rsidP="0080510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7E7C5A">
        <w:rPr>
          <w:rFonts w:eastAsiaTheme="minorHAnsi"/>
          <w:sz w:val="28"/>
          <w:szCs w:val="28"/>
          <w:lang w:eastAsia="en-US"/>
        </w:rPr>
        <w:t>Важнейшим направлением работы является управление земельными ресурсами и регулирование земельных отношений, совершенствование механизмов аренды земельных участков путем реализации мероприятий по:</w:t>
      </w:r>
    </w:p>
    <w:p w:rsidR="00805105" w:rsidRPr="007E7C5A" w:rsidRDefault="00805105" w:rsidP="004C491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7E7C5A">
        <w:rPr>
          <w:rFonts w:eastAsiaTheme="minorHAnsi"/>
          <w:sz w:val="28"/>
          <w:szCs w:val="28"/>
          <w:lang w:eastAsia="en-US"/>
        </w:rPr>
        <w:t>контролю за</w:t>
      </w:r>
      <w:proofErr w:type="gramEnd"/>
      <w:r w:rsidRPr="007E7C5A">
        <w:rPr>
          <w:rFonts w:eastAsiaTheme="minorHAnsi"/>
          <w:sz w:val="28"/>
          <w:szCs w:val="28"/>
          <w:lang w:eastAsia="en-US"/>
        </w:rPr>
        <w:t xml:space="preserve"> поступлением платежей от сдачи в аренду земельных участков;</w:t>
      </w:r>
    </w:p>
    <w:p w:rsidR="00805105" w:rsidRPr="007E7C5A" w:rsidRDefault="00805105" w:rsidP="004C491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E7C5A">
        <w:rPr>
          <w:rFonts w:eastAsiaTheme="minorHAnsi"/>
          <w:sz w:val="28"/>
          <w:szCs w:val="28"/>
          <w:lang w:eastAsia="en-US"/>
        </w:rPr>
        <w:t>своевременному перезаключению договоров аренды;</w:t>
      </w:r>
    </w:p>
    <w:p w:rsidR="00805105" w:rsidRPr="007E7C5A" w:rsidRDefault="00805105" w:rsidP="004C491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E7C5A">
        <w:rPr>
          <w:rFonts w:eastAsiaTheme="minorHAnsi"/>
          <w:sz w:val="28"/>
          <w:szCs w:val="28"/>
          <w:lang w:eastAsia="en-US"/>
        </w:rPr>
        <w:t>своевременному подписанию дополнительных соглашений по вопросам изменения договоров аренды</w:t>
      </w:r>
      <w:r w:rsidR="004C4915" w:rsidRPr="007E7C5A">
        <w:rPr>
          <w:rFonts w:eastAsiaTheme="minorHAnsi"/>
          <w:sz w:val="28"/>
          <w:szCs w:val="28"/>
          <w:lang w:eastAsia="en-US"/>
        </w:rPr>
        <w:t>.</w:t>
      </w:r>
    </w:p>
    <w:p w:rsidR="004C4915" w:rsidRPr="007E7C5A" w:rsidRDefault="00AF1A13" w:rsidP="004C4915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7E7C5A">
        <w:rPr>
          <w:rFonts w:eastAsia="Calibri"/>
          <w:sz w:val="28"/>
          <w:szCs w:val="28"/>
        </w:rPr>
        <w:t>Повышение уровня проживания является необходимым условием стабилизации и подъема экономики Северо-Енисейского района. Объекты благоустройства, дорожной сети, энергетики, жилищного фонда, объекты муниципальной собственности, расположенные в районе, требуют значительных финансовых сре</w:t>
      </w:r>
      <w:proofErr w:type="gramStart"/>
      <w:r w:rsidRPr="007E7C5A">
        <w:rPr>
          <w:rFonts w:eastAsia="Calibri"/>
          <w:sz w:val="28"/>
          <w:szCs w:val="28"/>
        </w:rPr>
        <w:t>дств дл</w:t>
      </w:r>
      <w:proofErr w:type="gramEnd"/>
      <w:r w:rsidRPr="007E7C5A">
        <w:rPr>
          <w:rFonts w:eastAsia="Calibri"/>
          <w:sz w:val="28"/>
          <w:szCs w:val="28"/>
        </w:rPr>
        <w:t xml:space="preserve">я приведения их в соответствие стандартам и нормам. </w:t>
      </w:r>
    </w:p>
    <w:p w:rsidR="00AF1A13" w:rsidRPr="007E7C5A" w:rsidRDefault="00AF1A13" w:rsidP="004C491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E7C5A">
        <w:rPr>
          <w:rFonts w:eastAsia="Calibri"/>
          <w:sz w:val="28"/>
          <w:szCs w:val="28"/>
        </w:rPr>
        <w:t>Реализация данной Программы позволит в значительной степени улучшить облик Северо-Енисейского района и условия проживания граждан, повысить надежность эксплуатации муниципальных объектов и определить перспективу дальнейшего их развития</w:t>
      </w:r>
      <w:r w:rsidR="004C4915" w:rsidRPr="007E7C5A">
        <w:rPr>
          <w:rFonts w:eastAsia="Calibri"/>
          <w:sz w:val="28"/>
          <w:szCs w:val="28"/>
        </w:rPr>
        <w:t>, привести</w:t>
      </w:r>
      <w:r w:rsidRPr="007E7C5A">
        <w:rPr>
          <w:sz w:val="28"/>
          <w:szCs w:val="28"/>
        </w:rPr>
        <w:t xml:space="preserve"> здани</w:t>
      </w:r>
      <w:r w:rsidR="004C4915" w:rsidRPr="007E7C5A">
        <w:rPr>
          <w:sz w:val="28"/>
          <w:szCs w:val="28"/>
        </w:rPr>
        <w:t>я и сооружения</w:t>
      </w:r>
      <w:r w:rsidRPr="007E7C5A">
        <w:rPr>
          <w:sz w:val="28"/>
          <w:szCs w:val="28"/>
        </w:rPr>
        <w:t xml:space="preserve"> муниципальных объектов </w:t>
      </w:r>
      <w:r w:rsidRPr="007E7C5A">
        <w:rPr>
          <w:sz w:val="28"/>
          <w:szCs w:val="28"/>
        </w:rPr>
        <w:lastRenderedPageBreak/>
        <w:t>административно-социальной сферы Северо-Енисейского района в соответствие с санитарными и пожарно-техническими нормами.</w:t>
      </w:r>
    </w:p>
    <w:p w:rsidR="004C4915" w:rsidRPr="007E7C5A" w:rsidRDefault="004C4915" w:rsidP="004C4915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</w:p>
    <w:p w:rsidR="00AB25B6" w:rsidRPr="007E7C5A" w:rsidRDefault="00AF1A13" w:rsidP="00AF1A1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E7C5A">
        <w:rPr>
          <w:b/>
          <w:sz w:val="28"/>
          <w:szCs w:val="28"/>
        </w:rPr>
        <w:t>4.</w:t>
      </w:r>
      <w:r w:rsidR="00AB25B6" w:rsidRPr="007E7C5A">
        <w:rPr>
          <w:b/>
          <w:sz w:val="28"/>
          <w:szCs w:val="28"/>
        </w:rPr>
        <w:t xml:space="preserve"> </w:t>
      </w:r>
      <w:r w:rsidR="004C4915" w:rsidRPr="007E7C5A">
        <w:rPr>
          <w:b/>
          <w:sz w:val="28"/>
          <w:szCs w:val="28"/>
        </w:rPr>
        <w:t>Прогноз конечных результатов, характеризующих целевое состояние (изменение состояния) уровня и качества жизни населения, социально-экономическое развитие соответствующей сферы (области) муниципального управления, экономики, степени реализации других общественно значимых интересов</w:t>
      </w:r>
    </w:p>
    <w:p w:rsidR="004C4915" w:rsidRPr="007E7C5A" w:rsidRDefault="004C4915" w:rsidP="00AF1A1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D2FF0" w:rsidRPr="007E7C5A" w:rsidRDefault="001D2FF0" w:rsidP="001D2FF0">
      <w:pPr>
        <w:autoSpaceDE w:val="0"/>
        <w:ind w:firstLine="708"/>
        <w:jc w:val="both"/>
        <w:rPr>
          <w:rFonts w:eastAsia="Arial"/>
          <w:sz w:val="28"/>
          <w:szCs w:val="28"/>
        </w:rPr>
      </w:pPr>
      <w:r w:rsidRPr="007E7C5A">
        <w:rPr>
          <w:sz w:val="28"/>
          <w:szCs w:val="28"/>
        </w:rPr>
        <w:t xml:space="preserve">Прогноз конечных результатов с указанием перечня </w:t>
      </w:r>
      <w:proofErr w:type="gramStart"/>
      <w:r w:rsidRPr="007E7C5A">
        <w:rPr>
          <w:sz w:val="28"/>
          <w:szCs w:val="28"/>
        </w:rPr>
        <w:t>целевых показателей Программы, планируемых к достижению значений в результате реализации Программы</w:t>
      </w:r>
      <w:r w:rsidRPr="007E7C5A">
        <w:rPr>
          <w:rFonts w:eastAsia="Arial"/>
          <w:sz w:val="28"/>
          <w:szCs w:val="28"/>
        </w:rPr>
        <w:t xml:space="preserve"> приведен</w:t>
      </w:r>
      <w:proofErr w:type="gramEnd"/>
      <w:r w:rsidRPr="007E7C5A">
        <w:rPr>
          <w:rFonts w:eastAsia="Arial"/>
          <w:sz w:val="28"/>
          <w:szCs w:val="28"/>
        </w:rPr>
        <w:t xml:space="preserve"> в приложении № 2 к Паспорту муниципальной Программы.</w:t>
      </w:r>
    </w:p>
    <w:p w:rsidR="004C4915" w:rsidRPr="007E7C5A" w:rsidRDefault="004C4915" w:rsidP="00AF1A1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B25B6" w:rsidRPr="007E7C5A" w:rsidRDefault="00AB25B6" w:rsidP="00AF1A1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E7C5A">
        <w:rPr>
          <w:b/>
          <w:sz w:val="28"/>
          <w:szCs w:val="28"/>
        </w:rPr>
        <w:t>5.</w:t>
      </w:r>
      <w:r w:rsidR="004C4915" w:rsidRPr="007E7C5A">
        <w:rPr>
          <w:b/>
          <w:sz w:val="28"/>
          <w:szCs w:val="28"/>
        </w:rPr>
        <w:t xml:space="preserve"> Информация по подпрограммам, отдельным мероприятиям программы</w:t>
      </w:r>
    </w:p>
    <w:p w:rsidR="004C4915" w:rsidRPr="007E7C5A" w:rsidRDefault="004C4915" w:rsidP="00741B8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3768B" w:rsidRPr="007E7C5A" w:rsidRDefault="00741B82" w:rsidP="0013768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7E7C5A">
        <w:rPr>
          <w:rFonts w:eastAsiaTheme="minorHAnsi"/>
          <w:sz w:val="28"/>
          <w:szCs w:val="28"/>
          <w:lang w:eastAsia="en-US"/>
        </w:rPr>
        <w:t xml:space="preserve">В </w:t>
      </w:r>
      <w:r w:rsidR="0013768B" w:rsidRPr="007E7C5A">
        <w:rPr>
          <w:rFonts w:eastAsiaTheme="minorHAnsi"/>
          <w:sz w:val="28"/>
          <w:szCs w:val="28"/>
          <w:lang w:eastAsia="en-US"/>
        </w:rPr>
        <w:t>рамках муниципальной программы «</w:t>
      </w:r>
      <w:r w:rsidRPr="007E7C5A">
        <w:rPr>
          <w:rFonts w:eastAsiaTheme="minorHAnsi"/>
          <w:sz w:val="28"/>
          <w:szCs w:val="28"/>
          <w:lang w:eastAsia="en-US"/>
        </w:rPr>
        <w:t>Управление муниципальным имуществом</w:t>
      </w:r>
      <w:r w:rsidR="0013768B" w:rsidRPr="007E7C5A">
        <w:rPr>
          <w:rFonts w:eastAsiaTheme="minorHAnsi"/>
          <w:sz w:val="28"/>
          <w:szCs w:val="28"/>
          <w:lang w:eastAsia="en-US"/>
        </w:rPr>
        <w:t>»</w:t>
      </w:r>
      <w:r w:rsidRPr="007E7C5A">
        <w:rPr>
          <w:rFonts w:eastAsiaTheme="minorHAnsi"/>
          <w:sz w:val="28"/>
          <w:szCs w:val="28"/>
          <w:lang w:eastAsia="en-US"/>
        </w:rPr>
        <w:t xml:space="preserve"> в период с 2014 по 2030 год будут реализованы 3 подпрограммы:</w:t>
      </w:r>
    </w:p>
    <w:p w:rsidR="00741B82" w:rsidRPr="00682C29" w:rsidRDefault="00D162AC" w:rsidP="0013768B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sz w:val="28"/>
          <w:szCs w:val="28"/>
          <w:lang w:eastAsia="en-US"/>
        </w:rPr>
      </w:pPr>
      <w:r w:rsidRPr="00682C29">
        <w:rPr>
          <w:rFonts w:eastAsiaTheme="minorHAnsi"/>
          <w:b/>
          <w:sz w:val="28"/>
          <w:szCs w:val="28"/>
          <w:lang w:eastAsia="en-US"/>
        </w:rPr>
        <w:t xml:space="preserve">Подпрограмма </w:t>
      </w:r>
      <w:r w:rsidR="0013768B" w:rsidRPr="00682C29">
        <w:rPr>
          <w:rFonts w:eastAsiaTheme="minorHAnsi"/>
          <w:b/>
          <w:sz w:val="28"/>
          <w:szCs w:val="28"/>
          <w:lang w:eastAsia="en-US"/>
        </w:rPr>
        <w:t>1</w:t>
      </w:r>
      <w:r w:rsidR="00741B82" w:rsidRPr="00682C29">
        <w:rPr>
          <w:rFonts w:eastAsiaTheme="minorHAnsi"/>
          <w:b/>
          <w:sz w:val="28"/>
          <w:szCs w:val="28"/>
          <w:lang w:eastAsia="en-US"/>
        </w:rPr>
        <w:t xml:space="preserve">. </w:t>
      </w:r>
      <w:hyperlink r:id="rId11" w:history="1">
        <w:r w:rsidR="0013768B" w:rsidRPr="00682C29">
          <w:rPr>
            <w:rFonts w:eastAsiaTheme="minorHAnsi"/>
            <w:b/>
            <w:sz w:val="28"/>
            <w:szCs w:val="28"/>
            <w:lang w:eastAsia="en-US"/>
          </w:rPr>
          <w:t>«</w:t>
        </w:r>
        <w:r w:rsidR="0013768B" w:rsidRPr="00682C29">
          <w:rPr>
            <w:b/>
            <w:sz w:val="28"/>
            <w:szCs w:val="28"/>
          </w:rPr>
          <w:t>Повышение эффективности управления муниципальным имуществом, содержание и техническое обслуживание муниципального имущества</w:t>
        </w:r>
      </w:hyperlink>
      <w:r w:rsidR="0013768B" w:rsidRPr="00682C29">
        <w:rPr>
          <w:rFonts w:eastAsiaTheme="minorHAnsi"/>
          <w:b/>
          <w:sz w:val="28"/>
          <w:szCs w:val="28"/>
          <w:lang w:eastAsia="en-US"/>
        </w:rPr>
        <w:t>»</w:t>
      </w:r>
      <w:r w:rsidRPr="00682C29">
        <w:rPr>
          <w:rFonts w:eastAsiaTheme="minorHAnsi"/>
          <w:b/>
          <w:sz w:val="28"/>
          <w:szCs w:val="28"/>
          <w:lang w:eastAsia="en-US"/>
        </w:rPr>
        <w:t>.</w:t>
      </w:r>
    </w:p>
    <w:p w:rsidR="00A61C9A" w:rsidRPr="007E7C5A" w:rsidRDefault="00A61C9A" w:rsidP="0001619A">
      <w:pPr>
        <w:autoSpaceDE w:val="0"/>
        <w:autoSpaceDN w:val="0"/>
        <w:adjustRightInd w:val="0"/>
        <w:ind w:firstLine="540"/>
        <w:jc w:val="both"/>
        <w:rPr>
          <w:b/>
          <w:color w:val="000000"/>
          <w:sz w:val="28"/>
          <w:szCs w:val="28"/>
        </w:rPr>
      </w:pPr>
      <w:proofErr w:type="gramStart"/>
      <w:r w:rsidRPr="007E7C5A">
        <w:rPr>
          <w:sz w:val="28"/>
          <w:szCs w:val="28"/>
        </w:rPr>
        <w:t>Данная подп</w:t>
      </w:r>
      <w:r w:rsidRPr="007E7C5A">
        <w:rPr>
          <w:bCs/>
          <w:sz w:val="28"/>
          <w:szCs w:val="28"/>
        </w:rPr>
        <w:t>рограмма разработана в соответствии с Федеральным Законом Российской Федерации от 06.10.2003 № 131-ФЗ «Об общих принципах организации местного самоуправления в Российской Федерации» - с учетом особого статуса Северо-Енисейского района, определенного в соответствии с Федеральным конституционным законом от 14.10.2005 № 6-ФКЗ и Законом Красноярского края от 13.12.2005 № 16-4196 «О внесении изменений в закон края «Об установлении границ и наделении соответствующими статусом муниципального образования</w:t>
      </w:r>
      <w:proofErr w:type="gramEnd"/>
      <w:r w:rsidRPr="007E7C5A">
        <w:rPr>
          <w:bCs/>
          <w:sz w:val="28"/>
          <w:szCs w:val="28"/>
        </w:rPr>
        <w:t xml:space="preserve"> </w:t>
      </w:r>
      <w:proofErr w:type="gramStart"/>
      <w:r w:rsidRPr="007E7C5A">
        <w:rPr>
          <w:bCs/>
          <w:sz w:val="28"/>
          <w:szCs w:val="28"/>
        </w:rPr>
        <w:t xml:space="preserve">Северо-Енисейский район и образованных в его границах иных муниципальных образований», </w:t>
      </w:r>
      <w:hyperlink r:id="rId12" w:history="1">
        <w:r w:rsidRPr="007E7C5A">
          <w:rPr>
            <w:sz w:val="28"/>
            <w:szCs w:val="28"/>
          </w:rPr>
          <w:t>статьей 179</w:t>
        </w:r>
      </w:hyperlink>
      <w:r w:rsidRPr="007E7C5A">
        <w:rPr>
          <w:sz w:val="28"/>
          <w:szCs w:val="28"/>
        </w:rPr>
        <w:t xml:space="preserve"> Бюджетного кодекса Российской Федерации,</w:t>
      </w:r>
      <w:r w:rsidR="0001619A">
        <w:rPr>
          <w:sz w:val="28"/>
          <w:szCs w:val="28"/>
        </w:rPr>
        <w:t xml:space="preserve"> Федеральным законом</w:t>
      </w:r>
      <w:r w:rsidRPr="007E7C5A">
        <w:rPr>
          <w:sz w:val="28"/>
          <w:szCs w:val="28"/>
        </w:rPr>
        <w:t xml:space="preserve"> от 21.07.1997 № 122-ФЗ «О государственной регистрации прав на недвижимое имущество и сделок с ним», Федеральным </w:t>
      </w:r>
      <w:hyperlink r:id="rId13" w:history="1">
        <w:r w:rsidRPr="007E7C5A">
          <w:rPr>
            <w:sz w:val="28"/>
            <w:szCs w:val="28"/>
          </w:rPr>
          <w:t>закон</w:t>
        </w:r>
      </w:hyperlink>
      <w:r w:rsidRPr="007E7C5A">
        <w:rPr>
          <w:sz w:val="28"/>
          <w:szCs w:val="28"/>
        </w:rPr>
        <w:t xml:space="preserve">ом от 17.04.2006 № 53-ФЗ «О внесении изменений в  Земельный кодекс Российской Федерации», Федеральным законом </w:t>
      </w:r>
      <w:r w:rsidR="0001619A">
        <w:rPr>
          <w:sz w:val="28"/>
          <w:szCs w:val="28"/>
        </w:rPr>
        <w:t xml:space="preserve">от 25.10.2001 № 137-ФЗ </w:t>
      </w:r>
      <w:r w:rsidRPr="007E7C5A">
        <w:rPr>
          <w:sz w:val="28"/>
          <w:szCs w:val="28"/>
        </w:rPr>
        <w:t>«О введении в действие Земельного кодекса Российской Федерации», Федеральным</w:t>
      </w:r>
      <w:proofErr w:type="gramEnd"/>
      <w:r w:rsidRPr="007E7C5A">
        <w:rPr>
          <w:sz w:val="28"/>
          <w:szCs w:val="28"/>
        </w:rPr>
        <w:t xml:space="preserve"> </w:t>
      </w:r>
      <w:proofErr w:type="gramStart"/>
      <w:r w:rsidRPr="007E7C5A">
        <w:rPr>
          <w:sz w:val="28"/>
          <w:szCs w:val="28"/>
        </w:rPr>
        <w:t xml:space="preserve">законом </w:t>
      </w:r>
      <w:r w:rsidR="0001619A">
        <w:rPr>
          <w:rFonts w:eastAsiaTheme="minorHAnsi"/>
          <w:sz w:val="28"/>
          <w:szCs w:val="28"/>
          <w:lang w:eastAsia="en-US"/>
        </w:rPr>
        <w:t>от 23.06.2014 № 171-ФЗ «О внесении изменений в Земельный кодекс Российской Федерации и отдельные законодательные акты Российской Федерации»</w:t>
      </w:r>
      <w:r w:rsidRPr="007E7C5A">
        <w:rPr>
          <w:sz w:val="28"/>
          <w:szCs w:val="28"/>
        </w:rPr>
        <w:t xml:space="preserve">, Федеральным </w:t>
      </w:r>
      <w:hyperlink r:id="rId14" w:history="1">
        <w:r w:rsidRPr="007E7C5A">
          <w:rPr>
            <w:sz w:val="28"/>
            <w:szCs w:val="28"/>
          </w:rPr>
          <w:t>закон</w:t>
        </w:r>
      </w:hyperlink>
      <w:r w:rsidRPr="007E7C5A">
        <w:rPr>
          <w:sz w:val="28"/>
          <w:szCs w:val="28"/>
        </w:rPr>
        <w:t>ом от 25.10.2001 № 137-ФЗ «О введении в действие Земельного кодекса Российской Федерации», Решением Северо-Енисейского районного Совета депутатов от 23.12.2011 № 419-28 «Об утверждении  комплексной программы социально-экономического развития Северо-Енисейского района на период до 2020 года»,  Постановление</w:t>
      </w:r>
      <w:r w:rsidR="0001619A">
        <w:rPr>
          <w:sz w:val="28"/>
          <w:szCs w:val="28"/>
        </w:rPr>
        <w:t>м</w:t>
      </w:r>
      <w:r w:rsidRPr="007E7C5A">
        <w:rPr>
          <w:sz w:val="28"/>
          <w:szCs w:val="28"/>
        </w:rPr>
        <w:t xml:space="preserve"> администрации Северо-Енисейского района от 29.07.2013 № 364-п</w:t>
      </w:r>
      <w:proofErr w:type="gramEnd"/>
      <w:r w:rsidRPr="007E7C5A">
        <w:rPr>
          <w:sz w:val="28"/>
          <w:szCs w:val="28"/>
        </w:rPr>
        <w:t xml:space="preserve"> «Об утверждении Порядка принятия решений о разработке муниципальных программ Северо-Енисейского района, их формирования и </w:t>
      </w:r>
      <w:r w:rsidRPr="007E7C5A">
        <w:rPr>
          <w:color w:val="000000"/>
          <w:sz w:val="28"/>
          <w:szCs w:val="28"/>
        </w:rPr>
        <w:t>реализации</w:t>
      </w:r>
      <w:r w:rsidRPr="007E7C5A">
        <w:rPr>
          <w:sz w:val="28"/>
          <w:szCs w:val="28"/>
        </w:rPr>
        <w:t>», распоряжение</w:t>
      </w:r>
      <w:r w:rsidR="0001619A">
        <w:rPr>
          <w:sz w:val="28"/>
          <w:szCs w:val="28"/>
        </w:rPr>
        <w:t>м</w:t>
      </w:r>
      <w:r w:rsidRPr="007E7C5A">
        <w:rPr>
          <w:sz w:val="28"/>
          <w:szCs w:val="28"/>
        </w:rPr>
        <w:t xml:space="preserve"> администрации Северо-Енисейского района от 30.07.2013 № 650-ос «Об утверждении перечня муниципальных программ муниципального образования Северо-Енисейский район» и полномочиями комитета, которые включают в себя:</w:t>
      </w:r>
    </w:p>
    <w:p w:rsidR="00A61C9A" w:rsidRPr="007E7C5A" w:rsidRDefault="00A61C9A" w:rsidP="00A61C9A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E7C5A">
        <w:rPr>
          <w:sz w:val="28"/>
          <w:szCs w:val="28"/>
        </w:rPr>
        <w:lastRenderedPageBreak/>
        <w:t>выработку и реализацию единой политики в области использования муниципального имущества, земельных участков, расположенных на территории Северо-Енисейского района;</w:t>
      </w:r>
    </w:p>
    <w:p w:rsidR="00A61C9A" w:rsidRPr="007E7C5A" w:rsidRDefault="00A61C9A" w:rsidP="00A61C9A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E7C5A">
        <w:rPr>
          <w:sz w:val="28"/>
          <w:szCs w:val="28"/>
        </w:rPr>
        <w:t>увеличение доходной части бюджета Северо-Енисейского района за счет повышения эффективности использования муниципального имущества, земельных участков.</w:t>
      </w:r>
    </w:p>
    <w:p w:rsidR="00A61C9A" w:rsidRPr="007E7C5A" w:rsidRDefault="00A61C9A" w:rsidP="00A61C9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E7C5A">
        <w:rPr>
          <w:sz w:val="28"/>
          <w:szCs w:val="28"/>
        </w:rPr>
        <w:t>Одной из составляющих неналоговых поступлений в бюджет района 2014 - 20</w:t>
      </w:r>
      <w:r w:rsidR="003645C9" w:rsidRPr="007E7C5A">
        <w:rPr>
          <w:sz w:val="28"/>
          <w:szCs w:val="28"/>
        </w:rPr>
        <w:t>20</w:t>
      </w:r>
      <w:r w:rsidRPr="007E7C5A">
        <w:rPr>
          <w:sz w:val="28"/>
          <w:szCs w:val="28"/>
        </w:rPr>
        <w:t xml:space="preserve">гг. являются доходы от распоряжения и использования муниципального имущества и земли. Учитывая сокращение физического объема муниципальной собственности района вследствие обветшания объектов, приватизации, необходимости завершения процедуры разграничения собственности между различными уровнями власти и приведения перечня объектов муниципальной собственности в соответствие с осуществляемыми полномочиями, поступление доходов от имущества будет иметь тенденцию к уменьшению. А значит, встает необходимость выработки и реализации мероприятий, которые позволят повысить эффективность управления муниципальным имуществом и земельными ресурсами. </w:t>
      </w:r>
      <w:proofErr w:type="gramStart"/>
      <w:r w:rsidRPr="007E7C5A">
        <w:rPr>
          <w:sz w:val="28"/>
          <w:szCs w:val="28"/>
        </w:rPr>
        <w:t>В связи с вышеизложенным, приоритетными становятся вопросы по увеличению источников поступления платежей от пользования земельными участками:</w:t>
      </w:r>
      <w:proofErr w:type="gramEnd"/>
    </w:p>
    <w:p w:rsidR="00A61C9A" w:rsidRPr="007E7C5A" w:rsidRDefault="00A61C9A" w:rsidP="00A61C9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E7C5A">
        <w:rPr>
          <w:sz w:val="28"/>
          <w:szCs w:val="28"/>
        </w:rPr>
        <w:t>взыскание задолженности по арендной плате за землю, не допуская ее увеличения;</w:t>
      </w:r>
    </w:p>
    <w:p w:rsidR="00A61C9A" w:rsidRPr="007E7C5A" w:rsidRDefault="00A61C9A" w:rsidP="00A61C9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E7C5A">
        <w:rPr>
          <w:sz w:val="28"/>
          <w:szCs w:val="28"/>
        </w:rPr>
        <w:t>освоение новых площадок для строительства.</w:t>
      </w:r>
    </w:p>
    <w:p w:rsidR="00A61C9A" w:rsidRPr="007E7C5A" w:rsidRDefault="00A61C9A" w:rsidP="00A61C9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E7C5A">
        <w:rPr>
          <w:sz w:val="28"/>
          <w:szCs w:val="28"/>
        </w:rPr>
        <w:t xml:space="preserve">При анализе поступления доходов от использования муниципальной собственности можно сделать вывод, что доход от сдачи в аренду земельных участков и объектов недвижимости может быть значительно выше </w:t>
      </w:r>
      <w:r w:rsidR="00B27351">
        <w:rPr>
          <w:sz w:val="28"/>
          <w:szCs w:val="28"/>
        </w:rPr>
        <w:t>после</w:t>
      </w:r>
      <w:r w:rsidRPr="007E7C5A">
        <w:rPr>
          <w:sz w:val="28"/>
          <w:szCs w:val="28"/>
        </w:rPr>
        <w:t xml:space="preserve"> проведения оценки рыночной стоимости имущественного права пользования муниципальным имуществом.</w:t>
      </w:r>
    </w:p>
    <w:p w:rsidR="00A61C9A" w:rsidRPr="007E7C5A" w:rsidRDefault="00A61C9A" w:rsidP="00A61C9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E7C5A">
        <w:rPr>
          <w:sz w:val="28"/>
          <w:szCs w:val="28"/>
        </w:rPr>
        <w:t>При реализации подпрограммы планируется использовать все выполненные ранее разработки, созданную материально-техническую, информационную и технологическую базу.</w:t>
      </w:r>
    </w:p>
    <w:p w:rsidR="00A61C9A" w:rsidRPr="007E7C5A" w:rsidRDefault="00A61C9A" w:rsidP="00A61C9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E7C5A">
        <w:rPr>
          <w:sz w:val="28"/>
          <w:szCs w:val="28"/>
        </w:rPr>
        <w:t>Муниципальная собственность должна служить интересам комплексного социально-экономического развития Северо-Енисейского района, росту экономического потенциала района. В состав объектов муниципальной собственности входит:</w:t>
      </w:r>
    </w:p>
    <w:p w:rsidR="00A61C9A" w:rsidRPr="007E7C5A" w:rsidRDefault="00A61C9A" w:rsidP="00A61C9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E7C5A">
        <w:rPr>
          <w:sz w:val="28"/>
          <w:szCs w:val="28"/>
        </w:rPr>
        <w:t>имущество, закрепленное на праве оперативного управления за муниципальными учреждениями;</w:t>
      </w:r>
    </w:p>
    <w:p w:rsidR="00A61C9A" w:rsidRPr="007E7C5A" w:rsidRDefault="00A61C9A" w:rsidP="00A61C9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E7C5A">
        <w:rPr>
          <w:sz w:val="28"/>
          <w:szCs w:val="28"/>
        </w:rPr>
        <w:t>имущество, закрепленное на праве хозяйственного ведения за муниципальными предприятиями;</w:t>
      </w:r>
    </w:p>
    <w:p w:rsidR="00A61C9A" w:rsidRPr="007E7C5A" w:rsidRDefault="00A61C9A" w:rsidP="00A61C9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E7C5A">
        <w:rPr>
          <w:sz w:val="28"/>
          <w:szCs w:val="28"/>
        </w:rPr>
        <w:t>имущество, составляющее казну муниципального образования;</w:t>
      </w:r>
    </w:p>
    <w:p w:rsidR="00A61C9A" w:rsidRPr="007E7C5A" w:rsidRDefault="00A61C9A" w:rsidP="00A61C9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E7C5A">
        <w:rPr>
          <w:sz w:val="28"/>
          <w:szCs w:val="28"/>
        </w:rPr>
        <w:t>земельные участки, на которые в силу законодательства возникло право муниципальной собственности.</w:t>
      </w:r>
    </w:p>
    <w:p w:rsidR="00A61C9A" w:rsidRPr="007E7C5A" w:rsidRDefault="00A61C9A" w:rsidP="00B27351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E7C5A">
        <w:rPr>
          <w:sz w:val="28"/>
          <w:szCs w:val="28"/>
        </w:rPr>
        <w:tab/>
      </w:r>
      <w:r w:rsidRPr="007E7C5A">
        <w:rPr>
          <w:rFonts w:eastAsiaTheme="minorHAnsi"/>
          <w:sz w:val="28"/>
          <w:szCs w:val="28"/>
          <w:lang w:eastAsia="en-US"/>
        </w:rPr>
        <w:t>Для дальнейшего совершенствования механизмов рационального использования муниципальной собственности и повышения эффективности управления ею планируется осуществить:</w:t>
      </w:r>
    </w:p>
    <w:p w:rsidR="00A61C9A" w:rsidRPr="007E7C5A" w:rsidRDefault="00A61C9A" w:rsidP="00A61C9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7E7C5A">
        <w:rPr>
          <w:rFonts w:eastAsiaTheme="minorHAnsi"/>
          <w:sz w:val="28"/>
          <w:szCs w:val="28"/>
          <w:lang w:eastAsia="en-US"/>
        </w:rPr>
        <w:t>полную инвентаризацию муниципального имущества;</w:t>
      </w:r>
    </w:p>
    <w:p w:rsidR="00A61C9A" w:rsidRPr="007E7C5A" w:rsidRDefault="00A61C9A" w:rsidP="00A61C9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7E7C5A">
        <w:rPr>
          <w:rFonts w:eastAsiaTheme="minorHAnsi"/>
          <w:sz w:val="28"/>
          <w:szCs w:val="28"/>
          <w:lang w:eastAsia="en-US"/>
        </w:rPr>
        <w:t>оптимизацию состава муниципального имущества путем поэтапного сокращения непрофильного имущества, не предназначенного для выполнения муниципальных функций;</w:t>
      </w:r>
    </w:p>
    <w:p w:rsidR="00A61C9A" w:rsidRPr="007E7C5A" w:rsidRDefault="00A61C9A" w:rsidP="00A61C9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7E7C5A">
        <w:rPr>
          <w:rFonts w:eastAsiaTheme="minorHAnsi"/>
          <w:sz w:val="28"/>
          <w:szCs w:val="28"/>
          <w:lang w:eastAsia="en-US"/>
        </w:rPr>
        <w:lastRenderedPageBreak/>
        <w:t>оформление и регистрацию права собственности муниципального образования на объекты недвижимого имущества и земельные участки в целях дальнейшего распоряжения и управления муниципальным имуществом;</w:t>
      </w:r>
    </w:p>
    <w:p w:rsidR="00A61C9A" w:rsidRPr="007E7C5A" w:rsidRDefault="00A61C9A" w:rsidP="00A61C9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7E7C5A">
        <w:rPr>
          <w:rFonts w:eastAsiaTheme="minorHAnsi"/>
          <w:sz w:val="28"/>
          <w:szCs w:val="28"/>
          <w:lang w:eastAsia="en-US"/>
        </w:rPr>
        <w:t>приватизацию непрофильного муниципального имущества;</w:t>
      </w:r>
    </w:p>
    <w:p w:rsidR="00A61C9A" w:rsidRPr="007E7C5A" w:rsidRDefault="00A61C9A" w:rsidP="00A61C9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7E7C5A">
        <w:rPr>
          <w:rFonts w:eastAsiaTheme="minorHAnsi"/>
          <w:sz w:val="28"/>
          <w:szCs w:val="28"/>
          <w:lang w:eastAsia="en-US"/>
        </w:rPr>
        <w:t>полную инвентаризацию земель муниципального образования во взаимодействии с органами государственной власти в целях обеспечения эффективности управления и рационального пользования земельными ресурсами и повышения поступления налоговых и неналоговых доходов в бюджет Северо-Енисейского района;</w:t>
      </w:r>
    </w:p>
    <w:p w:rsidR="00A61C9A" w:rsidRPr="007E7C5A" w:rsidRDefault="00A61C9A" w:rsidP="00A61C9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7E7C5A">
        <w:rPr>
          <w:rFonts w:eastAsiaTheme="minorHAnsi"/>
          <w:sz w:val="28"/>
          <w:szCs w:val="28"/>
          <w:lang w:eastAsia="en-US"/>
        </w:rPr>
        <w:t>оптимизацию количества муниципальных учреждений и муниципальных предприятий Северо-Енисейского района;</w:t>
      </w:r>
    </w:p>
    <w:p w:rsidR="00A61C9A" w:rsidRPr="007E7C5A" w:rsidRDefault="00A61C9A" w:rsidP="00A61C9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7E7C5A">
        <w:rPr>
          <w:rFonts w:eastAsiaTheme="minorHAnsi"/>
          <w:sz w:val="28"/>
          <w:szCs w:val="28"/>
          <w:lang w:eastAsia="en-US"/>
        </w:rPr>
        <w:t>внедрение новых инструментов, механизмов и современных информационных технологий в процессы управления и распоряжения объектами муниципальной собственности, способствующих увеличению поступления доходов, экономии бюджетных средств, повышению качества и сокращению сроков оказания муниципальных услуг.</w:t>
      </w:r>
    </w:p>
    <w:p w:rsidR="00A61C9A" w:rsidRPr="007E7C5A" w:rsidRDefault="00A61C9A" w:rsidP="004D3FF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E7C5A">
        <w:rPr>
          <w:sz w:val="28"/>
          <w:szCs w:val="28"/>
        </w:rPr>
        <w:t>Надлежащее оформление права собственности, своевременная техническая инвентаризация объектов недвижимости, находящихся в муниципальной собственности Северо-Енисейского района, являются залогом целостности имущества Северо-Енисейского района.</w:t>
      </w:r>
    </w:p>
    <w:p w:rsidR="00A61C9A" w:rsidRPr="007E7C5A" w:rsidRDefault="00A61C9A" w:rsidP="00A61C9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E7C5A">
        <w:rPr>
          <w:sz w:val="28"/>
          <w:szCs w:val="28"/>
        </w:rPr>
        <w:t xml:space="preserve">Одним из ключевых направлений в области повышения эффективности бюджетных расходов является обеспечение оптимального объема расходов на муниципальное управление. Численность муниципальных служащих комитета должна строго соответствовать объему функций и полномочий, которые они реализуют. </w:t>
      </w:r>
    </w:p>
    <w:p w:rsidR="00741B82" w:rsidRPr="007E7C5A" w:rsidRDefault="00741B82" w:rsidP="00741B8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7E7C5A">
        <w:rPr>
          <w:rFonts w:eastAsiaTheme="minorHAnsi"/>
          <w:sz w:val="28"/>
          <w:szCs w:val="28"/>
          <w:lang w:eastAsia="en-US"/>
        </w:rPr>
        <w:t>Цель муниципальной подпрограммы</w:t>
      </w:r>
      <w:r w:rsidR="004D3FFC">
        <w:rPr>
          <w:rFonts w:eastAsiaTheme="minorHAnsi"/>
          <w:sz w:val="28"/>
          <w:szCs w:val="28"/>
          <w:lang w:eastAsia="en-US"/>
        </w:rPr>
        <w:t xml:space="preserve"> 1</w:t>
      </w:r>
      <w:r w:rsidRPr="007E7C5A">
        <w:rPr>
          <w:rFonts w:eastAsiaTheme="minorHAnsi"/>
          <w:sz w:val="28"/>
          <w:szCs w:val="28"/>
          <w:lang w:eastAsia="en-US"/>
        </w:rPr>
        <w:t xml:space="preserve">: </w:t>
      </w:r>
      <w:r w:rsidR="0013768B" w:rsidRPr="007E7C5A">
        <w:rPr>
          <w:sz w:val="28"/>
          <w:szCs w:val="28"/>
        </w:rPr>
        <w:t>Реализация муниципальной политики, направленной на развитие Северо-Енисейского района и создание благоприятных условий для жизни граждан в области рационального использования и эффективного управления муниципальным имуществом, жилым и нежилым фондом, землями, расположенными на территории Северо-Енисейского района</w:t>
      </w:r>
      <w:r w:rsidRPr="007E7C5A">
        <w:rPr>
          <w:rFonts w:eastAsiaTheme="minorHAnsi"/>
          <w:sz w:val="28"/>
          <w:szCs w:val="28"/>
          <w:lang w:eastAsia="en-US"/>
        </w:rPr>
        <w:t>.</w:t>
      </w:r>
    </w:p>
    <w:p w:rsidR="0013768B" w:rsidRPr="007554D6" w:rsidRDefault="00741B82" w:rsidP="0013768B">
      <w:pPr>
        <w:jc w:val="both"/>
        <w:rPr>
          <w:b/>
          <w:sz w:val="28"/>
          <w:szCs w:val="28"/>
        </w:rPr>
      </w:pPr>
      <w:r w:rsidRPr="007554D6">
        <w:rPr>
          <w:rFonts w:eastAsiaTheme="minorHAnsi"/>
          <w:b/>
          <w:sz w:val="28"/>
          <w:szCs w:val="28"/>
          <w:lang w:eastAsia="en-US"/>
        </w:rPr>
        <w:t>Задач</w:t>
      </w:r>
      <w:r w:rsidR="00A61C9A" w:rsidRPr="007554D6">
        <w:rPr>
          <w:rFonts w:eastAsiaTheme="minorHAnsi"/>
          <w:b/>
          <w:sz w:val="28"/>
          <w:szCs w:val="28"/>
          <w:lang w:eastAsia="en-US"/>
        </w:rPr>
        <w:t>а</w:t>
      </w:r>
      <w:r w:rsidRPr="007554D6">
        <w:rPr>
          <w:rFonts w:eastAsiaTheme="minorHAnsi"/>
          <w:b/>
          <w:sz w:val="28"/>
          <w:szCs w:val="28"/>
          <w:lang w:eastAsia="en-US"/>
        </w:rPr>
        <w:t xml:space="preserve">: </w:t>
      </w:r>
      <w:r w:rsidR="0013768B" w:rsidRPr="007554D6">
        <w:rPr>
          <w:b/>
          <w:sz w:val="28"/>
          <w:szCs w:val="28"/>
        </w:rPr>
        <w:t>1.Совершенствование механизма управления и распоряжения объектами недвижимости.</w:t>
      </w:r>
    </w:p>
    <w:p w:rsidR="00645798" w:rsidRPr="007E7C5A" w:rsidRDefault="00645798" w:rsidP="00645798">
      <w:pPr>
        <w:widowControl w:val="0"/>
        <w:ind w:firstLine="567"/>
        <w:jc w:val="both"/>
        <w:rPr>
          <w:sz w:val="28"/>
          <w:szCs w:val="28"/>
        </w:rPr>
      </w:pPr>
      <w:r w:rsidRPr="007E7C5A">
        <w:rPr>
          <w:sz w:val="28"/>
          <w:szCs w:val="28"/>
        </w:rPr>
        <w:t>Достижение поставленной цели и решение задач обусловлено выполнением следующих целевых индикаторов:</w:t>
      </w:r>
    </w:p>
    <w:p w:rsidR="00645798" w:rsidRPr="007E7C5A" w:rsidRDefault="00645798" w:rsidP="00645798">
      <w:pPr>
        <w:widowControl w:val="0"/>
        <w:ind w:firstLine="567"/>
        <w:jc w:val="both"/>
        <w:rPr>
          <w:sz w:val="28"/>
          <w:szCs w:val="28"/>
        </w:rPr>
      </w:pPr>
      <w:r w:rsidRPr="007E7C5A">
        <w:rPr>
          <w:sz w:val="28"/>
          <w:szCs w:val="28"/>
        </w:rPr>
        <w:t xml:space="preserve">получение технических и кадастровых паспортов на объекты </w:t>
      </w:r>
      <w:r w:rsidR="003645C9" w:rsidRPr="007E7C5A">
        <w:rPr>
          <w:sz w:val="28"/>
          <w:szCs w:val="28"/>
        </w:rPr>
        <w:t>недвижимого имущества, всего - 6</w:t>
      </w:r>
      <w:r w:rsidRPr="007E7C5A">
        <w:rPr>
          <w:sz w:val="28"/>
          <w:szCs w:val="28"/>
        </w:rPr>
        <w:t xml:space="preserve">0 (единиц), в том числе: </w:t>
      </w:r>
    </w:p>
    <w:p w:rsidR="00645798" w:rsidRPr="007E7C5A" w:rsidRDefault="003645C9" w:rsidP="00645798">
      <w:pPr>
        <w:widowControl w:val="0"/>
        <w:jc w:val="both"/>
        <w:rPr>
          <w:sz w:val="28"/>
          <w:szCs w:val="28"/>
        </w:rPr>
      </w:pPr>
      <w:r w:rsidRPr="007E7C5A">
        <w:rPr>
          <w:sz w:val="28"/>
          <w:szCs w:val="28"/>
        </w:rPr>
        <w:t>в 2018</w:t>
      </w:r>
      <w:r w:rsidR="00645798" w:rsidRPr="007E7C5A">
        <w:rPr>
          <w:sz w:val="28"/>
          <w:szCs w:val="28"/>
        </w:rPr>
        <w:t xml:space="preserve"> году – 20</w:t>
      </w:r>
    </w:p>
    <w:p w:rsidR="00645798" w:rsidRPr="007E7C5A" w:rsidRDefault="003645C9" w:rsidP="00645798">
      <w:pPr>
        <w:widowControl w:val="0"/>
        <w:jc w:val="both"/>
        <w:rPr>
          <w:sz w:val="28"/>
          <w:szCs w:val="28"/>
        </w:rPr>
      </w:pPr>
      <w:r w:rsidRPr="007E7C5A">
        <w:rPr>
          <w:sz w:val="28"/>
          <w:szCs w:val="28"/>
        </w:rPr>
        <w:t>в 2019</w:t>
      </w:r>
      <w:r w:rsidR="00645798" w:rsidRPr="007E7C5A">
        <w:rPr>
          <w:sz w:val="28"/>
          <w:szCs w:val="28"/>
        </w:rPr>
        <w:t xml:space="preserve"> году – 20 </w:t>
      </w:r>
    </w:p>
    <w:p w:rsidR="00645798" w:rsidRPr="007E7C5A" w:rsidRDefault="003645C9" w:rsidP="00645798">
      <w:pPr>
        <w:widowControl w:val="0"/>
        <w:jc w:val="both"/>
        <w:rPr>
          <w:sz w:val="28"/>
          <w:szCs w:val="28"/>
        </w:rPr>
      </w:pPr>
      <w:r w:rsidRPr="007E7C5A">
        <w:rPr>
          <w:sz w:val="28"/>
          <w:szCs w:val="28"/>
        </w:rPr>
        <w:t>в 2020</w:t>
      </w:r>
      <w:r w:rsidR="00645798" w:rsidRPr="007E7C5A">
        <w:rPr>
          <w:sz w:val="28"/>
          <w:szCs w:val="28"/>
        </w:rPr>
        <w:t xml:space="preserve"> году – 20 </w:t>
      </w:r>
    </w:p>
    <w:p w:rsidR="00645798" w:rsidRPr="007E7C5A" w:rsidRDefault="00645798" w:rsidP="00645798">
      <w:pPr>
        <w:widowControl w:val="0"/>
        <w:ind w:firstLine="708"/>
        <w:jc w:val="both"/>
        <w:rPr>
          <w:sz w:val="28"/>
          <w:szCs w:val="28"/>
        </w:rPr>
      </w:pPr>
      <w:r w:rsidRPr="007E7C5A">
        <w:rPr>
          <w:sz w:val="28"/>
          <w:szCs w:val="28"/>
        </w:rPr>
        <w:t xml:space="preserve">получение результатов оценки объектов муниципальной собственности, в том числе земельных участков, всего -150 (единиц), в том числе: </w:t>
      </w:r>
    </w:p>
    <w:p w:rsidR="00645798" w:rsidRPr="007E7C5A" w:rsidRDefault="00645798" w:rsidP="00645798">
      <w:pPr>
        <w:widowControl w:val="0"/>
        <w:jc w:val="both"/>
        <w:rPr>
          <w:sz w:val="28"/>
          <w:szCs w:val="28"/>
        </w:rPr>
      </w:pPr>
      <w:r w:rsidRPr="007E7C5A">
        <w:rPr>
          <w:sz w:val="28"/>
          <w:szCs w:val="28"/>
        </w:rPr>
        <w:t>в 201</w:t>
      </w:r>
      <w:r w:rsidR="003645C9" w:rsidRPr="007E7C5A">
        <w:rPr>
          <w:sz w:val="28"/>
          <w:szCs w:val="28"/>
        </w:rPr>
        <w:t>8</w:t>
      </w:r>
      <w:r w:rsidRPr="007E7C5A">
        <w:rPr>
          <w:sz w:val="28"/>
          <w:szCs w:val="28"/>
        </w:rPr>
        <w:t xml:space="preserve"> году – 50</w:t>
      </w:r>
    </w:p>
    <w:p w:rsidR="00645798" w:rsidRPr="007E7C5A" w:rsidRDefault="003645C9" w:rsidP="00645798">
      <w:pPr>
        <w:rPr>
          <w:i/>
          <w:sz w:val="28"/>
          <w:szCs w:val="28"/>
        </w:rPr>
      </w:pPr>
      <w:r w:rsidRPr="007E7C5A">
        <w:rPr>
          <w:sz w:val="28"/>
          <w:szCs w:val="28"/>
        </w:rPr>
        <w:t>в 2019</w:t>
      </w:r>
      <w:r w:rsidR="00645798" w:rsidRPr="007E7C5A">
        <w:rPr>
          <w:sz w:val="28"/>
          <w:szCs w:val="28"/>
        </w:rPr>
        <w:t xml:space="preserve"> году – 50</w:t>
      </w:r>
      <w:r w:rsidR="00645798" w:rsidRPr="007E7C5A">
        <w:rPr>
          <w:i/>
          <w:sz w:val="28"/>
          <w:szCs w:val="28"/>
        </w:rPr>
        <w:t xml:space="preserve"> </w:t>
      </w:r>
    </w:p>
    <w:p w:rsidR="00645798" w:rsidRPr="007E7C5A" w:rsidRDefault="003645C9" w:rsidP="00645798">
      <w:pPr>
        <w:widowControl w:val="0"/>
        <w:jc w:val="both"/>
        <w:rPr>
          <w:sz w:val="28"/>
          <w:szCs w:val="28"/>
        </w:rPr>
      </w:pPr>
      <w:r w:rsidRPr="007E7C5A">
        <w:rPr>
          <w:sz w:val="28"/>
          <w:szCs w:val="28"/>
        </w:rPr>
        <w:t>в 2020</w:t>
      </w:r>
      <w:r w:rsidR="00645798" w:rsidRPr="007E7C5A">
        <w:rPr>
          <w:sz w:val="28"/>
          <w:szCs w:val="28"/>
        </w:rPr>
        <w:t xml:space="preserve"> году – 50 </w:t>
      </w:r>
    </w:p>
    <w:p w:rsidR="00747C5F" w:rsidRPr="007E7C5A" w:rsidRDefault="00747C5F" w:rsidP="00747C5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E7C5A">
        <w:rPr>
          <w:sz w:val="28"/>
          <w:szCs w:val="28"/>
        </w:rPr>
        <w:t>Задача включает в себя следующие мероприятия:</w:t>
      </w:r>
    </w:p>
    <w:p w:rsidR="00747C5F" w:rsidRPr="007E7C5A" w:rsidRDefault="00D16AB7" w:rsidP="00747C5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О</w:t>
      </w:r>
      <w:r w:rsidR="00747C5F" w:rsidRPr="007E7C5A">
        <w:rPr>
          <w:bCs/>
          <w:sz w:val="28"/>
          <w:szCs w:val="28"/>
        </w:rPr>
        <w:t xml:space="preserve">формление технической и кадастровой документации на объекты недвижимости муниципальной собственности (жилищный фонд, нежилые </w:t>
      </w:r>
      <w:r w:rsidR="00747C5F" w:rsidRPr="007E7C5A">
        <w:rPr>
          <w:bCs/>
          <w:sz w:val="28"/>
          <w:szCs w:val="28"/>
        </w:rPr>
        <w:lastRenderedPageBreak/>
        <w:t xml:space="preserve">помещения, здания, строения, сооружения, объекты внешнего благоустройства, объекты инженерной инфраструктуры), бесхозяйные объекты и объекты, принимаемые в муниципальную собственность. </w:t>
      </w:r>
    </w:p>
    <w:p w:rsidR="00747C5F" w:rsidRPr="007E7C5A" w:rsidRDefault="00747C5F" w:rsidP="00747C5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7E7C5A">
        <w:rPr>
          <w:bCs/>
          <w:sz w:val="28"/>
          <w:szCs w:val="28"/>
        </w:rPr>
        <w:t xml:space="preserve">Данное мероприятия обусловлено необходимостью </w:t>
      </w:r>
      <w:r w:rsidRPr="007E7C5A">
        <w:rPr>
          <w:rFonts w:eastAsiaTheme="minorHAnsi"/>
          <w:sz w:val="28"/>
          <w:szCs w:val="28"/>
          <w:lang w:eastAsia="en-US"/>
        </w:rPr>
        <w:t>оформления документов, необходимых для государственного учета, подготовку и передачу сведений об объектах капитального строительства для осуществления государственного учета, изготовление уполномоченным органом кадастрового паспорта на объекты инженерной инфраструктуры, бесхозяйные объекты и объекты, принимаемые в муниципальную собственность, подготовку заключений о техническом состоянии жилых и нежилых помещений.</w:t>
      </w:r>
    </w:p>
    <w:p w:rsidR="00D16AB7" w:rsidRDefault="00747C5F" w:rsidP="00D16AB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7E7C5A">
        <w:rPr>
          <w:rFonts w:eastAsiaTheme="minorHAnsi"/>
          <w:sz w:val="28"/>
          <w:szCs w:val="28"/>
          <w:lang w:eastAsia="en-US"/>
        </w:rPr>
        <w:t>Цель мероприятия - обеспечение государственного учета с изготовлением кадастрового паспорта уполномоченным органом, изготовление графического ситуационного плана или поэтажного плана; оформление документов, необходимых для государственного кадастрового учета; проведение кадастровых работ.</w:t>
      </w:r>
    </w:p>
    <w:p w:rsidR="00747C5F" w:rsidRPr="00D16AB7" w:rsidRDefault="00D16AB7" w:rsidP="00E108AE">
      <w:pPr>
        <w:pStyle w:val="a6"/>
        <w:numPr>
          <w:ilvl w:val="0"/>
          <w:numId w:val="3"/>
        </w:numPr>
        <w:autoSpaceDE w:val="0"/>
        <w:autoSpaceDN w:val="0"/>
        <w:adjustRightInd w:val="0"/>
        <w:ind w:hanging="76"/>
        <w:jc w:val="both"/>
        <w:rPr>
          <w:rFonts w:eastAsiaTheme="minorHAnsi"/>
          <w:sz w:val="28"/>
          <w:szCs w:val="28"/>
          <w:lang w:eastAsia="en-US"/>
        </w:rPr>
      </w:pPr>
      <w:r>
        <w:rPr>
          <w:bCs/>
          <w:sz w:val="28"/>
          <w:szCs w:val="28"/>
        </w:rPr>
        <w:t>О</w:t>
      </w:r>
      <w:r w:rsidR="00747C5F" w:rsidRPr="00D16AB7">
        <w:rPr>
          <w:bCs/>
          <w:sz w:val="28"/>
          <w:szCs w:val="28"/>
        </w:rPr>
        <w:t xml:space="preserve">пределение рыночной стоимости объектов муниципальной собственности. </w:t>
      </w:r>
    </w:p>
    <w:p w:rsidR="00747C5F" w:rsidRPr="007E7C5A" w:rsidRDefault="00747C5F" w:rsidP="00747C5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E7C5A">
        <w:rPr>
          <w:rFonts w:eastAsiaTheme="minorHAnsi"/>
          <w:sz w:val="28"/>
          <w:szCs w:val="28"/>
          <w:lang w:eastAsia="en-US"/>
        </w:rPr>
        <w:t>Цель мероприятия – получение достоверной оценки объектов муниципальной собственности для о</w:t>
      </w:r>
      <w:r w:rsidRPr="007E7C5A">
        <w:rPr>
          <w:rFonts w:eastAsiaTheme="minorHAnsi"/>
          <w:bCs/>
          <w:sz w:val="28"/>
          <w:szCs w:val="28"/>
          <w:lang w:eastAsia="en-US"/>
        </w:rPr>
        <w:t>беспечени</w:t>
      </w:r>
      <w:r w:rsidR="004D3FFC">
        <w:rPr>
          <w:rFonts w:eastAsiaTheme="minorHAnsi"/>
          <w:bCs/>
          <w:sz w:val="28"/>
          <w:szCs w:val="28"/>
          <w:lang w:eastAsia="en-US"/>
        </w:rPr>
        <w:t>я</w:t>
      </w:r>
      <w:r w:rsidRPr="007E7C5A">
        <w:rPr>
          <w:rFonts w:eastAsiaTheme="minorHAnsi"/>
          <w:bCs/>
          <w:sz w:val="28"/>
          <w:szCs w:val="28"/>
          <w:lang w:eastAsia="en-US"/>
        </w:rPr>
        <w:t xml:space="preserve"> передачи муниципального имущества в аренду, определение стоимости ставки арендной платы нежилого фонда объектов муниципальной собственности, организации проведения аукционов в целях сдачи в аренду объектов муниципального нежилого фонда и земельных участков, расположенных на территории Северо-Енисейского района.</w:t>
      </w:r>
    </w:p>
    <w:p w:rsidR="00747C5F" w:rsidRPr="007E7C5A" w:rsidRDefault="00D16AB7" w:rsidP="00747C5F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3.</w:t>
      </w:r>
      <w:r>
        <w:rPr>
          <w:sz w:val="28"/>
          <w:szCs w:val="28"/>
        </w:rPr>
        <w:t xml:space="preserve"> С</w:t>
      </w:r>
      <w:r w:rsidR="00747C5F" w:rsidRPr="007E7C5A">
        <w:rPr>
          <w:sz w:val="28"/>
          <w:szCs w:val="28"/>
        </w:rPr>
        <w:t xml:space="preserve">редства бюджета для уплаты обязательных взносов на капительный ремонт общего имущества многоквартирных домов в муниципальной собственности. </w:t>
      </w:r>
    </w:p>
    <w:p w:rsidR="00747C5F" w:rsidRPr="007E7C5A" w:rsidRDefault="00747C5F" w:rsidP="004D3FFC">
      <w:pPr>
        <w:shd w:val="clear" w:color="auto" w:fill="FFFFFF"/>
        <w:ind w:firstLine="708"/>
        <w:jc w:val="both"/>
        <w:rPr>
          <w:sz w:val="28"/>
          <w:szCs w:val="28"/>
        </w:rPr>
      </w:pPr>
      <w:r w:rsidRPr="007E7C5A">
        <w:rPr>
          <w:bCs/>
          <w:sz w:val="28"/>
          <w:szCs w:val="28"/>
        </w:rPr>
        <w:t xml:space="preserve">С 2014 года собственники квартир уплачивают обязательный взнос на капитальный ремонт общего имущества многоквартирного дома, минимальный размер которого определяется субъектами Российской Федерации и устанавливается в рублях с одного квадратного метра на единицу общей площади помещения в многоквартирном доме, принадлежащего собственнику. </w:t>
      </w:r>
    </w:p>
    <w:p w:rsidR="00747C5F" w:rsidRPr="007E7C5A" w:rsidRDefault="00747C5F" w:rsidP="00747C5F">
      <w:pPr>
        <w:shd w:val="clear" w:color="auto" w:fill="FFFFFF"/>
        <w:ind w:firstLine="708"/>
        <w:jc w:val="both"/>
        <w:rPr>
          <w:sz w:val="28"/>
          <w:szCs w:val="28"/>
        </w:rPr>
      </w:pPr>
      <w:r w:rsidRPr="007E7C5A">
        <w:rPr>
          <w:sz w:val="28"/>
          <w:szCs w:val="28"/>
        </w:rPr>
        <w:t>В случае если право собственности на помещение перешло к новому собственнику, а у прежнего остались долги по уплате взноса на капитальный ремонт, новый собственник обязан не только вносить взнос на капитальный ремонт, но и погасить долг прежнего собственника (часть 3 статьи 158 ЖК). То есть долг по взносам на капитальный ремонт общего имущества следует судьбе помещения.</w:t>
      </w:r>
    </w:p>
    <w:p w:rsidR="00747C5F" w:rsidRPr="007E7C5A" w:rsidRDefault="00747C5F" w:rsidP="00747C5F">
      <w:pPr>
        <w:shd w:val="clear" w:color="auto" w:fill="FFFFFF"/>
        <w:ind w:firstLine="708"/>
        <w:jc w:val="both"/>
        <w:rPr>
          <w:sz w:val="28"/>
          <w:szCs w:val="28"/>
        </w:rPr>
      </w:pPr>
      <w:r w:rsidRPr="007E7C5A">
        <w:rPr>
          <w:sz w:val="28"/>
          <w:szCs w:val="28"/>
        </w:rPr>
        <w:t>Введение обязательного взноса на капитальный ремонт увеличивает ежемесячные расходы собственников помещений, связанные с оплатой содержания и ремонта общего имущества в многоквартирном доме и коммунальных услуг.</w:t>
      </w:r>
    </w:p>
    <w:p w:rsidR="00747C5F" w:rsidRPr="007E7C5A" w:rsidRDefault="00747C5F" w:rsidP="004D3FF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E7C5A">
        <w:rPr>
          <w:sz w:val="28"/>
          <w:szCs w:val="28"/>
        </w:rPr>
        <w:t>В структуру платы за жилое помещение для собственника помещения в многоквартирном доме входят плата за коммунальные услуги и плата за содержание и ремонт жилого помещения</w:t>
      </w:r>
      <w:r w:rsidR="004D3FFC">
        <w:rPr>
          <w:sz w:val="28"/>
          <w:szCs w:val="28"/>
        </w:rPr>
        <w:t>. С</w:t>
      </w:r>
      <w:r w:rsidRPr="007E7C5A">
        <w:rPr>
          <w:sz w:val="28"/>
          <w:szCs w:val="28"/>
        </w:rPr>
        <w:t>обственники жилых и нежилых помещений, расположенных в многоквартирном жилом доме, в силу прямого указания закона обязаны нести расходы по содержанию общего имущества такого дома. Пустующие жилые и нежилые помещения также являются муниципальной собственностью, в связи с этим муниципальное образование в силу закона обязано нести расходы по содержанию и текущему ремонту имущества.</w:t>
      </w:r>
      <w:r w:rsidRPr="007E7C5A">
        <w:rPr>
          <w:i/>
          <w:sz w:val="28"/>
          <w:szCs w:val="28"/>
        </w:rPr>
        <w:t xml:space="preserve"> </w:t>
      </w:r>
    </w:p>
    <w:p w:rsidR="00747C5F" w:rsidRPr="007E7C5A" w:rsidRDefault="00747C5F" w:rsidP="004D3FFC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7E7C5A">
        <w:rPr>
          <w:sz w:val="28"/>
          <w:szCs w:val="28"/>
        </w:rPr>
        <w:lastRenderedPageBreak/>
        <w:tab/>
      </w:r>
    </w:p>
    <w:p w:rsidR="00747C5F" w:rsidRPr="007E7C5A" w:rsidRDefault="00747C5F" w:rsidP="004D3FFC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7E7C5A">
        <w:rPr>
          <w:rFonts w:eastAsia="Calibri"/>
          <w:sz w:val="28"/>
          <w:szCs w:val="28"/>
        </w:rPr>
        <w:tab/>
      </w:r>
      <w:r w:rsidRPr="007E7C5A">
        <w:rPr>
          <w:sz w:val="28"/>
          <w:szCs w:val="28"/>
        </w:rPr>
        <w:t>В результате реализации Программы становится возможным решение социальной проблемы создания безопасных и благоприятных условий проживания граждан, увеличение эффективности использования топливно-энергетических ресурсов. Кроме того, проведение капитального ремонта многоквартирных домов с учетом модернизации систем отопления, холодного и горячего водоснабжения приведет к увеличению эффективности использования энергетических ресурсов в целом.</w:t>
      </w:r>
    </w:p>
    <w:p w:rsidR="00747C5F" w:rsidRPr="007E7C5A" w:rsidRDefault="00747C5F" w:rsidP="00747C5F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E7C5A">
        <w:rPr>
          <w:b/>
          <w:sz w:val="28"/>
          <w:szCs w:val="28"/>
        </w:rPr>
        <w:t>4</w:t>
      </w:r>
      <w:r w:rsidR="00D16AB7">
        <w:rPr>
          <w:b/>
          <w:sz w:val="28"/>
          <w:szCs w:val="28"/>
        </w:rPr>
        <w:t>.</w:t>
      </w:r>
      <w:r w:rsidRPr="007E7C5A">
        <w:rPr>
          <w:sz w:val="28"/>
          <w:szCs w:val="28"/>
        </w:rPr>
        <w:t xml:space="preserve"> </w:t>
      </w:r>
      <w:r w:rsidR="00D16AB7">
        <w:rPr>
          <w:sz w:val="28"/>
          <w:szCs w:val="28"/>
        </w:rPr>
        <w:t>П</w:t>
      </w:r>
      <w:r w:rsidRPr="007E7C5A">
        <w:rPr>
          <w:sz w:val="28"/>
          <w:szCs w:val="28"/>
        </w:rPr>
        <w:t xml:space="preserve">роведение поверки индивидуальных (квартирных) приборов учета горячей и холодной воды, установленных в жилых помещениях, принадлежащих муниципальному образованию </w:t>
      </w:r>
      <w:proofErr w:type="gramStart"/>
      <w:r w:rsidRPr="007E7C5A">
        <w:rPr>
          <w:sz w:val="28"/>
          <w:szCs w:val="28"/>
        </w:rPr>
        <w:t>Северо-Енисейский</w:t>
      </w:r>
      <w:proofErr w:type="gramEnd"/>
      <w:r w:rsidRPr="007E7C5A">
        <w:rPr>
          <w:sz w:val="28"/>
          <w:szCs w:val="28"/>
        </w:rPr>
        <w:t xml:space="preserve"> района на праве собственности.</w:t>
      </w:r>
    </w:p>
    <w:p w:rsidR="00747C5F" w:rsidRPr="007E7C5A" w:rsidRDefault="00747C5F" w:rsidP="00747C5F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7E7C5A">
        <w:rPr>
          <w:sz w:val="28"/>
          <w:szCs w:val="28"/>
        </w:rPr>
        <w:t xml:space="preserve">В соответствии с </w:t>
      </w:r>
      <w:hyperlink r:id="rId15" w:history="1">
        <w:r w:rsidRPr="007E7C5A">
          <w:rPr>
            <w:rStyle w:val="ae"/>
            <w:color w:val="auto"/>
            <w:sz w:val="28"/>
            <w:szCs w:val="28"/>
            <w:u w:val="none"/>
          </w:rPr>
          <w:t>Федеральным законом от 23.11.2009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</w:t>
        </w:r>
      </w:hyperlink>
      <w:r w:rsidRPr="007E7C5A">
        <w:rPr>
          <w:sz w:val="28"/>
          <w:szCs w:val="28"/>
        </w:rPr>
        <w:t xml:space="preserve"> до 01.07.2012 собственники жилых домов, собственники помещений в многоквартирных домах, обязаны обеспечить оснащение таких домов приборами учета используемых воды, тепловой энергии, электрической энергии, ввод установленных приборов учета в эксплуатацию. </w:t>
      </w:r>
      <w:proofErr w:type="gramEnd"/>
    </w:p>
    <w:p w:rsidR="00747C5F" w:rsidRPr="007E7C5A" w:rsidRDefault="00747C5F" w:rsidP="00747C5F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E7C5A">
        <w:rPr>
          <w:sz w:val="28"/>
          <w:szCs w:val="28"/>
        </w:rPr>
        <w:t>Закон обязывает собственников зданий, строений, сооружений, жилых, дачных или садовых домов, помещений в многоквартирных домах нести расх</w:t>
      </w:r>
      <w:r w:rsidR="004D3FFC">
        <w:rPr>
          <w:sz w:val="28"/>
          <w:szCs w:val="28"/>
        </w:rPr>
        <w:t>оды на установку приборов учета, а в дальнейшем расходы и по поверке приборов учета.</w:t>
      </w:r>
    </w:p>
    <w:p w:rsidR="00747C5F" w:rsidRPr="007E7C5A" w:rsidRDefault="00747C5F" w:rsidP="004D3FFC">
      <w:pPr>
        <w:pStyle w:val="af"/>
        <w:shd w:val="clear" w:color="auto" w:fill="FFFFFF"/>
        <w:spacing w:before="0" w:after="0"/>
        <w:ind w:firstLine="708"/>
        <w:jc w:val="both"/>
        <w:rPr>
          <w:color w:val="000000"/>
          <w:sz w:val="28"/>
          <w:szCs w:val="28"/>
        </w:rPr>
      </w:pPr>
      <w:proofErr w:type="gramStart"/>
      <w:r w:rsidRPr="007E7C5A">
        <w:rPr>
          <w:color w:val="000000"/>
          <w:sz w:val="28"/>
          <w:szCs w:val="28"/>
        </w:rPr>
        <w:t>Обязанность проведения поверки средств измерений, в том числе индивидуальных приборов учета (ИПУ), установлена статьей 13 Федерального закона от 26.06.2008 №</w:t>
      </w:r>
      <w:r w:rsidR="004D3FFC">
        <w:rPr>
          <w:color w:val="000000"/>
          <w:sz w:val="28"/>
          <w:szCs w:val="28"/>
        </w:rPr>
        <w:t xml:space="preserve"> </w:t>
      </w:r>
      <w:r w:rsidRPr="007E7C5A">
        <w:rPr>
          <w:color w:val="000000"/>
          <w:sz w:val="28"/>
          <w:szCs w:val="28"/>
        </w:rPr>
        <w:t xml:space="preserve">102-ФЗ «Об обеспечении единства измерений», в соответствии с которой средства измерений, предназначенные для применения в сфере государственного регулирования обеспечения единства измерений, до ввода в эксплуатацию, а также после ремонта подлежат первичной поверке, а в процессе эксплуатации - периодической поверке. </w:t>
      </w:r>
      <w:proofErr w:type="gramEnd"/>
    </w:p>
    <w:p w:rsidR="00747C5F" w:rsidRPr="007E7C5A" w:rsidRDefault="00747C5F" w:rsidP="00747C5F">
      <w:pPr>
        <w:pStyle w:val="af"/>
        <w:shd w:val="clear" w:color="auto" w:fill="FFFFFF"/>
        <w:spacing w:before="0" w:after="0"/>
        <w:ind w:firstLine="708"/>
        <w:jc w:val="both"/>
        <w:rPr>
          <w:color w:val="000000"/>
          <w:sz w:val="28"/>
          <w:szCs w:val="28"/>
        </w:rPr>
      </w:pPr>
      <w:proofErr w:type="gramStart"/>
      <w:r w:rsidRPr="007E7C5A">
        <w:rPr>
          <w:color w:val="000000"/>
          <w:sz w:val="28"/>
          <w:szCs w:val="28"/>
        </w:rPr>
        <w:t>Индивидуальные приборы учеты горячей и холодной воды являются внутриквартирным оборудованием, находящемся в жилом или нежилом помещении в многоквартирном доме и не входящим в состав внутридомовых инженерных систем многоквартирного дома (не является общим имуществом).</w:t>
      </w:r>
      <w:proofErr w:type="gramEnd"/>
    </w:p>
    <w:p w:rsidR="00747C5F" w:rsidRPr="007E7C5A" w:rsidRDefault="00747C5F" w:rsidP="00747C5F">
      <w:pPr>
        <w:pStyle w:val="af"/>
        <w:shd w:val="clear" w:color="auto" w:fill="FFFFFF"/>
        <w:spacing w:before="0" w:after="0"/>
        <w:ind w:firstLine="708"/>
        <w:jc w:val="both"/>
        <w:rPr>
          <w:color w:val="000000"/>
          <w:sz w:val="28"/>
          <w:szCs w:val="28"/>
        </w:rPr>
      </w:pPr>
      <w:r w:rsidRPr="007E7C5A">
        <w:rPr>
          <w:color w:val="000000"/>
          <w:sz w:val="28"/>
          <w:szCs w:val="28"/>
        </w:rPr>
        <w:t>Работы по поверке ИПУ не отнесены к услугам по содержанию и ремонту общего имущества многоквартирного дома и/или коммунальным услугам. В связи с этим, порядок их проведения определяется действующим законодательством и осуществляется на основании договора, заключенного в соответствии с Гражданским кодексом Российской Федерации, таким образом, поверка ИПУ осуществляется за счет собственных средств собственника (нанимателя) жилого помещения.</w:t>
      </w:r>
    </w:p>
    <w:p w:rsidR="00747C5F" w:rsidRPr="007E7C5A" w:rsidRDefault="00747C5F" w:rsidP="00747C5F">
      <w:pPr>
        <w:pStyle w:val="af"/>
        <w:shd w:val="clear" w:color="auto" w:fill="FFFFFF"/>
        <w:spacing w:before="0" w:after="0"/>
        <w:ind w:firstLine="708"/>
        <w:jc w:val="both"/>
        <w:rPr>
          <w:color w:val="000000"/>
          <w:sz w:val="28"/>
          <w:szCs w:val="28"/>
        </w:rPr>
      </w:pPr>
      <w:r w:rsidRPr="007E7C5A">
        <w:rPr>
          <w:color w:val="000000"/>
          <w:sz w:val="28"/>
          <w:szCs w:val="28"/>
        </w:rPr>
        <w:t>Цены на услуги по поверке ИПУ не подлежат государственному регулированию и устанавливаются по соглашению сторон (в договоре).</w:t>
      </w:r>
    </w:p>
    <w:p w:rsidR="00747C5F" w:rsidRPr="007E7C5A" w:rsidRDefault="00D16AB7" w:rsidP="00747C5F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5.</w:t>
      </w:r>
      <w:r w:rsidR="00747C5F" w:rsidRPr="007E7C5A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747C5F" w:rsidRPr="007E7C5A">
        <w:rPr>
          <w:sz w:val="28"/>
          <w:szCs w:val="28"/>
        </w:rPr>
        <w:t>плата расходов Управляющей организации по  содержанию и текущему ремонту общего имущества многоквартирных домов, отоплению, в которых расположены пустующие жилые муниципальные помещения.</w:t>
      </w:r>
    </w:p>
    <w:p w:rsidR="00747C5F" w:rsidRPr="007E7C5A" w:rsidRDefault="004D3FFC" w:rsidP="00747C5F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Собственник помещений обязан уплачивать </w:t>
      </w:r>
      <w:r w:rsidR="00747C5F" w:rsidRPr="007E7C5A">
        <w:rPr>
          <w:sz w:val="28"/>
          <w:szCs w:val="28"/>
        </w:rPr>
        <w:t xml:space="preserve">Управляющей организации </w:t>
      </w:r>
      <w:r>
        <w:rPr>
          <w:sz w:val="28"/>
          <w:szCs w:val="28"/>
        </w:rPr>
        <w:t>денежные средства за содержание, текущий</w:t>
      </w:r>
      <w:r w:rsidR="00747C5F" w:rsidRPr="007E7C5A">
        <w:rPr>
          <w:sz w:val="28"/>
          <w:szCs w:val="28"/>
        </w:rPr>
        <w:t xml:space="preserve"> ремонт</w:t>
      </w:r>
      <w:r>
        <w:rPr>
          <w:sz w:val="28"/>
          <w:szCs w:val="28"/>
        </w:rPr>
        <w:t xml:space="preserve"> и за отопление</w:t>
      </w:r>
      <w:r w:rsidR="00747C5F" w:rsidRPr="007E7C5A">
        <w:rPr>
          <w:sz w:val="28"/>
          <w:szCs w:val="28"/>
        </w:rPr>
        <w:t xml:space="preserve"> общего </w:t>
      </w:r>
      <w:r w:rsidR="00747C5F" w:rsidRPr="007E7C5A">
        <w:rPr>
          <w:sz w:val="28"/>
          <w:szCs w:val="28"/>
        </w:rPr>
        <w:lastRenderedPageBreak/>
        <w:t>имущества многоквартирных домов</w:t>
      </w:r>
      <w:r>
        <w:rPr>
          <w:sz w:val="28"/>
          <w:szCs w:val="28"/>
        </w:rPr>
        <w:t>.</w:t>
      </w:r>
    </w:p>
    <w:p w:rsidR="00747C5F" w:rsidRPr="007E7C5A" w:rsidRDefault="00747C5F" w:rsidP="0013768B">
      <w:pPr>
        <w:jc w:val="both"/>
        <w:rPr>
          <w:sz w:val="28"/>
          <w:szCs w:val="28"/>
        </w:rPr>
      </w:pPr>
    </w:p>
    <w:p w:rsidR="0013768B" w:rsidRPr="007554D6" w:rsidRDefault="00A61C9A" w:rsidP="0013768B">
      <w:pPr>
        <w:jc w:val="both"/>
        <w:rPr>
          <w:b/>
          <w:sz w:val="28"/>
          <w:szCs w:val="28"/>
        </w:rPr>
      </w:pPr>
      <w:r w:rsidRPr="007554D6">
        <w:rPr>
          <w:b/>
          <w:sz w:val="28"/>
          <w:szCs w:val="28"/>
        </w:rPr>
        <w:t>Задача 2</w:t>
      </w:r>
      <w:r w:rsidR="0013768B" w:rsidRPr="007554D6">
        <w:rPr>
          <w:b/>
          <w:sz w:val="28"/>
          <w:szCs w:val="28"/>
        </w:rPr>
        <w:t xml:space="preserve">.Функционирование </w:t>
      </w:r>
      <w:r w:rsidR="004D3FFC">
        <w:rPr>
          <w:b/>
          <w:sz w:val="28"/>
          <w:szCs w:val="28"/>
        </w:rPr>
        <w:t>К</w:t>
      </w:r>
      <w:r w:rsidR="00645798" w:rsidRPr="007554D6">
        <w:rPr>
          <w:rFonts w:eastAsiaTheme="minorHAnsi"/>
          <w:b/>
          <w:sz w:val="28"/>
          <w:szCs w:val="28"/>
          <w:lang w:eastAsia="en-US"/>
        </w:rPr>
        <w:t>омитета</w:t>
      </w:r>
      <w:r w:rsidR="0013768B" w:rsidRPr="007554D6">
        <w:rPr>
          <w:b/>
          <w:sz w:val="28"/>
          <w:szCs w:val="28"/>
        </w:rPr>
        <w:t>.</w:t>
      </w:r>
    </w:p>
    <w:p w:rsidR="00645798" w:rsidRPr="00D16AB7" w:rsidRDefault="00645798" w:rsidP="00E108AE">
      <w:pPr>
        <w:pStyle w:val="a6"/>
        <w:widowControl w:val="0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16AB7">
        <w:rPr>
          <w:sz w:val="28"/>
          <w:szCs w:val="28"/>
        </w:rPr>
        <w:t xml:space="preserve">Функционирование </w:t>
      </w:r>
      <w:r w:rsidR="004D3FFC">
        <w:rPr>
          <w:sz w:val="28"/>
          <w:szCs w:val="28"/>
        </w:rPr>
        <w:t>К</w:t>
      </w:r>
      <w:r w:rsidRPr="00D16AB7">
        <w:rPr>
          <w:sz w:val="28"/>
          <w:szCs w:val="28"/>
        </w:rPr>
        <w:t>омитета невозможно без оплаты труда муниципальных служащих комитета и расходов на содержание аппарата.</w:t>
      </w:r>
    </w:p>
    <w:p w:rsidR="00645798" w:rsidRPr="007E7C5A" w:rsidRDefault="00645798" w:rsidP="00645798">
      <w:pPr>
        <w:widowControl w:val="0"/>
        <w:jc w:val="both"/>
        <w:rPr>
          <w:sz w:val="28"/>
          <w:szCs w:val="28"/>
        </w:rPr>
      </w:pPr>
      <w:r w:rsidRPr="007E7C5A">
        <w:rPr>
          <w:sz w:val="28"/>
          <w:szCs w:val="28"/>
        </w:rPr>
        <w:t xml:space="preserve"> </w:t>
      </w:r>
      <w:r w:rsidR="009C6DD9">
        <w:rPr>
          <w:sz w:val="28"/>
          <w:szCs w:val="28"/>
        </w:rPr>
        <w:t xml:space="preserve">       Качественная реализация К</w:t>
      </w:r>
      <w:r w:rsidRPr="007E7C5A">
        <w:rPr>
          <w:sz w:val="28"/>
          <w:szCs w:val="28"/>
        </w:rPr>
        <w:t>омитетом закрепленных за ним полномочий зависит не только от эффективности бюджетного планирования расходов на их реализацию, но и эффективного механизма исполнения Северо-Енисейского бюджета по доходам и расходам. В рамках данного мероприятия будет продолжена деятельн</w:t>
      </w:r>
      <w:r w:rsidR="009C6DD9">
        <w:rPr>
          <w:sz w:val="28"/>
          <w:szCs w:val="28"/>
        </w:rPr>
        <w:t>ость К</w:t>
      </w:r>
      <w:r w:rsidRPr="007E7C5A">
        <w:rPr>
          <w:sz w:val="28"/>
          <w:szCs w:val="28"/>
        </w:rPr>
        <w:t xml:space="preserve">омитета по организации и совершенствованию системы исполнения Северо-Енисейского бюджета и бюджетной отчетности. </w:t>
      </w:r>
    </w:p>
    <w:p w:rsidR="00645798" w:rsidRPr="007E7C5A" w:rsidRDefault="00645798" w:rsidP="00645798">
      <w:pPr>
        <w:jc w:val="both"/>
        <w:rPr>
          <w:sz w:val="28"/>
          <w:szCs w:val="28"/>
        </w:rPr>
      </w:pPr>
      <w:r w:rsidRPr="007E7C5A">
        <w:rPr>
          <w:sz w:val="28"/>
          <w:szCs w:val="28"/>
        </w:rPr>
        <w:tab/>
        <w:t>Перечень целевых индикаторов представлен в приложении № 1 к настоящей подпрограмме.</w:t>
      </w:r>
    </w:p>
    <w:p w:rsidR="0013768B" w:rsidRPr="00544331" w:rsidRDefault="00A61C9A" w:rsidP="009C6DD9">
      <w:pPr>
        <w:ind w:firstLine="708"/>
        <w:jc w:val="both"/>
        <w:rPr>
          <w:b/>
          <w:sz w:val="28"/>
          <w:szCs w:val="28"/>
        </w:rPr>
      </w:pPr>
      <w:r w:rsidRPr="00544331">
        <w:rPr>
          <w:b/>
          <w:sz w:val="28"/>
          <w:szCs w:val="28"/>
        </w:rPr>
        <w:t xml:space="preserve">Задача </w:t>
      </w:r>
      <w:r w:rsidR="0013768B" w:rsidRPr="00544331">
        <w:rPr>
          <w:b/>
          <w:sz w:val="28"/>
          <w:szCs w:val="28"/>
        </w:rPr>
        <w:t>3.</w:t>
      </w:r>
      <w:r w:rsidRPr="00544331">
        <w:rPr>
          <w:b/>
          <w:sz w:val="28"/>
          <w:szCs w:val="28"/>
        </w:rPr>
        <w:t xml:space="preserve"> </w:t>
      </w:r>
      <w:r w:rsidR="0013768B" w:rsidRPr="00544331">
        <w:rPr>
          <w:b/>
          <w:sz w:val="28"/>
          <w:szCs w:val="28"/>
        </w:rPr>
        <w:t>Создание благоприятных условий для реализации полномочий органов местного самоуправления, которые отнесены к компетенции учредителя и собственника имущества.</w:t>
      </w:r>
    </w:p>
    <w:p w:rsidR="003B5F3D" w:rsidRPr="003B5F3D" w:rsidRDefault="003B5F3D" w:rsidP="009C6DD9">
      <w:pPr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8"/>
          <w:lang w:eastAsia="en-US"/>
        </w:rPr>
      </w:pPr>
      <w:r w:rsidRPr="003B5F3D">
        <w:rPr>
          <w:rFonts w:eastAsiaTheme="minorHAnsi"/>
          <w:bCs/>
          <w:sz w:val="28"/>
          <w:szCs w:val="28"/>
          <w:lang w:eastAsia="en-US"/>
        </w:rPr>
        <w:t>Субвенция бюджетам муниципальных образований на обеспечение жилыми помещениями детей-сирот и детей, оставшихся без попечения родителей за счет сре</w:t>
      </w:r>
      <w:proofErr w:type="gramStart"/>
      <w:r w:rsidRPr="003B5F3D">
        <w:rPr>
          <w:rFonts w:eastAsiaTheme="minorHAnsi"/>
          <w:bCs/>
          <w:sz w:val="28"/>
          <w:szCs w:val="28"/>
          <w:lang w:eastAsia="en-US"/>
        </w:rPr>
        <w:t>дств кр</w:t>
      </w:r>
      <w:proofErr w:type="gramEnd"/>
      <w:r w:rsidRPr="003B5F3D">
        <w:rPr>
          <w:rFonts w:eastAsiaTheme="minorHAnsi"/>
          <w:bCs/>
          <w:sz w:val="28"/>
          <w:szCs w:val="28"/>
          <w:lang w:eastAsia="en-US"/>
        </w:rPr>
        <w:t>аевого бюджета в рамках подпрограммы «Государственная поддержка детей-сирот, расширение практики применения семейных форм воспитания» государственной программы</w:t>
      </w:r>
      <w:r w:rsidR="009C6DD9">
        <w:rPr>
          <w:rFonts w:eastAsiaTheme="minorHAnsi"/>
          <w:bCs/>
          <w:sz w:val="28"/>
          <w:szCs w:val="28"/>
          <w:lang w:eastAsia="en-US"/>
        </w:rPr>
        <w:t xml:space="preserve"> Красноярского края «</w:t>
      </w:r>
      <w:r w:rsidR="009C6DD9">
        <w:rPr>
          <w:rFonts w:eastAsiaTheme="minorHAnsi"/>
          <w:sz w:val="28"/>
          <w:szCs w:val="28"/>
          <w:lang w:eastAsia="en-US"/>
        </w:rPr>
        <w:t>Развитие образования»</w:t>
      </w:r>
    </w:p>
    <w:p w:rsidR="00747C5F" w:rsidRPr="007E7C5A" w:rsidRDefault="00747C5F" w:rsidP="00D16AB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7E7C5A">
        <w:rPr>
          <w:rFonts w:eastAsiaTheme="minorHAnsi"/>
          <w:sz w:val="28"/>
          <w:szCs w:val="28"/>
          <w:lang w:eastAsia="en-US"/>
        </w:rPr>
        <w:t xml:space="preserve">Результатом будет являться предоставление </w:t>
      </w:r>
      <w:r w:rsidR="00544331">
        <w:rPr>
          <w:rFonts w:eastAsiaTheme="minorHAnsi"/>
          <w:sz w:val="28"/>
          <w:szCs w:val="28"/>
          <w:lang w:eastAsia="en-US"/>
        </w:rPr>
        <w:t>11</w:t>
      </w:r>
      <w:r w:rsidRPr="007E7C5A">
        <w:rPr>
          <w:rFonts w:eastAsiaTheme="minorHAnsi"/>
          <w:sz w:val="28"/>
          <w:szCs w:val="28"/>
          <w:lang w:eastAsia="en-US"/>
        </w:rPr>
        <w:t xml:space="preserve"> жилых помещений детям-сиротам и детям, оставшимся без попечения родителей, лицам из числа детей-сирот и детей, оставшихся без попечения родителей.</w:t>
      </w:r>
    </w:p>
    <w:p w:rsidR="00645798" w:rsidRPr="007E7C5A" w:rsidRDefault="00645798" w:rsidP="0064579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7E7C5A">
        <w:rPr>
          <w:rFonts w:eastAsiaTheme="minorHAnsi"/>
          <w:sz w:val="28"/>
          <w:szCs w:val="28"/>
          <w:lang w:eastAsia="en-US"/>
        </w:rPr>
        <w:t>Одним из приоритетов национальной жилищной политики Российской Федерации является обеспечение комфортных условий проживания, в том числе выполнение обязательств государства по реализации права на улучшение жилищных условий граждан, проживающих в жилых домах, не отвечающих установленным санитарным и техническим требованиям, а также граждан, нуждающихся в жилых помещениях, детей-сирот и детей, оставшихся без попечения родителей, лиц из числа детей-сирот и детей, оставшихся без</w:t>
      </w:r>
      <w:proofErr w:type="gramEnd"/>
      <w:r w:rsidRPr="007E7C5A">
        <w:rPr>
          <w:rFonts w:eastAsiaTheme="minorHAnsi"/>
          <w:sz w:val="28"/>
          <w:szCs w:val="28"/>
          <w:lang w:eastAsia="en-US"/>
        </w:rPr>
        <w:t xml:space="preserve"> попечения родителей.</w:t>
      </w:r>
    </w:p>
    <w:p w:rsidR="003A6A2B" w:rsidRPr="007E7C5A" w:rsidRDefault="003A6A2B" w:rsidP="003A6A2B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7E7C5A">
        <w:rPr>
          <w:rFonts w:eastAsiaTheme="minorHAnsi"/>
          <w:bCs/>
          <w:sz w:val="28"/>
          <w:szCs w:val="28"/>
          <w:lang w:eastAsia="en-US"/>
        </w:rPr>
        <w:t xml:space="preserve">Мероприятием предусмотрено выполнение задач, связанных с реализацией Федерального </w:t>
      </w:r>
      <w:hyperlink r:id="rId16" w:history="1">
        <w:proofErr w:type="gramStart"/>
        <w:r w:rsidRPr="007E7C5A">
          <w:rPr>
            <w:rFonts w:eastAsiaTheme="minorHAnsi"/>
            <w:bCs/>
            <w:color w:val="0000FF"/>
            <w:sz w:val="28"/>
            <w:szCs w:val="28"/>
            <w:lang w:eastAsia="en-US"/>
          </w:rPr>
          <w:t>закон</w:t>
        </w:r>
        <w:proofErr w:type="gramEnd"/>
      </w:hyperlink>
      <w:r w:rsidRPr="007E7C5A">
        <w:rPr>
          <w:rFonts w:eastAsiaTheme="minorHAnsi"/>
          <w:bCs/>
          <w:sz w:val="28"/>
          <w:szCs w:val="28"/>
          <w:lang w:eastAsia="en-US"/>
        </w:rPr>
        <w:t xml:space="preserve">а от 21.12.1996 № 159-ФЗ «О дополнительных гарантиях по социальной поддержке детей-сирот и детей, оставшихся без попечения родителей», </w:t>
      </w:r>
      <w:hyperlink r:id="rId17" w:history="1">
        <w:r w:rsidRPr="007E7C5A">
          <w:rPr>
            <w:rFonts w:eastAsiaTheme="minorHAnsi"/>
            <w:bCs/>
            <w:color w:val="0000FF"/>
            <w:sz w:val="28"/>
            <w:szCs w:val="28"/>
            <w:lang w:eastAsia="en-US"/>
          </w:rPr>
          <w:t>Закона</w:t>
        </w:r>
      </w:hyperlink>
      <w:r w:rsidRPr="007E7C5A">
        <w:rPr>
          <w:rFonts w:eastAsiaTheme="minorHAnsi"/>
          <w:bCs/>
          <w:sz w:val="28"/>
          <w:szCs w:val="28"/>
          <w:lang w:eastAsia="en-US"/>
        </w:rPr>
        <w:t xml:space="preserve"> Красноярского края от 02.11.2000 № 12-961 «О защите прав ребенка», </w:t>
      </w:r>
      <w:hyperlink r:id="rId18" w:history="1">
        <w:r w:rsidRPr="007E7C5A">
          <w:rPr>
            <w:rFonts w:eastAsiaTheme="minorHAnsi"/>
            <w:bCs/>
            <w:color w:val="0000FF"/>
            <w:sz w:val="28"/>
            <w:szCs w:val="28"/>
            <w:lang w:eastAsia="en-US"/>
          </w:rPr>
          <w:t>Закон</w:t>
        </w:r>
      </w:hyperlink>
      <w:r w:rsidRPr="007E7C5A">
        <w:rPr>
          <w:rFonts w:eastAsiaTheme="minorHAnsi"/>
          <w:bCs/>
          <w:sz w:val="28"/>
          <w:szCs w:val="28"/>
          <w:lang w:eastAsia="en-US"/>
        </w:rPr>
        <w:t xml:space="preserve">а Красноярского края от 24.12.2009 № 9-4225 «О наделении органов местного самоуправления отдельных муниципальных районов и городских округов края государственными полномочиями по обеспечению жилыми </w:t>
      </w:r>
      <w:proofErr w:type="gramStart"/>
      <w:r w:rsidRPr="007E7C5A">
        <w:rPr>
          <w:rFonts w:eastAsiaTheme="minorHAnsi"/>
          <w:bCs/>
          <w:sz w:val="28"/>
          <w:szCs w:val="28"/>
          <w:lang w:eastAsia="en-US"/>
        </w:rPr>
        <w:t xml:space="preserve">помещениями детей-сирот и детей, оставшихся без попечения родителей, а также лиц из их числа, не имеющих жилого помещения», </w:t>
      </w:r>
      <w:hyperlink r:id="rId19" w:history="1">
        <w:r w:rsidRPr="007E7C5A">
          <w:rPr>
            <w:rFonts w:eastAsiaTheme="minorHAnsi"/>
            <w:bCs/>
            <w:color w:val="0000FF"/>
            <w:sz w:val="28"/>
            <w:szCs w:val="28"/>
            <w:lang w:eastAsia="en-US"/>
          </w:rPr>
          <w:t>Указа</w:t>
        </w:r>
      </w:hyperlink>
      <w:r w:rsidRPr="007E7C5A">
        <w:rPr>
          <w:rFonts w:eastAsiaTheme="minorHAnsi"/>
          <w:bCs/>
          <w:sz w:val="28"/>
          <w:szCs w:val="28"/>
          <w:lang w:eastAsia="en-US"/>
        </w:rPr>
        <w:t xml:space="preserve"> Губернатора Красн</w:t>
      </w:r>
      <w:r w:rsidR="00544331">
        <w:rPr>
          <w:rFonts w:eastAsiaTheme="minorHAnsi"/>
          <w:bCs/>
          <w:sz w:val="28"/>
          <w:szCs w:val="28"/>
          <w:lang w:eastAsia="en-US"/>
        </w:rPr>
        <w:t>оярского края от 04.04.2005 №</w:t>
      </w:r>
      <w:r w:rsidRPr="007E7C5A">
        <w:rPr>
          <w:rFonts w:eastAsiaTheme="minorHAnsi"/>
          <w:bCs/>
          <w:sz w:val="28"/>
          <w:szCs w:val="28"/>
          <w:lang w:eastAsia="en-US"/>
        </w:rPr>
        <w:t xml:space="preserve"> 25-уг «Об обеспечении жилыми помещениями детей-сирот, детей, оставшихся без попечения родителей, а также лиц из их числа, не имеющих жилого помещения», а именно – обеспечение жилыми помещениями детей-сирот и детей, оставшихся без попечения родителей, а также лиц</w:t>
      </w:r>
      <w:proofErr w:type="gramEnd"/>
      <w:r w:rsidRPr="007E7C5A">
        <w:rPr>
          <w:rFonts w:eastAsiaTheme="minorHAnsi"/>
          <w:bCs/>
          <w:sz w:val="28"/>
          <w:szCs w:val="28"/>
          <w:lang w:eastAsia="en-US"/>
        </w:rPr>
        <w:t xml:space="preserve"> из их числа, не </w:t>
      </w:r>
      <w:proofErr w:type="gramStart"/>
      <w:r w:rsidRPr="007E7C5A">
        <w:rPr>
          <w:rFonts w:eastAsiaTheme="minorHAnsi"/>
          <w:bCs/>
          <w:sz w:val="28"/>
          <w:szCs w:val="28"/>
          <w:lang w:eastAsia="en-US"/>
        </w:rPr>
        <w:t>имеющих</w:t>
      </w:r>
      <w:proofErr w:type="gramEnd"/>
      <w:r w:rsidRPr="007E7C5A">
        <w:rPr>
          <w:rFonts w:eastAsiaTheme="minorHAnsi"/>
          <w:bCs/>
          <w:sz w:val="28"/>
          <w:szCs w:val="28"/>
          <w:lang w:eastAsia="en-US"/>
        </w:rPr>
        <w:t xml:space="preserve"> жилого помещения.</w:t>
      </w:r>
    </w:p>
    <w:p w:rsidR="003A6A2B" w:rsidRPr="007E7C5A" w:rsidRDefault="003A6A2B" w:rsidP="003A6A2B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7E7C5A">
        <w:rPr>
          <w:rFonts w:eastAsiaTheme="minorHAnsi"/>
          <w:bCs/>
          <w:sz w:val="28"/>
          <w:szCs w:val="28"/>
          <w:lang w:eastAsia="en-US"/>
        </w:rPr>
        <w:lastRenderedPageBreak/>
        <w:t>Комитет является уполномоченным органом местного самоуправления по расходованию субвенции на приобретение и предоставление жилых помещений детям-сиротам, детям, оставшимся без попечения родителей, а также лицам из их числа, не имеющим жилого помещения.</w:t>
      </w:r>
    </w:p>
    <w:p w:rsidR="00645798" w:rsidRPr="007E7C5A" w:rsidRDefault="00645798" w:rsidP="0064579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7E7C5A">
        <w:rPr>
          <w:rFonts w:eastAsiaTheme="minorHAnsi"/>
          <w:sz w:val="28"/>
          <w:szCs w:val="28"/>
          <w:lang w:eastAsia="en-US"/>
        </w:rPr>
        <w:t xml:space="preserve">В соответствии с </w:t>
      </w:r>
      <w:hyperlink r:id="rId20" w:history="1">
        <w:r w:rsidRPr="007E7C5A">
          <w:rPr>
            <w:rFonts w:eastAsiaTheme="minorHAnsi"/>
            <w:color w:val="0000FF"/>
            <w:sz w:val="28"/>
            <w:szCs w:val="28"/>
            <w:lang w:eastAsia="en-US"/>
          </w:rPr>
          <w:t>Законом</w:t>
        </w:r>
      </w:hyperlink>
      <w:r w:rsidRPr="007E7C5A">
        <w:rPr>
          <w:rFonts w:eastAsiaTheme="minorHAnsi"/>
          <w:sz w:val="28"/>
          <w:szCs w:val="28"/>
          <w:lang w:eastAsia="en-US"/>
        </w:rPr>
        <w:t xml:space="preserve"> Красноярского края от 24.12.2009 № 9-4225 «О наделении органов местного самоуправления муниципальных районов и городских округов края государственными полномочиями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родителей» администрация Северо-Енисейского района наделена государственными полномочиями по обеспечению жилыми помещениями детей-сирот посредством строительства (приобретения) жилых помещений и</w:t>
      </w:r>
      <w:proofErr w:type="gramEnd"/>
      <w:r w:rsidRPr="007E7C5A">
        <w:rPr>
          <w:rFonts w:eastAsiaTheme="minorHAnsi"/>
          <w:sz w:val="28"/>
          <w:szCs w:val="28"/>
          <w:lang w:eastAsia="en-US"/>
        </w:rPr>
        <w:t xml:space="preserve"> их однократного предоставления по договорам найма специализированных жилых помещений детям-сиротам.</w:t>
      </w:r>
    </w:p>
    <w:p w:rsidR="00645798" w:rsidRPr="007E7C5A" w:rsidRDefault="00645798" w:rsidP="0064579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7E7C5A">
        <w:rPr>
          <w:rFonts w:eastAsiaTheme="minorHAnsi"/>
          <w:sz w:val="28"/>
          <w:szCs w:val="28"/>
          <w:lang w:eastAsia="en-US"/>
        </w:rPr>
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 - одна из наиболее важных задач программы.</w:t>
      </w:r>
    </w:p>
    <w:p w:rsidR="00645798" w:rsidRPr="007E7C5A" w:rsidRDefault="00645798" w:rsidP="0064579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7E7C5A">
        <w:rPr>
          <w:rFonts w:eastAsiaTheme="minorHAnsi"/>
          <w:sz w:val="28"/>
          <w:szCs w:val="28"/>
          <w:lang w:eastAsia="en-US"/>
        </w:rPr>
        <w:t xml:space="preserve">Механизм предоставления субвенций из краевого и федерального бюджета на строительство и приобретение жилых помещений в многоквартирных жилых домах определен </w:t>
      </w:r>
      <w:hyperlink r:id="rId21" w:history="1">
        <w:r w:rsidRPr="007E7C5A">
          <w:rPr>
            <w:rFonts w:eastAsiaTheme="minorHAnsi"/>
            <w:color w:val="0000FF"/>
            <w:sz w:val="28"/>
            <w:szCs w:val="28"/>
            <w:lang w:eastAsia="en-US"/>
          </w:rPr>
          <w:t>Законом</w:t>
        </w:r>
      </w:hyperlink>
      <w:r w:rsidRPr="007E7C5A">
        <w:rPr>
          <w:rFonts w:eastAsiaTheme="minorHAnsi"/>
          <w:sz w:val="28"/>
          <w:szCs w:val="28"/>
          <w:lang w:eastAsia="en-US"/>
        </w:rPr>
        <w:t xml:space="preserve"> Красноярского края от 24.12.2009 № 9-4225 «О наделении органов местного самоуправления муниципальных районов и городских округов края государственными полномочиями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родителей».</w:t>
      </w:r>
      <w:proofErr w:type="gramEnd"/>
    </w:p>
    <w:p w:rsidR="00645798" w:rsidRPr="007E7C5A" w:rsidRDefault="00645798" w:rsidP="0064579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7E7C5A">
        <w:rPr>
          <w:rFonts w:eastAsiaTheme="minorHAnsi"/>
          <w:sz w:val="28"/>
          <w:szCs w:val="28"/>
          <w:lang w:eastAsia="en-US"/>
        </w:rPr>
        <w:t>На жилые помещения в многоквартирных жилых домах, построенных или приобретенных в рамках подпрограммы, регистрируется право муниципальной собственности. Указанные жилые помещения будут включены в муниципальный жилищный фонд социального использования или коммерческого использования, либо в специализированный муниципальный жилищный фонд.</w:t>
      </w:r>
    </w:p>
    <w:p w:rsidR="00645798" w:rsidRPr="007E7C5A" w:rsidRDefault="00645798" w:rsidP="0064579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7E7C5A">
        <w:rPr>
          <w:rFonts w:eastAsiaTheme="minorHAnsi"/>
          <w:sz w:val="28"/>
          <w:szCs w:val="28"/>
          <w:lang w:eastAsia="en-US"/>
        </w:rPr>
        <w:t>В рамках реализации подпрограммы комитет выполняет следующие основные функции:</w:t>
      </w:r>
    </w:p>
    <w:p w:rsidR="00645798" w:rsidRPr="007E7C5A" w:rsidRDefault="00645798" w:rsidP="0064579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7E7C5A">
        <w:rPr>
          <w:rFonts w:eastAsiaTheme="minorHAnsi"/>
          <w:sz w:val="28"/>
          <w:szCs w:val="28"/>
          <w:lang w:eastAsia="en-US"/>
        </w:rPr>
        <w:t>осуществляет государственную регистрацию от имени муниципального образования Северо-Енисейский район Красноярского края права муниципальной собственности на жилые помещения, построенные (приобретенные) в рамках подпрограммы;</w:t>
      </w:r>
    </w:p>
    <w:p w:rsidR="00645798" w:rsidRPr="007E7C5A" w:rsidRDefault="00645798" w:rsidP="0064579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7E7C5A">
        <w:rPr>
          <w:rFonts w:eastAsiaTheme="minorHAnsi"/>
          <w:sz w:val="28"/>
          <w:szCs w:val="28"/>
          <w:lang w:eastAsia="en-US"/>
        </w:rPr>
        <w:t xml:space="preserve">в соответствии с нормами законодательства и правовых актов администрации Северо-Енисейского района, в рамках своей компетенции заключает гражданско-правовые сделки (договоры купли-продажи, мены) по распоряжению муниципальными жилыми помещениями, а также снимает залог с жилых помещений, проданных (обмененных) с рассрочкой платежа, для чего готовит и передает на государственную регистрацию все необходимые документы в соответствии с Федеральным </w:t>
      </w:r>
      <w:hyperlink r:id="rId22" w:history="1">
        <w:r w:rsidRPr="007E7C5A">
          <w:rPr>
            <w:rFonts w:eastAsiaTheme="minorHAnsi"/>
            <w:color w:val="0000FF"/>
            <w:sz w:val="28"/>
            <w:szCs w:val="28"/>
            <w:lang w:eastAsia="en-US"/>
          </w:rPr>
          <w:t>законом</w:t>
        </w:r>
      </w:hyperlink>
      <w:r w:rsidRPr="007E7C5A">
        <w:rPr>
          <w:rFonts w:eastAsiaTheme="minorHAnsi"/>
          <w:sz w:val="28"/>
          <w:szCs w:val="28"/>
          <w:lang w:eastAsia="en-US"/>
        </w:rPr>
        <w:t xml:space="preserve"> от 21.07.1997 № 122-ФЗ «О государственной регистрации</w:t>
      </w:r>
      <w:proofErr w:type="gramEnd"/>
      <w:r w:rsidRPr="007E7C5A">
        <w:rPr>
          <w:rFonts w:eastAsiaTheme="minorHAnsi"/>
          <w:sz w:val="28"/>
          <w:szCs w:val="28"/>
          <w:lang w:eastAsia="en-US"/>
        </w:rPr>
        <w:t xml:space="preserve"> прав на недвижимое имущество и сделок с ним».</w:t>
      </w:r>
    </w:p>
    <w:p w:rsidR="00645798" w:rsidRPr="007E7C5A" w:rsidRDefault="00645798" w:rsidP="0064579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7E7C5A">
        <w:rPr>
          <w:rFonts w:eastAsiaTheme="minorHAnsi"/>
          <w:sz w:val="28"/>
          <w:szCs w:val="28"/>
          <w:lang w:eastAsia="en-US"/>
        </w:rPr>
        <w:t>Контроль за эффективным и целевым использованием средств бюджета в рамках реализации мероприятий подпрограммы осуществляется в соответствии с бюджетным законодательством и законодательством в сфере закупок товаров, работ и услуг для обеспечения муниципальных нужд.</w:t>
      </w:r>
    </w:p>
    <w:p w:rsidR="00645798" w:rsidRPr="007E7C5A" w:rsidRDefault="00645798" w:rsidP="00645798">
      <w:pPr>
        <w:widowControl w:val="0"/>
        <w:jc w:val="both"/>
        <w:rPr>
          <w:sz w:val="28"/>
          <w:szCs w:val="28"/>
        </w:rPr>
      </w:pPr>
      <w:r w:rsidRPr="007E7C5A">
        <w:rPr>
          <w:sz w:val="28"/>
          <w:szCs w:val="28"/>
        </w:rPr>
        <w:t xml:space="preserve">       Распределение планируемых расходов по целям, задачам и мероприятиям </w:t>
      </w:r>
      <w:r w:rsidRPr="007E7C5A">
        <w:rPr>
          <w:sz w:val="28"/>
          <w:szCs w:val="28"/>
        </w:rPr>
        <w:lastRenderedPageBreak/>
        <w:t>изложено в приложении № 2 к настоящей подпрограмме.</w:t>
      </w:r>
    </w:p>
    <w:p w:rsidR="00E61574" w:rsidRPr="007E7C5A" w:rsidRDefault="00E61574" w:rsidP="00E61574">
      <w:pPr>
        <w:widowControl w:val="0"/>
        <w:ind w:firstLine="540"/>
        <w:jc w:val="both"/>
        <w:rPr>
          <w:sz w:val="28"/>
          <w:szCs w:val="28"/>
        </w:rPr>
      </w:pPr>
      <w:r w:rsidRPr="007E7C5A">
        <w:rPr>
          <w:sz w:val="28"/>
          <w:szCs w:val="28"/>
        </w:rPr>
        <w:t xml:space="preserve">Стоит отметить, что мероприятия подпрограммы требуют средств на их реализацию, что отражено в приложении № 2, но существуют и такие мероприятия, реализация которых зависит только от слаженности работы </w:t>
      </w:r>
      <w:r w:rsidR="009C6DD9">
        <w:rPr>
          <w:sz w:val="28"/>
          <w:szCs w:val="28"/>
        </w:rPr>
        <w:t xml:space="preserve">работников Комитета </w:t>
      </w:r>
      <w:r w:rsidRPr="007E7C5A">
        <w:rPr>
          <w:sz w:val="28"/>
          <w:szCs w:val="28"/>
        </w:rPr>
        <w:t>и не требует финансовых затрат, это такие мероприятия, как, например:</w:t>
      </w:r>
    </w:p>
    <w:p w:rsidR="00E61574" w:rsidRPr="007E7C5A" w:rsidRDefault="00E61574" w:rsidP="00E61574">
      <w:pPr>
        <w:widowControl w:val="0"/>
        <w:jc w:val="both"/>
        <w:rPr>
          <w:sz w:val="28"/>
          <w:szCs w:val="28"/>
        </w:rPr>
      </w:pPr>
      <w:r w:rsidRPr="007E7C5A">
        <w:rPr>
          <w:sz w:val="28"/>
          <w:szCs w:val="28"/>
        </w:rPr>
        <w:tab/>
        <w:t xml:space="preserve">а) получение в органе, осуществляющем государственную регистрацию прав на недвижимое имущество и сделок с ним, зарегистрированных договоров аренды земельных участков, прошедших государственную регистрацию, в результате проведенной работы. Ожидается, что процедуру регистрации </w:t>
      </w:r>
      <w:r w:rsidR="00263A2B" w:rsidRPr="007E7C5A">
        <w:rPr>
          <w:sz w:val="28"/>
          <w:szCs w:val="28"/>
        </w:rPr>
        <w:t xml:space="preserve">ежегодно будут </w:t>
      </w:r>
      <w:r w:rsidRPr="007E7C5A">
        <w:rPr>
          <w:sz w:val="28"/>
          <w:szCs w:val="28"/>
        </w:rPr>
        <w:t>про</w:t>
      </w:r>
      <w:r w:rsidR="00263A2B" w:rsidRPr="007E7C5A">
        <w:rPr>
          <w:sz w:val="28"/>
          <w:szCs w:val="28"/>
        </w:rPr>
        <w:t xml:space="preserve">ходить </w:t>
      </w:r>
      <w:r w:rsidRPr="007E7C5A">
        <w:rPr>
          <w:sz w:val="28"/>
          <w:szCs w:val="28"/>
        </w:rPr>
        <w:t>более 40 договоров аренды земельных участков и более</w:t>
      </w:r>
      <w:proofErr w:type="gramStart"/>
      <w:r w:rsidRPr="007E7C5A">
        <w:rPr>
          <w:sz w:val="28"/>
          <w:szCs w:val="28"/>
        </w:rPr>
        <w:t>,</w:t>
      </w:r>
      <w:proofErr w:type="gramEnd"/>
      <w:r w:rsidRPr="007E7C5A">
        <w:rPr>
          <w:sz w:val="28"/>
          <w:szCs w:val="28"/>
        </w:rPr>
        <w:t xml:space="preserve"> чем по 20 участкам будут получены свидетельства о регистрации права муниципальной собственности;</w:t>
      </w:r>
    </w:p>
    <w:p w:rsidR="00E61574" w:rsidRPr="007E7C5A" w:rsidRDefault="00E61574" w:rsidP="00E61574">
      <w:pPr>
        <w:widowControl w:val="0"/>
        <w:ind w:firstLine="708"/>
        <w:jc w:val="both"/>
        <w:rPr>
          <w:sz w:val="28"/>
          <w:szCs w:val="28"/>
        </w:rPr>
      </w:pPr>
      <w:proofErr w:type="gramStart"/>
      <w:r w:rsidRPr="007E7C5A">
        <w:rPr>
          <w:sz w:val="28"/>
          <w:szCs w:val="28"/>
        </w:rPr>
        <w:t>б) публикация в газете «Северо-Енисейский ВЕСТНИК» и на официальном сайте информации о проведении торгов (аукционов) по продаже права аренды за земельные участки, в результате которой ожидается увеличение спроса на оформление прав на земельные участки по результатам аукционов, а также соответственно пополнение доходной части бюджета в связи с оформлением договоров аренды, и уплатой арендных платежей;</w:t>
      </w:r>
      <w:proofErr w:type="gramEnd"/>
    </w:p>
    <w:p w:rsidR="00E61574" w:rsidRPr="007E7C5A" w:rsidRDefault="00E61574" w:rsidP="00E61574">
      <w:pPr>
        <w:widowControl w:val="0"/>
        <w:ind w:firstLine="708"/>
        <w:jc w:val="both"/>
        <w:rPr>
          <w:sz w:val="28"/>
          <w:szCs w:val="28"/>
        </w:rPr>
      </w:pPr>
      <w:r w:rsidRPr="007E7C5A">
        <w:rPr>
          <w:sz w:val="28"/>
          <w:szCs w:val="28"/>
        </w:rPr>
        <w:t>в) выполнение работ по ведению реестра казны муниципального имущества в электронном виде, в результате которых можно будет получить оперативную и достоверную информацию о муниципальном имуществе, в том числе земельных участках;</w:t>
      </w:r>
    </w:p>
    <w:p w:rsidR="00E61574" w:rsidRPr="007E7C5A" w:rsidRDefault="00E61574" w:rsidP="00E6157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E7C5A">
        <w:rPr>
          <w:sz w:val="28"/>
          <w:szCs w:val="28"/>
        </w:rPr>
        <w:tab/>
      </w:r>
      <w:proofErr w:type="gramStart"/>
      <w:r w:rsidRPr="007E7C5A">
        <w:rPr>
          <w:sz w:val="28"/>
          <w:szCs w:val="28"/>
        </w:rPr>
        <w:t>г) создание возможности свободного доступа неограниченного круга лиц к информации о приватизации и включающие в себя опубликование в средствах массовой информации, размещение в информационных системах общего пользования, в том числе информационно-телекоммуникационных сетях, прогнозного плана (программы) приватизации муниципального имущества, ежегодных отчетов о результатах приватизации муниципального имущества.</w:t>
      </w:r>
      <w:proofErr w:type="gramEnd"/>
      <w:r w:rsidRPr="007E7C5A">
        <w:rPr>
          <w:sz w:val="28"/>
          <w:szCs w:val="28"/>
        </w:rPr>
        <w:t xml:space="preserve"> Ожидаемый результат от реализации этого мероприятия – это размещение информации по приватизации муниципального имущества  для свободного доступа на сайте администрации Северо-Енисейского района, в газете «Северо-Енисейский ВЕСТНИК» и на </w:t>
      </w:r>
      <w:r w:rsidR="009C6DD9" w:rsidRPr="00A36666">
        <w:rPr>
          <w:sz w:val="28"/>
          <w:szCs w:val="28"/>
        </w:rPr>
        <w:t>официальном сайте Северо-Енисейского района в информационно-телекоммуникационной сети «Интернет»</w:t>
      </w:r>
      <w:r w:rsidR="009C6DD9">
        <w:rPr>
          <w:sz w:val="28"/>
          <w:szCs w:val="28"/>
        </w:rPr>
        <w:t xml:space="preserve"> в</w:t>
      </w:r>
      <w:r w:rsidR="009C6DD9" w:rsidRPr="00A36666">
        <w:rPr>
          <w:sz w:val="28"/>
          <w:szCs w:val="28"/>
        </w:rPr>
        <w:t xml:space="preserve"> </w:t>
      </w:r>
      <w:r w:rsidRPr="007E7C5A">
        <w:rPr>
          <w:sz w:val="28"/>
          <w:szCs w:val="28"/>
        </w:rPr>
        <w:t xml:space="preserve"> целях привлечения участия в приватизации желающих граждан, юридических лиц.</w:t>
      </w:r>
    </w:p>
    <w:p w:rsidR="00E61574" w:rsidRPr="007E7C5A" w:rsidRDefault="00E61574" w:rsidP="00E61574">
      <w:pPr>
        <w:widowControl w:val="0"/>
        <w:jc w:val="both"/>
        <w:rPr>
          <w:sz w:val="28"/>
          <w:szCs w:val="28"/>
        </w:rPr>
      </w:pPr>
      <w:r w:rsidRPr="007E7C5A">
        <w:rPr>
          <w:sz w:val="28"/>
          <w:szCs w:val="28"/>
        </w:rPr>
        <w:tab/>
      </w:r>
      <w:proofErr w:type="spellStart"/>
      <w:r w:rsidRPr="007E7C5A">
        <w:rPr>
          <w:sz w:val="28"/>
          <w:szCs w:val="28"/>
        </w:rPr>
        <w:t>д</w:t>
      </w:r>
      <w:proofErr w:type="spellEnd"/>
      <w:r w:rsidRPr="007E7C5A">
        <w:rPr>
          <w:sz w:val="28"/>
          <w:szCs w:val="28"/>
        </w:rPr>
        <w:t>) выполнение работ, необходимых для рассмотрения обращений граждан и подготовке ответов на них. В результате работа с гражданами будет проходить более продуктивно, увеличится поток граждан, число получения муниципальных услуг. Значительно сократятся сроки рассмотрения обращений граждан, своевременно будет проходить подготовка ответов.</w:t>
      </w:r>
    </w:p>
    <w:p w:rsidR="00E61574" w:rsidRPr="007E7C5A" w:rsidRDefault="00E61574" w:rsidP="00E61574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E7C5A">
        <w:rPr>
          <w:sz w:val="28"/>
          <w:szCs w:val="28"/>
        </w:rPr>
        <w:t>Перечень мероприятий подпрограммы с указанием главных распорядителей, распорядителей бюджетных средств, форм расходования бюджетных средств, исполнителей подпрограммных мероприятий, сроков исполнения, объемов и источников финансирования всего и с разбивкой по годам приведен в приложении № 2 к настоящей подпрограмме.</w:t>
      </w:r>
    </w:p>
    <w:p w:rsidR="00A61C9A" w:rsidRPr="007E7C5A" w:rsidRDefault="00A61C9A" w:rsidP="00A61C9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E7C5A">
        <w:rPr>
          <w:sz w:val="28"/>
          <w:szCs w:val="28"/>
        </w:rPr>
        <w:t xml:space="preserve">Достижение определенных в подпрограмме результатов повлияет на эффективность реализации муниципальной политики в сфере формирования и </w:t>
      </w:r>
      <w:r w:rsidRPr="007E7C5A">
        <w:rPr>
          <w:sz w:val="28"/>
          <w:szCs w:val="28"/>
        </w:rPr>
        <w:lastRenderedPageBreak/>
        <w:t>управления муниципальной собственностью Северо-Енисейского района и обеспечит к 2020 году:</w:t>
      </w:r>
    </w:p>
    <w:p w:rsidR="00A61C9A" w:rsidRPr="007E7C5A" w:rsidRDefault="00A61C9A" w:rsidP="00A61C9A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7E7C5A">
        <w:rPr>
          <w:sz w:val="28"/>
          <w:szCs w:val="28"/>
        </w:rPr>
        <w:t>1. сохранность и целостность имущества, находящегося в муниципальной собственности;</w:t>
      </w:r>
    </w:p>
    <w:p w:rsidR="00A61C9A" w:rsidRPr="007E7C5A" w:rsidRDefault="00A61C9A" w:rsidP="00A61C9A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7E7C5A">
        <w:rPr>
          <w:sz w:val="28"/>
          <w:szCs w:val="28"/>
        </w:rPr>
        <w:t xml:space="preserve">2. </w:t>
      </w:r>
      <w:r w:rsidR="00342ABE">
        <w:rPr>
          <w:sz w:val="28"/>
          <w:szCs w:val="28"/>
        </w:rPr>
        <w:t xml:space="preserve">пополнение доходной части бюджета Северо-Енисейского района за счет </w:t>
      </w:r>
      <w:r w:rsidRPr="007E7C5A">
        <w:rPr>
          <w:sz w:val="28"/>
          <w:szCs w:val="28"/>
        </w:rPr>
        <w:t xml:space="preserve">налоговых и неналоговых </w:t>
      </w:r>
      <w:r w:rsidR="00342ABE">
        <w:rPr>
          <w:sz w:val="28"/>
          <w:szCs w:val="28"/>
        </w:rPr>
        <w:t>платежей</w:t>
      </w:r>
      <w:r w:rsidRPr="007E7C5A">
        <w:rPr>
          <w:sz w:val="28"/>
          <w:szCs w:val="28"/>
        </w:rPr>
        <w:t>;</w:t>
      </w:r>
    </w:p>
    <w:p w:rsidR="00A61C9A" w:rsidRPr="007E7C5A" w:rsidRDefault="00A61C9A" w:rsidP="003645C9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7E7C5A">
        <w:rPr>
          <w:sz w:val="28"/>
          <w:szCs w:val="28"/>
        </w:rPr>
        <w:t>3. увеличение доли объектов недвижимости, в отношении которых осуществлена государственная регистрация права муниципальной собственности Северо-Енисейского района, от общего числа объектов, содержащихся в реестре муниципального имущества Северо-Енисейского района</w:t>
      </w:r>
      <w:r w:rsidR="003645C9" w:rsidRPr="007E7C5A">
        <w:rPr>
          <w:sz w:val="28"/>
          <w:szCs w:val="28"/>
        </w:rPr>
        <w:t>;</w:t>
      </w:r>
    </w:p>
    <w:p w:rsidR="00A61C9A" w:rsidRPr="007E7C5A" w:rsidRDefault="003645C9" w:rsidP="00A61C9A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7E7C5A">
        <w:rPr>
          <w:sz w:val="28"/>
          <w:szCs w:val="28"/>
        </w:rPr>
        <w:t>4</w:t>
      </w:r>
      <w:r w:rsidR="00A61C9A" w:rsidRPr="007E7C5A">
        <w:rPr>
          <w:sz w:val="28"/>
          <w:szCs w:val="28"/>
        </w:rPr>
        <w:t>. проведение инвентарно-технических и кадастровых работ, получение кадастровых паспортов на объект</w:t>
      </w:r>
      <w:r w:rsidRPr="007E7C5A">
        <w:rPr>
          <w:sz w:val="28"/>
          <w:szCs w:val="28"/>
        </w:rPr>
        <w:t>ы</w:t>
      </w:r>
      <w:r w:rsidR="00A61C9A" w:rsidRPr="007E7C5A">
        <w:rPr>
          <w:sz w:val="28"/>
          <w:szCs w:val="28"/>
        </w:rPr>
        <w:t xml:space="preserve"> недвижимости муниципальной собственности Северо-Енисейского района;</w:t>
      </w:r>
    </w:p>
    <w:p w:rsidR="00A61C9A" w:rsidRPr="007E7C5A" w:rsidRDefault="00A61C9A" w:rsidP="00A61C9A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7E7C5A">
        <w:rPr>
          <w:sz w:val="28"/>
          <w:szCs w:val="28"/>
        </w:rPr>
        <w:t>6. осуществление государственной регистрации права</w:t>
      </w:r>
      <w:r w:rsidR="00342ABE">
        <w:rPr>
          <w:sz w:val="28"/>
          <w:szCs w:val="28"/>
        </w:rPr>
        <w:t xml:space="preserve"> на объекты </w:t>
      </w:r>
      <w:r w:rsidRPr="007E7C5A">
        <w:rPr>
          <w:sz w:val="28"/>
          <w:szCs w:val="28"/>
        </w:rPr>
        <w:t xml:space="preserve">муниципальной собственности. </w:t>
      </w:r>
    </w:p>
    <w:p w:rsidR="00A61C9A" w:rsidRPr="007E7C5A" w:rsidRDefault="00A61C9A" w:rsidP="00A61C9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7E7C5A">
        <w:rPr>
          <w:bCs/>
          <w:sz w:val="28"/>
          <w:szCs w:val="28"/>
        </w:rPr>
        <w:t xml:space="preserve">Оценка эффективности реализации подпрограммы будет ежегодно производиться на основе системы целевых показателей, которая обеспечит мониторинг динамики изменений за оцениваемый период с целью уточнения или корректировки поставленных задач и проводимых мероприятий. Подпрограммой установлены показатели, включающие в себя целевые показатели по основным направлениям ее реализации. Для каждого из показателей программы установлено целевое значение на 2018 - 2020 годы. Оценка эффективности реализации подпрограммы будет производиться путем сравнения текущих фактических значений показателей с их целевым значением. Оценка будет производиться с точки зрения достижения либо </w:t>
      </w:r>
      <w:proofErr w:type="spellStart"/>
      <w:r w:rsidRPr="007E7C5A">
        <w:rPr>
          <w:bCs/>
          <w:sz w:val="28"/>
          <w:szCs w:val="28"/>
        </w:rPr>
        <w:t>недостижения</w:t>
      </w:r>
      <w:proofErr w:type="spellEnd"/>
      <w:r w:rsidRPr="007E7C5A">
        <w:rPr>
          <w:bCs/>
          <w:sz w:val="28"/>
          <w:szCs w:val="28"/>
        </w:rPr>
        <w:t xml:space="preserve"> целевых значений в текущем году. Результаты оценки представляются в табличной форме с указанием плановых и фактических значений индикаторов. При необходимости значения целевых показателей могут уточняться.</w:t>
      </w:r>
    </w:p>
    <w:p w:rsidR="00A61C9A" w:rsidRPr="007E7C5A" w:rsidRDefault="00A61C9A" w:rsidP="00A61C9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E7C5A">
        <w:rPr>
          <w:sz w:val="28"/>
          <w:szCs w:val="28"/>
        </w:rPr>
        <w:t>Результативность программного мероприятия будет оцениваться ежегодно исходя из соответствия его ожидаемых результатов поставленной цели, степени приближения к этой цели и косвенных позитивных воздействий на социальную ситуацию, а также на параметры экономического развития Северо-Енисейского района.</w:t>
      </w:r>
    </w:p>
    <w:p w:rsidR="003645C9" w:rsidRPr="007E7C5A" w:rsidRDefault="003645C9" w:rsidP="00741B82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741B82" w:rsidRPr="00B6235A" w:rsidRDefault="00D162AC" w:rsidP="00741B82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sz w:val="28"/>
          <w:szCs w:val="28"/>
          <w:lang w:eastAsia="en-US"/>
        </w:rPr>
      </w:pPr>
      <w:r w:rsidRPr="00B6235A">
        <w:rPr>
          <w:rFonts w:eastAsiaTheme="minorHAnsi"/>
          <w:b/>
          <w:sz w:val="28"/>
          <w:szCs w:val="28"/>
          <w:lang w:eastAsia="en-US"/>
        </w:rPr>
        <w:t xml:space="preserve">Подпрограмма </w:t>
      </w:r>
      <w:r w:rsidR="00741B82" w:rsidRPr="00B6235A">
        <w:rPr>
          <w:rFonts w:eastAsiaTheme="minorHAnsi"/>
          <w:b/>
          <w:sz w:val="28"/>
          <w:szCs w:val="28"/>
          <w:lang w:eastAsia="en-US"/>
        </w:rPr>
        <w:t xml:space="preserve">2. </w:t>
      </w:r>
      <w:r w:rsidR="0013768B" w:rsidRPr="00B6235A">
        <w:rPr>
          <w:rFonts w:eastAsiaTheme="minorHAnsi"/>
          <w:b/>
          <w:sz w:val="28"/>
          <w:szCs w:val="28"/>
          <w:lang w:eastAsia="en-US"/>
        </w:rPr>
        <w:t>«</w:t>
      </w:r>
      <w:r w:rsidR="0013768B" w:rsidRPr="00B6235A">
        <w:rPr>
          <w:b/>
          <w:sz w:val="28"/>
          <w:szCs w:val="28"/>
        </w:rPr>
        <w:t>Реализация мероприятий в области земельных отношений и природопользования»</w:t>
      </w:r>
      <w:r w:rsidRPr="00B6235A">
        <w:rPr>
          <w:rFonts w:eastAsiaTheme="minorHAnsi"/>
          <w:b/>
          <w:sz w:val="28"/>
          <w:szCs w:val="28"/>
          <w:lang w:eastAsia="en-US"/>
        </w:rPr>
        <w:t>.</w:t>
      </w:r>
    </w:p>
    <w:p w:rsidR="00741B82" w:rsidRPr="007E7C5A" w:rsidRDefault="00741B82" w:rsidP="00741B8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7E7C5A">
        <w:rPr>
          <w:rFonts w:eastAsiaTheme="minorHAnsi"/>
          <w:sz w:val="28"/>
          <w:szCs w:val="28"/>
          <w:lang w:eastAsia="en-US"/>
        </w:rPr>
        <w:t xml:space="preserve">Цель: </w:t>
      </w:r>
      <w:r w:rsidR="00E61574" w:rsidRPr="007E7C5A">
        <w:rPr>
          <w:rFonts w:eastAsiaTheme="minorHAnsi"/>
          <w:sz w:val="28"/>
          <w:szCs w:val="28"/>
          <w:lang w:eastAsia="en-US"/>
        </w:rPr>
        <w:t>п</w:t>
      </w:r>
      <w:r w:rsidR="00E61574" w:rsidRPr="007E7C5A">
        <w:rPr>
          <w:sz w:val="28"/>
          <w:szCs w:val="28"/>
        </w:rPr>
        <w:t>остановка на государственный кадастровый учет земельных участков</w:t>
      </w:r>
      <w:r w:rsidRPr="007E7C5A">
        <w:rPr>
          <w:rFonts w:eastAsiaTheme="minorHAnsi"/>
          <w:sz w:val="28"/>
          <w:szCs w:val="28"/>
          <w:lang w:eastAsia="en-US"/>
        </w:rPr>
        <w:t>.</w:t>
      </w:r>
    </w:p>
    <w:p w:rsidR="00E61574" w:rsidRPr="00544331" w:rsidRDefault="00741B82" w:rsidP="00741B82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sz w:val="28"/>
          <w:szCs w:val="28"/>
          <w:lang w:eastAsia="en-US"/>
        </w:rPr>
      </w:pPr>
      <w:r w:rsidRPr="00544331">
        <w:rPr>
          <w:rFonts w:eastAsiaTheme="minorHAnsi"/>
          <w:b/>
          <w:sz w:val="28"/>
          <w:szCs w:val="28"/>
          <w:lang w:eastAsia="en-US"/>
        </w:rPr>
        <w:t>Задач</w:t>
      </w:r>
      <w:r w:rsidR="00D162AC" w:rsidRPr="00544331">
        <w:rPr>
          <w:rFonts w:eastAsiaTheme="minorHAnsi"/>
          <w:b/>
          <w:sz w:val="28"/>
          <w:szCs w:val="28"/>
          <w:lang w:eastAsia="en-US"/>
        </w:rPr>
        <w:t>а</w:t>
      </w:r>
      <w:r w:rsidRPr="00544331">
        <w:rPr>
          <w:rFonts w:eastAsiaTheme="minorHAnsi"/>
          <w:b/>
          <w:sz w:val="28"/>
          <w:szCs w:val="28"/>
          <w:lang w:eastAsia="en-US"/>
        </w:rPr>
        <w:t xml:space="preserve">: </w:t>
      </w:r>
      <w:r w:rsidR="00E61574" w:rsidRPr="00544331">
        <w:rPr>
          <w:b/>
          <w:sz w:val="28"/>
          <w:szCs w:val="28"/>
        </w:rPr>
        <w:t>Формирование земельных участков и постановка на государственный кадастровый учет</w:t>
      </w:r>
      <w:r w:rsidR="00E61574" w:rsidRPr="00544331">
        <w:rPr>
          <w:rFonts w:eastAsiaTheme="minorHAnsi"/>
          <w:b/>
          <w:sz w:val="28"/>
          <w:szCs w:val="28"/>
          <w:lang w:eastAsia="en-US"/>
        </w:rPr>
        <w:t>.</w:t>
      </w:r>
    </w:p>
    <w:p w:rsidR="00E61574" w:rsidRPr="007E7C5A" w:rsidRDefault="00E61574" w:rsidP="00E61574">
      <w:pPr>
        <w:tabs>
          <w:tab w:val="left" w:pos="851"/>
        </w:tabs>
        <w:jc w:val="both"/>
        <w:rPr>
          <w:sz w:val="28"/>
          <w:szCs w:val="28"/>
        </w:rPr>
      </w:pPr>
      <w:r w:rsidRPr="007E7C5A">
        <w:rPr>
          <w:sz w:val="28"/>
          <w:szCs w:val="28"/>
        </w:rPr>
        <w:tab/>
        <w:t>Муниципальная собственность, в том числе земельные участки, это основа отношений между экономическими субъектами Северо-Енисейского района по совместному владению, пользованию и распоряжению имуществом для обеспечения условий комплексного социально-экономического развития муниципального образования и удовлетворению потребностей жителей Северо-Енисейского района. Наряду с местными финансами, земельные участки, находящиеся на территории района, составляют экономическую основу местного самоуправления.</w:t>
      </w:r>
    </w:p>
    <w:p w:rsidR="00E61574" w:rsidRPr="007E7C5A" w:rsidRDefault="00E61574" w:rsidP="00E61574">
      <w:pPr>
        <w:ind w:firstLine="708"/>
        <w:jc w:val="both"/>
        <w:rPr>
          <w:sz w:val="28"/>
          <w:szCs w:val="28"/>
        </w:rPr>
      </w:pPr>
      <w:r w:rsidRPr="007E7C5A">
        <w:rPr>
          <w:sz w:val="28"/>
          <w:szCs w:val="28"/>
        </w:rPr>
        <w:lastRenderedPageBreak/>
        <w:t>Эффективное управление земельными участками, расположенными на территории Северо-Енисейского района, не может быть осуществлено без построения целостной системы учета земельных участков, а также</w:t>
      </w:r>
      <w:r w:rsidR="00342ABE">
        <w:rPr>
          <w:sz w:val="28"/>
          <w:szCs w:val="28"/>
        </w:rPr>
        <w:t xml:space="preserve"> их </w:t>
      </w:r>
      <w:r w:rsidRPr="007E7C5A">
        <w:rPr>
          <w:sz w:val="28"/>
          <w:szCs w:val="28"/>
        </w:rPr>
        <w:t xml:space="preserve"> правообладателей.</w:t>
      </w:r>
    </w:p>
    <w:p w:rsidR="00E61574" w:rsidRPr="007E7C5A" w:rsidRDefault="00E61574" w:rsidP="00E61574">
      <w:pPr>
        <w:ind w:firstLine="708"/>
        <w:jc w:val="both"/>
        <w:rPr>
          <w:sz w:val="28"/>
          <w:szCs w:val="28"/>
        </w:rPr>
      </w:pPr>
      <w:proofErr w:type="gramStart"/>
      <w:r w:rsidRPr="007E7C5A">
        <w:rPr>
          <w:sz w:val="28"/>
          <w:szCs w:val="28"/>
        </w:rPr>
        <w:t>Подпрограмма  «Реализация мероприятий в области земельных отношений и природопользования»</w:t>
      </w:r>
      <w:r w:rsidRPr="007E7C5A">
        <w:rPr>
          <w:b/>
          <w:sz w:val="28"/>
          <w:szCs w:val="28"/>
        </w:rPr>
        <w:t xml:space="preserve"> </w:t>
      </w:r>
      <w:r w:rsidRPr="007E7C5A">
        <w:rPr>
          <w:sz w:val="28"/>
          <w:szCs w:val="28"/>
        </w:rPr>
        <w:t>разработана во исполнение требований  Земельного кодекса  и нацелена на решение задач в области земельно-имущественных отношений в соответствии с  пунктом 20 части 1 статьи 14 и пунктом 15 части 1 статьи 15 Федерального Закона Российской Федерации от 06.10.2003 № 131-ФЗ  «Об общих принципах организации местного самоуправления в Российской Федерации» - с учетом особого статуса</w:t>
      </w:r>
      <w:proofErr w:type="gramEnd"/>
      <w:r w:rsidRPr="007E7C5A">
        <w:rPr>
          <w:sz w:val="28"/>
          <w:szCs w:val="28"/>
        </w:rPr>
        <w:t xml:space="preserve"> Северо-Енисейского района, определенного в соответствии с Федеральным конституционным законом от 14.10.2005 № 6-ФКЗ и законом Красноярского края </w:t>
      </w:r>
      <w:r w:rsidR="00342ABE">
        <w:rPr>
          <w:sz w:val="28"/>
          <w:szCs w:val="28"/>
        </w:rPr>
        <w:t>от 13.12.2005 № 16-4196</w:t>
      </w:r>
      <w:r w:rsidR="00342ABE" w:rsidRPr="007E7C5A">
        <w:rPr>
          <w:sz w:val="28"/>
          <w:szCs w:val="28"/>
        </w:rPr>
        <w:t xml:space="preserve"> </w:t>
      </w:r>
      <w:r w:rsidRPr="007E7C5A">
        <w:rPr>
          <w:sz w:val="28"/>
          <w:szCs w:val="28"/>
        </w:rPr>
        <w:t xml:space="preserve">«О внесении изменений  в закон края «Об установлении границ и наделении соответствующим статусом муниципального образования Северо-Енисейский район и образованных в его границах иных  муниципальных образований» </w:t>
      </w:r>
    </w:p>
    <w:p w:rsidR="00E61574" w:rsidRPr="007E7C5A" w:rsidRDefault="00E61574" w:rsidP="00E61574">
      <w:pPr>
        <w:tabs>
          <w:tab w:val="left" w:pos="709"/>
        </w:tabs>
        <w:jc w:val="both"/>
        <w:rPr>
          <w:sz w:val="28"/>
          <w:szCs w:val="28"/>
        </w:rPr>
      </w:pPr>
      <w:r w:rsidRPr="007E7C5A">
        <w:rPr>
          <w:sz w:val="28"/>
          <w:szCs w:val="28"/>
        </w:rPr>
        <w:tab/>
        <w:t>Эффективное использование земельных участков является залогом стабильности бюджета Северо-Енисейского района, так как позволяет значительно пополнять доходную часть бюджета района.</w:t>
      </w:r>
    </w:p>
    <w:p w:rsidR="00E61574" w:rsidRPr="007E7C5A" w:rsidRDefault="00E61574" w:rsidP="00E61574">
      <w:pPr>
        <w:tabs>
          <w:tab w:val="left" w:pos="709"/>
          <w:tab w:val="left" w:pos="3760"/>
        </w:tabs>
        <w:jc w:val="both"/>
        <w:rPr>
          <w:sz w:val="28"/>
          <w:szCs w:val="28"/>
        </w:rPr>
      </w:pPr>
      <w:r w:rsidRPr="007E7C5A">
        <w:rPr>
          <w:sz w:val="28"/>
          <w:szCs w:val="28"/>
        </w:rPr>
        <w:tab/>
        <w:t xml:space="preserve">На территории муниципального образования существуют земельные участки, имеющие высокую привлекательность. Формирование таких земельных участков, и реализация их через торги, так же позволит увеличить доходную часть бюджета района и  налоговых поступлений в бюджет Северо-Енисейского района. </w:t>
      </w:r>
    </w:p>
    <w:p w:rsidR="00E61574" w:rsidRPr="007E7C5A" w:rsidRDefault="00E61574" w:rsidP="00E61574">
      <w:pPr>
        <w:tabs>
          <w:tab w:val="left" w:pos="709"/>
        </w:tabs>
        <w:jc w:val="both"/>
        <w:rPr>
          <w:sz w:val="28"/>
          <w:szCs w:val="28"/>
        </w:rPr>
      </w:pPr>
      <w:r w:rsidRPr="007E7C5A">
        <w:rPr>
          <w:sz w:val="28"/>
          <w:szCs w:val="28"/>
        </w:rPr>
        <w:tab/>
        <w:t xml:space="preserve">Эффективное и рациональное использование земельных участков было бы невозможным без внедрения в практику работы муниципального </w:t>
      </w:r>
      <w:proofErr w:type="gramStart"/>
      <w:r w:rsidRPr="007E7C5A">
        <w:rPr>
          <w:sz w:val="28"/>
          <w:szCs w:val="28"/>
        </w:rPr>
        <w:t>контроля за</w:t>
      </w:r>
      <w:proofErr w:type="gramEnd"/>
      <w:r w:rsidRPr="007E7C5A">
        <w:rPr>
          <w:sz w:val="28"/>
          <w:szCs w:val="28"/>
        </w:rPr>
        <w:t xml:space="preserve"> целевым использованием земельных участков. </w:t>
      </w:r>
    </w:p>
    <w:p w:rsidR="00E61574" w:rsidRPr="007E7C5A" w:rsidRDefault="00E61574" w:rsidP="00E61574">
      <w:pPr>
        <w:ind w:firstLine="708"/>
        <w:jc w:val="both"/>
        <w:rPr>
          <w:sz w:val="28"/>
          <w:szCs w:val="28"/>
        </w:rPr>
      </w:pPr>
      <w:r w:rsidRPr="007E7C5A">
        <w:rPr>
          <w:sz w:val="28"/>
          <w:szCs w:val="28"/>
        </w:rPr>
        <w:t>Содержание проблемы и обоснование необходимости ее решения:</w:t>
      </w:r>
    </w:p>
    <w:p w:rsidR="00E61574" w:rsidRPr="007E7C5A" w:rsidRDefault="00E61574" w:rsidP="00E61574">
      <w:pPr>
        <w:ind w:firstLine="540"/>
        <w:jc w:val="both"/>
        <w:rPr>
          <w:sz w:val="28"/>
          <w:szCs w:val="28"/>
        </w:rPr>
      </w:pPr>
      <w:r w:rsidRPr="007E7C5A">
        <w:rPr>
          <w:sz w:val="28"/>
          <w:szCs w:val="28"/>
        </w:rPr>
        <w:t>Одной из важнейших целей в области создания условий  устойчивого экономического развития района является эффективное использование  земель всех форм собственности для удовлетворения потребностей района и граждан. Однако достижению указанной цели мешает ряд нерешенных проблем в области  реформирования земельных и имущественных отношений, а именно отсутствие систематизированных и достоверных сведений о  земельных участках и иных объектах недвижимости на территории района, а также их учета. Решение этих задач даст возможность реализовать конституционные нормы и гарантии права собственности на землю, активизировать вовлечение земли в гражданский оборот, сформировать базу экономически обоснованного налогообложения, а также совершенствовать систему управления недвижимостью, находящейся в муниципальной собственности района.</w:t>
      </w:r>
    </w:p>
    <w:p w:rsidR="00741B82" w:rsidRPr="007E7C5A" w:rsidRDefault="00E61574" w:rsidP="00E6157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7E7C5A">
        <w:rPr>
          <w:sz w:val="28"/>
          <w:szCs w:val="28"/>
        </w:rPr>
        <w:t xml:space="preserve">Реализация подпрограммы будет содействовать созданию более полной базы государственного земельного кадастра, как из основополагающих инфраструктур в области обеспечения эффективного и рационального использования </w:t>
      </w:r>
      <w:proofErr w:type="spellStart"/>
      <w:r w:rsidRPr="007E7C5A">
        <w:rPr>
          <w:sz w:val="28"/>
          <w:szCs w:val="28"/>
        </w:rPr>
        <w:t>земли</w:t>
      </w:r>
      <w:r w:rsidR="00741B82" w:rsidRPr="007E7C5A">
        <w:rPr>
          <w:rFonts w:eastAsiaTheme="minorHAnsi"/>
          <w:sz w:val="28"/>
          <w:szCs w:val="28"/>
          <w:lang w:eastAsia="en-US"/>
        </w:rPr>
        <w:t>формирование</w:t>
      </w:r>
      <w:proofErr w:type="spellEnd"/>
      <w:r w:rsidR="00741B82" w:rsidRPr="007E7C5A">
        <w:rPr>
          <w:rFonts w:eastAsiaTheme="minorHAnsi"/>
          <w:sz w:val="28"/>
          <w:szCs w:val="28"/>
          <w:lang w:eastAsia="en-US"/>
        </w:rPr>
        <w:t xml:space="preserve"> фонда муниципальных земель на территории города, в том числе выполнение землеустройства и постановка на кадастровый учет земельных участков, на которых расположены многоквартирные жилые дома, а также выполнение кадастровых работ в отношении земельных участков, предоставляемых по результатам аукционов</w:t>
      </w:r>
      <w:proofErr w:type="gramEnd"/>
      <w:r w:rsidR="00741B82" w:rsidRPr="007E7C5A">
        <w:rPr>
          <w:rFonts w:eastAsiaTheme="minorHAnsi"/>
          <w:sz w:val="28"/>
          <w:szCs w:val="28"/>
          <w:lang w:eastAsia="en-US"/>
        </w:rPr>
        <w:t xml:space="preserve"> по продаже либо аукционов на право </w:t>
      </w:r>
      <w:r w:rsidR="00741B82" w:rsidRPr="007E7C5A">
        <w:rPr>
          <w:rFonts w:eastAsiaTheme="minorHAnsi"/>
          <w:sz w:val="28"/>
          <w:szCs w:val="28"/>
          <w:lang w:eastAsia="en-US"/>
        </w:rPr>
        <w:lastRenderedPageBreak/>
        <w:t>заключения договоров аренды земельных участков, находящихся в государственной или муниципальной собственности.</w:t>
      </w:r>
    </w:p>
    <w:p w:rsidR="009208D5" w:rsidRPr="007E7C5A" w:rsidRDefault="009208D5" w:rsidP="009208D5">
      <w:pPr>
        <w:ind w:firstLine="708"/>
        <w:jc w:val="both"/>
        <w:rPr>
          <w:sz w:val="28"/>
          <w:szCs w:val="28"/>
        </w:rPr>
      </w:pPr>
      <w:r w:rsidRPr="007E7C5A">
        <w:rPr>
          <w:sz w:val="28"/>
          <w:szCs w:val="28"/>
        </w:rPr>
        <w:t xml:space="preserve">Целевые индикаторы подпрограммы предоставлены в приложении №1 к подпрограмме. </w:t>
      </w:r>
    </w:p>
    <w:p w:rsidR="009208D5" w:rsidRPr="007E7C5A" w:rsidRDefault="009208D5" w:rsidP="009208D5">
      <w:pPr>
        <w:jc w:val="both"/>
        <w:rPr>
          <w:sz w:val="28"/>
          <w:szCs w:val="28"/>
        </w:rPr>
      </w:pPr>
      <w:r w:rsidRPr="007E7C5A">
        <w:rPr>
          <w:sz w:val="28"/>
          <w:szCs w:val="28"/>
        </w:rPr>
        <w:t xml:space="preserve">Достижение поставленной цели и решение задач обусловлено выполнением следующих целевых индикаторов: </w:t>
      </w:r>
    </w:p>
    <w:p w:rsidR="009208D5" w:rsidRPr="007E7C5A" w:rsidRDefault="009208D5" w:rsidP="009208D5">
      <w:pPr>
        <w:jc w:val="both"/>
        <w:rPr>
          <w:rFonts w:eastAsiaTheme="minorHAnsi"/>
          <w:sz w:val="28"/>
          <w:szCs w:val="28"/>
          <w:lang w:eastAsia="en-US"/>
        </w:rPr>
      </w:pPr>
      <w:r w:rsidRPr="007E7C5A">
        <w:rPr>
          <w:sz w:val="28"/>
          <w:szCs w:val="28"/>
        </w:rPr>
        <w:tab/>
        <w:t>количество сформированных и поставленных на государственный кадастровый учет земельных участков в 2018 году – 50 земельных участков, в 2019 году – 55 земельных участков, в 2020 году- 60 земельных участков</w:t>
      </w:r>
    </w:p>
    <w:p w:rsidR="005855A9" w:rsidRPr="007E7C5A" w:rsidRDefault="005855A9" w:rsidP="005855A9">
      <w:pPr>
        <w:ind w:firstLine="708"/>
        <w:jc w:val="both"/>
        <w:rPr>
          <w:sz w:val="28"/>
          <w:szCs w:val="28"/>
        </w:rPr>
      </w:pPr>
      <w:r w:rsidRPr="007E7C5A">
        <w:rPr>
          <w:sz w:val="28"/>
          <w:szCs w:val="28"/>
        </w:rPr>
        <w:t xml:space="preserve">От реализации подпрограммных мероприятий ожидается достижение следующих результатов:   </w:t>
      </w:r>
    </w:p>
    <w:p w:rsidR="005855A9" w:rsidRPr="007E7C5A" w:rsidRDefault="005855A9" w:rsidP="005855A9">
      <w:pPr>
        <w:ind w:firstLine="708"/>
        <w:jc w:val="both"/>
        <w:rPr>
          <w:sz w:val="28"/>
          <w:szCs w:val="28"/>
        </w:rPr>
      </w:pPr>
      <w:r w:rsidRPr="007E7C5A">
        <w:rPr>
          <w:sz w:val="28"/>
          <w:szCs w:val="28"/>
        </w:rPr>
        <w:t xml:space="preserve">вклад в увеличение доходной части  бюджета района </w:t>
      </w:r>
      <w:proofErr w:type="gramStart"/>
      <w:r w:rsidRPr="007E7C5A">
        <w:rPr>
          <w:sz w:val="28"/>
          <w:szCs w:val="28"/>
        </w:rPr>
        <w:t>будет</w:t>
      </w:r>
      <w:proofErr w:type="gramEnd"/>
      <w:r w:rsidRPr="007E7C5A">
        <w:rPr>
          <w:sz w:val="28"/>
          <w:szCs w:val="28"/>
        </w:rPr>
        <w:t xml:space="preserve"> достигнут за счет расширения охватываемых земельными платежами площадей, являющихся объектами налогообложения;</w:t>
      </w:r>
    </w:p>
    <w:p w:rsidR="005855A9" w:rsidRPr="007E7C5A" w:rsidRDefault="005855A9" w:rsidP="005855A9">
      <w:pPr>
        <w:ind w:firstLine="708"/>
        <w:jc w:val="both"/>
        <w:rPr>
          <w:sz w:val="28"/>
          <w:szCs w:val="28"/>
        </w:rPr>
      </w:pPr>
      <w:r w:rsidRPr="007E7C5A">
        <w:rPr>
          <w:sz w:val="28"/>
          <w:szCs w:val="28"/>
        </w:rPr>
        <w:t xml:space="preserve">постоянно обновляемые сведения о количестве и качестве различных категорий земель позволят создать реальный инструмент </w:t>
      </w:r>
      <w:proofErr w:type="gramStart"/>
      <w:r w:rsidRPr="007E7C5A">
        <w:rPr>
          <w:sz w:val="28"/>
          <w:szCs w:val="28"/>
        </w:rPr>
        <w:t>контроля за</w:t>
      </w:r>
      <w:proofErr w:type="gramEnd"/>
      <w:r w:rsidRPr="007E7C5A">
        <w:rPr>
          <w:sz w:val="28"/>
          <w:szCs w:val="28"/>
        </w:rPr>
        <w:t xml:space="preserve"> происходящими изменениями. Наличие сведений о правовом режиме использования земель и права на земельные участки позволит обеспечить адресную направленность и персональную ответственность за использование земель.</w:t>
      </w:r>
    </w:p>
    <w:p w:rsidR="005855A9" w:rsidRPr="007E7C5A" w:rsidRDefault="005855A9" w:rsidP="005855A9">
      <w:pPr>
        <w:widowControl w:val="0"/>
        <w:autoSpaceDE w:val="0"/>
        <w:autoSpaceDN w:val="0"/>
        <w:adjustRightInd w:val="0"/>
        <w:ind w:right="57" w:firstLine="708"/>
        <w:jc w:val="both"/>
        <w:rPr>
          <w:sz w:val="28"/>
          <w:szCs w:val="28"/>
        </w:rPr>
      </w:pPr>
      <w:r w:rsidRPr="007E7C5A">
        <w:rPr>
          <w:sz w:val="28"/>
          <w:szCs w:val="28"/>
        </w:rPr>
        <w:t>В результате реализации указанных мероприятий подпрограммы планируется достижение следующих показателей:</w:t>
      </w:r>
    </w:p>
    <w:p w:rsidR="005855A9" w:rsidRPr="007E7C5A" w:rsidRDefault="005855A9" w:rsidP="005855A9">
      <w:pPr>
        <w:widowControl w:val="0"/>
        <w:autoSpaceDE w:val="0"/>
        <w:autoSpaceDN w:val="0"/>
        <w:adjustRightInd w:val="0"/>
        <w:ind w:right="57" w:firstLine="708"/>
        <w:jc w:val="both"/>
        <w:rPr>
          <w:sz w:val="28"/>
          <w:szCs w:val="28"/>
        </w:rPr>
      </w:pPr>
      <w:r w:rsidRPr="007E7C5A">
        <w:rPr>
          <w:sz w:val="28"/>
          <w:szCs w:val="28"/>
        </w:rPr>
        <w:t>планируется увеличить количество сформированных и поставленных на государственный кадастровый учет земельных участков, выявить земельные участки, которые используются с нарушением земельного законодательства, увеличить количество земельных участков, переданных в аренду, в собственность за плату, в постоянное (бессрочное) пользование.</w:t>
      </w:r>
    </w:p>
    <w:p w:rsidR="005855A9" w:rsidRPr="007E7C5A" w:rsidRDefault="005855A9" w:rsidP="005855A9">
      <w:pPr>
        <w:widowControl w:val="0"/>
        <w:autoSpaceDE w:val="0"/>
        <w:autoSpaceDN w:val="0"/>
        <w:adjustRightInd w:val="0"/>
        <w:ind w:right="57" w:firstLine="708"/>
        <w:jc w:val="both"/>
        <w:rPr>
          <w:sz w:val="28"/>
          <w:szCs w:val="28"/>
        </w:rPr>
      </w:pPr>
      <w:r w:rsidRPr="007E7C5A">
        <w:rPr>
          <w:sz w:val="28"/>
          <w:szCs w:val="28"/>
        </w:rPr>
        <w:t xml:space="preserve">Реализация </w:t>
      </w:r>
      <w:r w:rsidR="00D162AC" w:rsidRPr="007E7C5A">
        <w:rPr>
          <w:sz w:val="28"/>
          <w:szCs w:val="28"/>
        </w:rPr>
        <w:t>подп</w:t>
      </w:r>
      <w:r w:rsidRPr="007E7C5A">
        <w:rPr>
          <w:sz w:val="28"/>
          <w:szCs w:val="28"/>
        </w:rPr>
        <w:t>рограммы позволит:</w:t>
      </w:r>
    </w:p>
    <w:p w:rsidR="005855A9" w:rsidRPr="007E7C5A" w:rsidRDefault="005855A9" w:rsidP="005855A9">
      <w:pPr>
        <w:autoSpaceDE w:val="0"/>
        <w:autoSpaceDN w:val="0"/>
        <w:adjustRightInd w:val="0"/>
        <w:ind w:firstLine="708"/>
        <w:rPr>
          <w:rFonts w:eastAsia="Calibri"/>
          <w:sz w:val="28"/>
          <w:szCs w:val="28"/>
        </w:rPr>
      </w:pPr>
      <w:r w:rsidRPr="007E7C5A">
        <w:rPr>
          <w:rFonts w:eastAsia="Calibri"/>
          <w:sz w:val="28"/>
          <w:szCs w:val="28"/>
        </w:rPr>
        <w:t xml:space="preserve">повысить собственную доходную базу бюджета </w:t>
      </w:r>
      <w:r w:rsidR="00342ABE">
        <w:rPr>
          <w:rFonts w:eastAsia="Calibri"/>
          <w:sz w:val="28"/>
          <w:szCs w:val="28"/>
        </w:rPr>
        <w:t xml:space="preserve">Северо-Енисейского района и </w:t>
      </w:r>
      <w:r w:rsidRPr="007E7C5A">
        <w:rPr>
          <w:rFonts w:eastAsia="Calibri"/>
          <w:sz w:val="28"/>
          <w:szCs w:val="28"/>
        </w:rPr>
        <w:t xml:space="preserve"> создать условия для обеспечения сбалансированности и устойчивости районного бюджета за счет арендных платежей;</w:t>
      </w:r>
    </w:p>
    <w:p w:rsidR="005855A9" w:rsidRPr="007E7C5A" w:rsidRDefault="005855A9" w:rsidP="005855A9">
      <w:pPr>
        <w:widowControl w:val="0"/>
        <w:autoSpaceDE w:val="0"/>
        <w:autoSpaceDN w:val="0"/>
        <w:adjustRightInd w:val="0"/>
        <w:ind w:right="57" w:firstLine="708"/>
        <w:jc w:val="both"/>
        <w:rPr>
          <w:sz w:val="28"/>
          <w:szCs w:val="28"/>
        </w:rPr>
      </w:pPr>
      <w:r w:rsidRPr="007E7C5A">
        <w:rPr>
          <w:sz w:val="28"/>
          <w:szCs w:val="28"/>
        </w:rPr>
        <w:t>привести  в соответствие с земельным законодательством использование земельных участков в результате проведения муниципального земельного контроля.</w:t>
      </w:r>
    </w:p>
    <w:p w:rsidR="005855A9" w:rsidRPr="007E7C5A" w:rsidRDefault="005855A9" w:rsidP="005855A9">
      <w:pPr>
        <w:autoSpaceDE w:val="0"/>
        <w:autoSpaceDN w:val="0"/>
        <w:adjustRightInd w:val="0"/>
        <w:ind w:firstLine="708"/>
        <w:rPr>
          <w:rFonts w:eastAsia="Calibri"/>
          <w:sz w:val="28"/>
          <w:szCs w:val="28"/>
        </w:rPr>
      </w:pPr>
      <w:r w:rsidRPr="007E7C5A">
        <w:rPr>
          <w:rFonts w:eastAsia="Calibri"/>
          <w:sz w:val="28"/>
          <w:szCs w:val="28"/>
        </w:rPr>
        <w:t>увеличить налоговые поступления в бюджет Северо-Енисейского района.</w:t>
      </w:r>
    </w:p>
    <w:p w:rsidR="005855A9" w:rsidRPr="007E7C5A" w:rsidRDefault="005855A9" w:rsidP="005855A9">
      <w:pPr>
        <w:ind w:firstLine="708"/>
        <w:jc w:val="both"/>
        <w:rPr>
          <w:sz w:val="28"/>
          <w:szCs w:val="28"/>
        </w:rPr>
      </w:pPr>
      <w:r w:rsidRPr="007E7C5A">
        <w:rPr>
          <w:sz w:val="28"/>
          <w:szCs w:val="28"/>
        </w:rPr>
        <w:t>Социально-экономический эффект от реализации программы будет достигнут за счет создания информационной инфраструктуры, позволяющей обеспечить эффективное использование земель и иных объектов недвижимости.</w:t>
      </w:r>
    </w:p>
    <w:p w:rsidR="005855A9" w:rsidRPr="007E7C5A" w:rsidRDefault="005855A9" w:rsidP="005855A9">
      <w:pPr>
        <w:ind w:firstLine="708"/>
        <w:jc w:val="both"/>
        <w:rPr>
          <w:sz w:val="28"/>
          <w:szCs w:val="28"/>
        </w:rPr>
      </w:pPr>
      <w:r w:rsidRPr="007E7C5A">
        <w:rPr>
          <w:sz w:val="28"/>
          <w:szCs w:val="28"/>
        </w:rPr>
        <w:t>Экономический эффект от реализации программных мероприятий состоит в увеличении доходов районного бюджета за счет роста поступлений земельных платежей в результате проведения работ по разграничению муниципальной собственности на землю и повышения эффективности управления     муниципальной недвижимостью на территории Северо-Енисейского района.</w:t>
      </w:r>
    </w:p>
    <w:p w:rsidR="005855A9" w:rsidRPr="007E7C5A" w:rsidRDefault="005855A9" w:rsidP="005855A9">
      <w:pPr>
        <w:ind w:firstLine="708"/>
        <w:jc w:val="both"/>
        <w:rPr>
          <w:sz w:val="28"/>
          <w:szCs w:val="28"/>
        </w:rPr>
      </w:pPr>
      <w:r w:rsidRPr="007E7C5A">
        <w:rPr>
          <w:sz w:val="28"/>
          <w:szCs w:val="28"/>
        </w:rPr>
        <w:t xml:space="preserve">Увеличение платежей может быть обеспечено только при условии постановки на кадастровый учет и регистрации каждого земельного участка, в том числе и за счет пользователей земельных участков, что предусмотрено </w:t>
      </w:r>
      <w:r w:rsidRPr="007E7C5A">
        <w:rPr>
          <w:sz w:val="28"/>
          <w:szCs w:val="28"/>
        </w:rPr>
        <w:lastRenderedPageBreak/>
        <w:t>вступающими в силу с марта 2015 года изменениями в Земельный Кодекс Российской Федерации.</w:t>
      </w:r>
    </w:p>
    <w:p w:rsidR="005855A9" w:rsidRPr="007E7C5A" w:rsidRDefault="005855A9" w:rsidP="00342ABE">
      <w:pPr>
        <w:ind w:firstLine="540"/>
        <w:jc w:val="both"/>
        <w:rPr>
          <w:sz w:val="28"/>
          <w:szCs w:val="28"/>
        </w:rPr>
      </w:pPr>
      <w:r w:rsidRPr="007E7C5A">
        <w:rPr>
          <w:sz w:val="28"/>
          <w:szCs w:val="28"/>
        </w:rPr>
        <w:t xml:space="preserve">Основными рисками, которые могут осложнить решение обозначенных задач, являются: </w:t>
      </w:r>
    </w:p>
    <w:p w:rsidR="005855A9" w:rsidRPr="007E7C5A" w:rsidRDefault="005855A9" w:rsidP="00342ABE">
      <w:pPr>
        <w:widowControl w:val="0"/>
        <w:spacing w:line="100" w:lineRule="atLeast"/>
        <w:ind w:firstLine="540"/>
        <w:jc w:val="both"/>
        <w:rPr>
          <w:sz w:val="28"/>
          <w:szCs w:val="28"/>
        </w:rPr>
      </w:pPr>
      <w:r w:rsidRPr="007E7C5A">
        <w:rPr>
          <w:sz w:val="28"/>
          <w:szCs w:val="28"/>
        </w:rPr>
        <w:t>ухудшение социально-экономической ситуации;</w:t>
      </w:r>
    </w:p>
    <w:p w:rsidR="005855A9" w:rsidRPr="007E7C5A" w:rsidRDefault="005855A9" w:rsidP="00342ABE">
      <w:pPr>
        <w:widowControl w:val="0"/>
        <w:spacing w:line="100" w:lineRule="atLeast"/>
        <w:ind w:firstLine="540"/>
        <w:jc w:val="both"/>
        <w:rPr>
          <w:sz w:val="28"/>
          <w:szCs w:val="28"/>
        </w:rPr>
      </w:pPr>
      <w:r w:rsidRPr="007E7C5A">
        <w:rPr>
          <w:sz w:val="28"/>
          <w:szCs w:val="28"/>
        </w:rPr>
        <w:t>недостаточное ресурсное обеспечение запланированных мероприятий;</w:t>
      </w:r>
    </w:p>
    <w:p w:rsidR="005855A9" w:rsidRPr="007E7C5A" w:rsidRDefault="005855A9" w:rsidP="00342ABE">
      <w:pPr>
        <w:ind w:firstLine="540"/>
        <w:jc w:val="both"/>
        <w:rPr>
          <w:sz w:val="28"/>
          <w:szCs w:val="28"/>
        </w:rPr>
      </w:pPr>
      <w:r w:rsidRPr="007E7C5A">
        <w:rPr>
          <w:sz w:val="28"/>
          <w:szCs w:val="28"/>
        </w:rPr>
        <w:t xml:space="preserve">неэффективное использование средств бюджета Северо-Енисейского района, выделенных на реализацию мероприятий подпрограммы.  </w:t>
      </w:r>
    </w:p>
    <w:p w:rsidR="005855A9" w:rsidRPr="007E7C5A" w:rsidRDefault="005855A9" w:rsidP="00741B8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741B82" w:rsidRPr="00682C29" w:rsidRDefault="00D162AC" w:rsidP="00741B82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sz w:val="28"/>
          <w:szCs w:val="28"/>
          <w:lang w:eastAsia="en-US"/>
        </w:rPr>
      </w:pPr>
      <w:r w:rsidRPr="00682C29">
        <w:rPr>
          <w:rFonts w:eastAsiaTheme="minorHAnsi"/>
          <w:b/>
          <w:sz w:val="28"/>
          <w:szCs w:val="28"/>
          <w:lang w:eastAsia="en-US"/>
        </w:rPr>
        <w:t>Подпрограмма 3</w:t>
      </w:r>
      <w:r w:rsidR="00741B82" w:rsidRPr="00682C29">
        <w:rPr>
          <w:rFonts w:eastAsiaTheme="minorHAnsi"/>
          <w:b/>
          <w:sz w:val="28"/>
          <w:szCs w:val="28"/>
          <w:lang w:eastAsia="en-US"/>
        </w:rPr>
        <w:t xml:space="preserve">. </w:t>
      </w:r>
      <w:hyperlink r:id="rId23" w:history="1">
        <w:r w:rsidR="0013768B" w:rsidRPr="00682C29">
          <w:rPr>
            <w:b/>
            <w:sz w:val="28"/>
            <w:szCs w:val="28"/>
          </w:rPr>
          <w:t xml:space="preserve"> «Строительство, реконструкция, капитальный ремонт и техническое оснащение муниципальных объектов административно-социальной сферы»</w:t>
        </w:r>
      </w:hyperlink>
      <w:r w:rsidR="00741B82" w:rsidRPr="00682C29">
        <w:rPr>
          <w:rFonts w:eastAsiaTheme="minorHAnsi"/>
          <w:b/>
          <w:sz w:val="28"/>
          <w:szCs w:val="28"/>
          <w:lang w:eastAsia="en-US"/>
        </w:rPr>
        <w:t>.</w:t>
      </w:r>
    </w:p>
    <w:p w:rsidR="003A6A2B" w:rsidRPr="00BE7006" w:rsidRDefault="003A6A2B" w:rsidP="003A6A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BE7006">
        <w:rPr>
          <w:sz w:val="28"/>
          <w:szCs w:val="28"/>
        </w:rPr>
        <w:t>Разработка настоящей подпрограммы вызвана необходимостью повышения эффективности выполнения органами местного самоуправления полномочий в сферах науки, образования, здравоохранения, культуры, средств массовой информации, социальной защиты, занятости населения, физической культуры и спорта, а также в иных сферах в случаях, установленных федеральными законами (в том числе при проведении мероприятий по работе с детьми и молодежью в указанных сферах) путем укрепления материально-технической базы административно-социальной сферы</w:t>
      </w:r>
      <w:proofErr w:type="gramEnd"/>
      <w:r w:rsidRPr="00BE7006">
        <w:rPr>
          <w:sz w:val="28"/>
          <w:szCs w:val="28"/>
        </w:rPr>
        <w:t xml:space="preserve"> Северо-Енисейского района.    </w:t>
      </w:r>
    </w:p>
    <w:p w:rsidR="003A6A2B" w:rsidRPr="00BE7006" w:rsidRDefault="003A6A2B" w:rsidP="003A6A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7006">
        <w:rPr>
          <w:sz w:val="28"/>
          <w:szCs w:val="28"/>
        </w:rPr>
        <w:t xml:space="preserve">Анализ  проведенного обследования технического состояния зданий административно-социальной сферы Северо-Енисейского района показал, что объекты, расположенные в населенных пунктах Северо-Енисейского района имеют значительную степень износа и в целях приведения данных объектов в соответствие с требованиями действующих </w:t>
      </w:r>
      <w:proofErr w:type="spellStart"/>
      <w:r w:rsidRPr="00BE7006">
        <w:rPr>
          <w:sz w:val="28"/>
          <w:szCs w:val="28"/>
        </w:rPr>
        <w:t>СанПиН</w:t>
      </w:r>
      <w:proofErr w:type="spellEnd"/>
      <w:r w:rsidRPr="00BE7006">
        <w:rPr>
          <w:sz w:val="28"/>
          <w:szCs w:val="28"/>
        </w:rPr>
        <w:t xml:space="preserve"> и </w:t>
      </w:r>
      <w:proofErr w:type="spellStart"/>
      <w:r w:rsidRPr="00BE7006">
        <w:rPr>
          <w:sz w:val="28"/>
          <w:szCs w:val="28"/>
        </w:rPr>
        <w:t>СНиП</w:t>
      </w:r>
      <w:proofErr w:type="spellEnd"/>
      <w:r w:rsidRPr="00BE7006">
        <w:rPr>
          <w:sz w:val="28"/>
          <w:szCs w:val="28"/>
        </w:rPr>
        <w:t xml:space="preserve"> необходимо выполнить работы по капитальному ремонту. В частности, на объектах, включенных в Приложение №2 к подпрограмме (перечень мероприятий подпрограммы с указанием объема средств на их реализацию и ожидаемых результатов), требуется выполнение различных общестроительных работ (ремонт окон, дверей, кровли, полов, стен, фасадов), сантехнических работ и электромонтажных работ.    </w:t>
      </w:r>
    </w:p>
    <w:p w:rsidR="003A6A2B" w:rsidRPr="00BE7006" w:rsidRDefault="003A6A2B" w:rsidP="003A6A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7006">
        <w:rPr>
          <w:sz w:val="28"/>
          <w:szCs w:val="28"/>
        </w:rPr>
        <w:t>Кроме того, часть зданий и сооружений муниципальных объектов административно-социальной сферы Северо-Енисейского района необходимо привести в соответствие с действующими санитарными и пожарно-техническими нормами, то есть необходимо выполнить работы по реконструкции и строительству новых объектов указанной сферы. В частности, в течение периода реализации муниципальной программы необходимо выполнить следующее мероприятие:</w:t>
      </w:r>
    </w:p>
    <w:p w:rsidR="003A6A2B" w:rsidRPr="00BE7006" w:rsidRDefault="003A6A2B" w:rsidP="003A6A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7006">
        <w:rPr>
          <w:sz w:val="28"/>
          <w:szCs w:val="28"/>
        </w:rPr>
        <w:t xml:space="preserve">для более эффективного выполнения своих функций Администрацией Северо-Енисейского района необходимо расширить площадь помещений здания администрации района и построить административное здание по ул. Ленина, 48А в </w:t>
      </w:r>
      <w:proofErr w:type="spellStart"/>
      <w:r w:rsidRPr="00BE7006">
        <w:rPr>
          <w:sz w:val="28"/>
          <w:szCs w:val="28"/>
        </w:rPr>
        <w:t>гп</w:t>
      </w:r>
      <w:proofErr w:type="spellEnd"/>
      <w:r w:rsidRPr="00BE7006">
        <w:rPr>
          <w:sz w:val="28"/>
          <w:szCs w:val="28"/>
        </w:rPr>
        <w:t xml:space="preserve"> </w:t>
      </w:r>
      <w:proofErr w:type="gramStart"/>
      <w:r w:rsidRPr="00BE7006">
        <w:rPr>
          <w:sz w:val="28"/>
          <w:szCs w:val="28"/>
        </w:rPr>
        <w:t>Северо-Енисейский</w:t>
      </w:r>
      <w:proofErr w:type="gramEnd"/>
      <w:r w:rsidRPr="00BE7006">
        <w:rPr>
          <w:sz w:val="28"/>
          <w:szCs w:val="28"/>
        </w:rPr>
        <w:t>.</w:t>
      </w:r>
    </w:p>
    <w:p w:rsidR="003A6A2B" w:rsidRPr="00BE7006" w:rsidRDefault="003A6A2B" w:rsidP="003A6A2B">
      <w:pPr>
        <w:ind w:firstLine="700"/>
        <w:jc w:val="both"/>
        <w:rPr>
          <w:sz w:val="28"/>
          <w:szCs w:val="28"/>
        </w:rPr>
      </w:pPr>
      <w:r w:rsidRPr="00BE7006">
        <w:rPr>
          <w:sz w:val="28"/>
          <w:szCs w:val="28"/>
        </w:rPr>
        <w:t xml:space="preserve">Учитывая вышеизложенное, решение указанной проблемы  возможно только в рамках подпрограммы по повышению уровня материально-технической базы административно-социальной сферы Северо-Енисейского района, основными подпрограммными мероприятиями которой являются мероприятия по строительству, реконструкции, капитальному ремонту, а также техническому </w:t>
      </w:r>
      <w:r w:rsidRPr="00BE7006">
        <w:rPr>
          <w:sz w:val="28"/>
          <w:szCs w:val="28"/>
        </w:rPr>
        <w:lastRenderedPageBreak/>
        <w:t>оснащению муниципальных объектов административно-социальной сферы Северо-Енисейского района.</w:t>
      </w:r>
    </w:p>
    <w:p w:rsidR="003A6A2B" w:rsidRPr="00BE7006" w:rsidRDefault="003A6A2B" w:rsidP="003A6A2B">
      <w:pPr>
        <w:widowControl w:val="0"/>
        <w:tabs>
          <w:tab w:val="left" w:pos="1276"/>
        </w:tabs>
        <w:autoSpaceDE w:val="0"/>
        <w:autoSpaceDN w:val="0"/>
        <w:adjustRightInd w:val="0"/>
        <w:spacing w:line="316" w:lineRule="atLeast"/>
        <w:ind w:firstLine="709"/>
        <w:jc w:val="both"/>
        <w:rPr>
          <w:sz w:val="28"/>
          <w:szCs w:val="28"/>
        </w:rPr>
      </w:pPr>
      <w:r w:rsidRPr="00BE7006">
        <w:rPr>
          <w:sz w:val="28"/>
          <w:szCs w:val="28"/>
        </w:rPr>
        <w:t>Целью подпрограммы является повышение уровня материально-технической базы   административно-социальной сферы Северо-Енисейского района.</w:t>
      </w:r>
    </w:p>
    <w:p w:rsidR="003A6A2B" w:rsidRPr="00BE7006" w:rsidRDefault="003A6A2B" w:rsidP="003A6A2B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BE7006">
        <w:rPr>
          <w:sz w:val="28"/>
          <w:szCs w:val="28"/>
        </w:rPr>
        <w:t>Задачи подпрограммы:</w:t>
      </w:r>
    </w:p>
    <w:p w:rsidR="003A6A2B" w:rsidRPr="00BE7006" w:rsidRDefault="003A6A2B" w:rsidP="003A6A2B">
      <w:pPr>
        <w:widowControl w:val="0"/>
        <w:tabs>
          <w:tab w:val="left" w:pos="470"/>
        </w:tabs>
        <w:autoSpaceDE w:val="0"/>
        <w:autoSpaceDN w:val="0"/>
        <w:adjustRightInd w:val="0"/>
        <w:spacing w:line="316" w:lineRule="atLeast"/>
        <w:jc w:val="both"/>
        <w:rPr>
          <w:sz w:val="28"/>
          <w:szCs w:val="28"/>
        </w:rPr>
      </w:pPr>
      <w:r w:rsidRPr="00BE7006">
        <w:rPr>
          <w:sz w:val="28"/>
          <w:szCs w:val="28"/>
        </w:rPr>
        <w:tab/>
        <w:t>1.Приведение зданий и сооружений муниципальных объектов административно-социальной сферы Северо-Енисейского района в соответствие с санитарными и пожарно-техническими нормами;</w:t>
      </w:r>
    </w:p>
    <w:p w:rsidR="003A6A2B" w:rsidRPr="00BE7006" w:rsidRDefault="003A6A2B" w:rsidP="003A6A2B">
      <w:pPr>
        <w:widowControl w:val="0"/>
        <w:tabs>
          <w:tab w:val="left" w:pos="470"/>
        </w:tabs>
        <w:autoSpaceDE w:val="0"/>
        <w:autoSpaceDN w:val="0"/>
        <w:adjustRightInd w:val="0"/>
        <w:spacing w:line="316" w:lineRule="atLeast"/>
        <w:jc w:val="both"/>
        <w:rPr>
          <w:sz w:val="28"/>
          <w:szCs w:val="28"/>
        </w:rPr>
      </w:pPr>
      <w:r w:rsidRPr="00BE7006">
        <w:rPr>
          <w:sz w:val="28"/>
          <w:szCs w:val="28"/>
        </w:rPr>
        <w:tab/>
        <w:t>2.Укрепление материально-технической базы   административно-социальной сферы Северо-Енисейского района.</w:t>
      </w:r>
    </w:p>
    <w:p w:rsidR="003A6A2B" w:rsidRPr="00BE7006" w:rsidRDefault="003A6A2B" w:rsidP="003A6A2B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E7006">
        <w:rPr>
          <w:sz w:val="28"/>
          <w:szCs w:val="28"/>
          <w:lang w:eastAsia="ar-SA"/>
        </w:rPr>
        <w:t xml:space="preserve">Достижение поставленной цели и решение задач оценивается выполнением следующих целевых индикаторов: </w:t>
      </w:r>
    </w:p>
    <w:p w:rsidR="003A6A2B" w:rsidRPr="00BE7006" w:rsidRDefault="003A6A2B" w:rsidP="003A6A2B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E7006">
        <w:rPr>
          <w:sz w:val="28"/>
          <w:szCs w:val="28"/>
        </w:rPr>
        <w:t xml:space="preserve">Количество построенных объектов административно-социальной сферы Северо-Енисейского района, всего – </w:t>
      </w:r>
      <w:r w:rsidR="00961F03">
        <w:rPr>
          <w:b/>
          <w:sz w:val="28"/>
          <w:szCs w:val="28"/>
        </w:rPr>
        <w:t>2</w:t>
      </w:r>
      <w:r w:rsidRPr="00BE7006">
        <w:rPr>
          <w:b/>
          <w:sz w:val="28"/>
          <w:szCs w:val="28"/>
        </w:rPr>
        <w:t xml:space="preserve"> объект</w:t>
      </w:r>
      <w:r w:rsidR="00961F03">
        <w:rPr>
          <w:b/>
          <w:sz w:val="28"/>
          <w:szCs w:val="28"/>
        </w:rPr>
        <w:t>а</w:t>
      </w:r>
      <w:r w:rsidRPr="00BE7006">
        <w:rPr>
          <w:sz w:val="28"/>
          <w:szCs w:val="28"/>
        </w:rPr>
        <w:t>, в том числе:</w:t>
      </w:r>
    </w:p>
    <w:p w:rsidR="003A6A2B" w:rsidRPr="00BE7006" w:rsidRDefault="003A6A2B" w:rsidP="003A6A2B">
      <w:pPr>
        <w:widowControl w:val="0"/>
        <w:autoSpaceDE w:val="0"/>
        <w:autoSpaceDN w:val="0"/>
        <w:adjustRightInd w:val="0"/>
        <w:ind w:left="709"/>
        <w:rPr>
          <w:sz w:val="28"/>
          <w:szCs w:val="28"/>
        </w:rPr>
      </w:pPr>
      <w:r w:rsidRPr="00BE7006">
        <w:rPr>
          <w:sz w:val="28"/>
          <w:szCs w:val="28"/>
        </w:rPr>
        <w:t>в 2018 году  –  0 объектов;</w:t>
      </w:r>
    </w:p>
    <w:p w:rsidR="003A6A2B" w:rsidRPr="00BE7006" w:rsidRDefault="003A6A2B" w:rsidP="003A6A2B">
      <w:pPr>
        <w:widowControl w:val="0"/>
        <w:autoSpaceDE w:val="0"/>
        <w:autoSpaceDN w:val="0"/>
        <w:adjustRightInd w:val="0"/>
        <w:ind w:left="709"/>
        <w:rPr>
          <w:sz w:val="28"/>
          <w:szCs w:val="28"/>
        </w:rPr>
      </w:pPr>
      <w:r w:rsidRPr="00BE7006">
        <w:rPr>
          <w:sz w:val="28"/>
          <w:szCs w:val="28"/>
        </w:rPr>
        <w:t>в 2019 году –   2 объекта;</w:t>
      </w:r>
    </w:p>
    <w:p w:rsidR="003A6A2B" w:rsidRPr="00BE7006" w:rsidRDefault="003A6A2B" w:rsidP="003A6A2B">
      <w:pPr>
        <w:widowControl w:val="0"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BE7006">
        <w:rPr>
          <w:sz w:val="28"/>
          <w:szCs w:val="28"/>
        </w:rPr>
        <w:t>в 2020 году – 0 объектов.</w:t>
      </w:r>
    </w:p>
    <w:p w:rsidR="003A6A2B" w:rsidRPr="00BE7006" w:rsidRDefault="003A6A2B" w:rsidP="003A6A2B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E7006">
        <w:rPr>
          <w:sz w:val="28"/>
          <w:szCs w:val="28"/>
        </w:rPr>
        <w:t xml:space="preserve">Количество капитально отремонтированных объектов административно-социальной сферы района, всего – </w:t>
      </w:r>
      <w:r w:rsidRPr="00BE7006">
        <w:rPr>
          <w:b/>
          <w:sz w:val="28"/>
          <w:szCs w:val="28"/>
        </w:rPr>
        <w:t>2 объекта</w:t>
      </w:r>
      <w:r w:rsidRPr="00BE7006">
        <w:rPr>
          <w:sz w:val="28"/>
          <w:szCs w:val="28"/>
        </w:rPr>
        <w:t>, в том числе:</w:t>
      </w:r>
    </w:p>
    <w:p w:rsidR="003A6A2B" w:rsidRPr="00BE7006" w:rsidRDefault="003A6A2B" w:rsidP="003A6A2B">
      <w:pPr>
        <w:widowControl w:val="0"/>
        <w:autoSpaceDE w:val="0"/>
        <w:autoSpaceDN w:val="0"/>
        <w:adjustRightInd w:val="0"/>
        <w:ind w:left="709"/>
        <w:rPr>
          <w:sz w:val="28"/>
          <w:szCs w:val="28"/>
        </w:rPr>
      </w:pPr>
      <w:r w:rsidRPr="00BE7006">
        <w:rPr>
          <w:sz w:val="28"/>
          <w:szCs w:val="28"/>
        </w:rPr>
        <w:t>в 201</w:t>
      </w:r>
      <w:r w:rsidR="00B1140F" w:rsidRPr="00BE7006">
        <w:rPr>
          <w:sz w:val="28"/>
          <w:szCs w:val="28"/>
        </w:rPr>
        <w:t>8</w:t>
      </w:r>
      <w:r w:rsidRPr="00BE7006">
        <w:rPr>
          <w:sz w:val="28"/>
          <w:szCs w:val="28"/>
        </w:rPr>
        <w:t xml:space="preserve"> году  –  </w:t>
      </w:r>
      <w:r w:rsidR="00B1140F" w:rsidRPr="00BE7006">
        <w:rPr>
          <w:sz w:val="28"/>
          <w:szCs w:val="28"/>
        </w:rPr>
        <w:t>2</w:t>
      </w:r>
      <w:r w:rsidRPr="00BE7006">
        <w:rPr>
          <w:sz w:val="28"/>
          <w:szCs w:val="28"/>
        </w:rPr>
        <w:t xml:space="preserve"> объекта;</w:t>
      </w:r>
    </w:p>
    <w:p w:rsidR="003A6A2B" w:rsidRPr="00BE7006" w:rsidRDefault="003A6A2B" w:rsidP="003A6A2B">
      <w:pPr>
        <w:widowControl w:val="0"/>
        <w:autoSpaceDE w:val="0"/>
        <w:autoSpaceDN w:val="0"/>
        <w:adjustRightInd w:val="0"/>
        <w:ind w:left="709"/>
        <w:rPr>
          <w:sz w:val="28"/>
          <w:szCs w:val="28"/>
        </w:rPr>
      </w:pPr>
      <w:r w:rsidRPr="00BE7006">
        <w:rPr>
          <w:sz w:val="28"/>
          <w:szCs w:val="28"/>
        </w:rPr>
        <w:t>в 201</w:t>
      </w:r>
      <w:r w:rsidR="00B1140F" w:rsidRPr="00BE7006">
        <w:rPr>
          <w:sz w:val="28"/>
          <w:szCs w:val="28"/>
        </w:rPr>
        <w:t>9</w:t>
      </w:r>
      <w:r w:rsidRPr="00BE7006">
        <w:rPr>
          <w:sz w:val="28"/>
          <w:szCs w:val="28"/>
        </w:rPr>
        <w:t xml:space="preserve"> году –   </w:t>
      </w:r>
      <w:r w:rsidR="00B1140F" w:rsidRPr="00BE7006">
        <w:rPr>
          <w:sz w:val="28"/>
          <w:szCs w:val="28"/>
        </w:rPr>
        <w:t>1</w:t>
      </w:r>
      <w:r w:rsidRPr="00BE7006">
        <w:rPr>
          <w:sz w:val="28"/>
          <w:szCs w:val="28"/>
        </w:rPr>
        <w:t xml:space="preserve"> объект;</w:t>
      </w:r>
    </w:p>
    <w:p w:rsidR="003A6A2B" w:rsidRPr="00BE7006" w:rsidRDefault="00B1140F" w:rsidP="003A6A2B">
      <w:pPr>
        <w:widowControl w:val="0"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BE7006">
        <w:rPr>
          <w:sz w:val="28"/>
          <w:szCs w:val="28"/>
        </w:rPr>
        <w:t>в 2020</w:t>
      </w:r>
      <w:r w:rsidR="003A6A2B" w:rsidRPr="00BE7006">
        <w:rPr>
          <w:sz w:val="28"/>
          <w:szCs w:val="28"/>
        </w:rPr>
        <w:t xml:space="preserve"> году – 0 объектов.</w:t>
      </w:r>
    </w:p>
    <w:p w:rsidR="003A6A2B" w:rsidRPr="00BE7006" w:rsidRDefault="003A6A2B" w:rsidP="003A6A2B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E7006">
        <w:rPr>
          <w:sz w:val="28"/>
          <w:szCs w:val="28"/>
        </w:rPr>
        <w:t xml:space="preserve">Количество приобретенного оборудования для технического оснащения муниципальных объектов административно-социальной сферы Северо-Енисейского района, </w:t>
      </w:r>
      <w:r w:rsidR="00B1140F" w:rsidRPr="00BE7006">
        <w:rPr>
          <w:sz w:val="28"/>
          <w:szCs w:val="28"/>
        </w:rPr>
        <w:t xml:space="preserve">в том числе для хозяйственных обществ, учредителе </w:t>
      </w:r>
      <w:proofErr w:type="gramStart"/>
      <w:r w:rsidR="00B1140F" w:rsidRPr="00BE7006">
        <w:rPr>
          <w:sz w:val="28"/>
          <w:szCs w:val="28"/>
        </w:rPr>
        <w:t>м</w:t>
      </w:r>
      <w:proofErr w:type="gramEnd"/>
      <w:r w:rsidR="00B1140F" w:rsidRPr="00BE7006">
        <w:rPr>
          <w:sz w:val="28"/>
          <w:szCs w:val="28"/>
        </w:rPr>
        <w:t xml:space="preserve"> которого является муниципальное образование Северо-Енисейский район Красноярского края, </w:t>
      </w:r>
      <w:r w:rsidRPr="00BE7006">
        <w:rPr>
          <w:sz w:val="28"/>
          <w:szCs w:val="28"/>
        </w:rPr>
        <w:t xml:space="preserve">всего – </w:t>
      </w:r>
      <w:r w:rsidRPr="00BE7006">
        <w:rPr>
          <w:b/>
          <w:sz w:val="28"/>
          <w:szCs w:val="28"/>
        </w:rPr>
        <w:t>0 единиц</w:t>
      </w:r>
      <w:r w:rsidRPr="00BE7006">
        <w:rPr>
          <w:sz w:val="28"/>
          <w:szCs w:val="28"/>
        </w:rPr>
        <w:t>, в том числе:</w:t>
      </w:r>
    </w:p>
    <w:p w:rsidR="003A6A2B" w:rsidRPr="00BE7006" w:rsidRDefault="003A6A2B" w:rsidP="003A6A2B">
      <w:pPr>
        <w:widowControl w:val="0"/>
        <w:autoSpaceDE w:val="0"/>
        <w:autoSpaceDN w:val="0"/>
        <w:adjustRightInd w:val="0"/>
        <w:ind w:left="709"/>
        <w:rPr>
          <w:sz w:val="28"/>
          <w:szCs w:val="28"/>
        </w:rPr>
      </w:pPr>
      <w:r w:rsidRPr="00BE7006">
        <w:rPr>
          <w:sz w:val="28"/>
          <w:szCs w:val="28"/>
        </w:rPr>
        <w:t>в 201</w:t>
      </w:r>
      <w:r w:rsidR="00B1140F" w:rsidRPr="00BE7006">
        <w:rPr>
          <w:sz w:val="28"/>
          <w:szCs w:val="28"/>
        </w:rPr>
        <w:t>8</w:t>
      </w:r>
      <w:r w:rsidRPr="00BE7006">
        <w:rPr>
          <w:sz w:val="28"/>
          <w:szCs w:val="28"/>
        </w:rPr>
        <w:t xml:space="preserve"> году  –  0 единиц;</w:t>
      </w:r>
    </w:p>
    <w:p w:rsidR="003A6A2B" w:rsidRPr="00BE7006" w:rsidRDefault="003A6A2B" w:rsidP="003A6A2B">
      <w:pPr>
        <w:widowControl w:val="0"/>
        <w:autoSpaceDE w:val="0"/>
        <w:autoSpaceDN w:val="0"/>
        <w:adjustRightInd w:val="0"/>
        <w:ind w:left="709"/>
        <w:rPr>
          <w:sz w:val="28"/>
          <w:szCs w:val="28"/>
        </w:rPr>
      </w:pPr>
      <w:r w:rsidRPr="00BE7006">
        <w:rPr>
          <w:sz w:val="28"/>
          <w:szCs w:val="28"/>
        </w:rPr>
        <w:t>в 201</w:t>
      </w:r>
      <w:r w:rsidR="00B1140F" w:rsidRPr="00BE7006">
        <w:rPr>
          <w:sz w:val="28"/>
          <w:szCs w:val="28"/>
        </w:rPr>
        <w:t>9</w:t>
      </w:r>
      <w:r w:rsidRPr="00BE7006">
        <w:rPr>
          <w:sz w:val="28"/>
          <w:szCs w:val="28"/>
        </w:rPr>
        <w:t xml:space="preserve"> году –   0 единиц;</w:t>
      </w:r>
    </w:p>
    <w:p w:rsidR="003A6A2B" w:rsidRPr="00BE7006" w:rsidRDefault="00B1140F" w:rsidP="003A6A2B">
      <w:pPr>
        <w:widowControl w:val="0"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BE7006">
        <w:rPr>
          <w:sz w:val="28"/>
          <w:szCs w:val="28"/>
        </w:rPr>
        <w:t>в 2020</w:t>
      </w:r>
      <w:r w:rsidR="003A6A2B" w:rsidRPr="00BE7006">
        <w:rPr>
          <w:sz w:val="28"/>
          <w:szCs w:val="28"/>
        </w:rPr>
        <w:t xml:space="preserve"> году – 0 единиц.</w:t>
      </w:r>
    </w:p>
    <w:p w:rsidR="003A6A2B" w:rsidRPr="00BE7006" w:rsidRDefault="003A6A2B" w:rsidP="003A6A2B">
      <w:pPr>
        <w:widowControl w:val="0"/>
        <w:tabs>
          <w:tab w:val="left" w:pos="385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7006">
        <w:rPr>
          <w:sz w:val="28"/>
          <w:szCs w:val="28"/>
        </w:rPr>
        <w:t>Целевые индикаторы изложены в Приложении 1 к настоящей подпрограмме.</w:t>
      </w:r>
    </w:p>
    <w:p w:rsidR="003A6A2B" w:rsidRPr="00BE7006" w:rsidRDefault="003A6A2B" w:rsidP="003A6A2B">
      <w:pPr>
        <w:widowControl w:val="0"/>
        <w:tabs>
          <w:tab w:val="left" w:pos="385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7006">
        <w:rPr>
          <w:sz w:val="28"/>
          <w:szCs w:val="28"/>
        </w:rPr>
        <w:t xml:space="preserve">Срок реализации подпрограммы – 2014 – </w:t>
      </w:r>
      <w:r w:rsidR="00B1140F" w:rsidRPr="00BE7006">
        <w:rPr>
          <w:sz w:val="28"/>
          <w:szCs w:val="28"/>
        </w:rPr>
        <w:t>2030</w:t>
      </w:r>
      <w:r w:rsidRPr="00BE7006">
        <w:rPr>
          <w:sz w:val="28"/>
          <w:szCs w:val="28"/>
        </w:rPr>
        <w:t xml:space="preserve"> годы.</w:t>
      </w:r>
    </w:p>
    <w:p w:rsidR="00930BA4" w:rsidRPr="00BE7006" w:rsidRDefault="00930BA4" w:rsidP="00930BA4">
      <w:pPr>
        <w:snapToGrid w:val="0"/>
        <w:jc w:val="both"/>
        <w:rPr>
          <w:sz w:val="28"/>
          <w:szCs w:val="28"/>
        </w:rPr>
      </w:pPr>
    </w:p>
    <w:p w:rsidR="00930BA4" w:rsidRPr="00BE7006" w:rsidRDefault="00930BA4" w:rsidP="00930BA4">
      <w:pPr>
        <w:snapToGrid w:val="0"/>
        <w:jc w:val="both"/>
        <w:rPr>
          <w:sz w:val="28"/>
          <w:szCs w:val="28"/>
        </w:rPr>
      </w:pPr>
    </w:p>
    <w:p w:rsidR="00930BA4" w:rsidRPr="00BE7006" w:rsidRDefault="00930BA4" w:rsidP="00930BA4">
      <w:pPr>
        <w:snapToGrid w:val="0"/>
        <w:jc w:val="center"/>
        <w:rPr>
          <w:b/>
          <w:sz w:val="28"/>
          <w:szCs w:val="28"/>
        </w:rPr>
      </w:pPr>
      <w:r w:rsidRPr="00BE7006">
        <w:rPr>
          <w:b/>
          <w:sz w:val="28"/>
          <w:szCs w:val="28"/>
        </w:rPr>
        <w:t xml:space="preserve">6. </w:t>
      </w:r>
      <w:proofErr w:type="gramStart"/>
      <w:r w:rsidRPr="00BE7006">
        <w:rPr>
          <w:b/>
          <w:sz w:val="28"/>
          <w:szCs w:val="28"/>
        </w:rPr>
        <w:t>П</w:t>
      </w:r>
      <w:proofErr w:type="gramEnd"/>
      <w:r w:rsidR="00B17D21" w:rsidRPr="00BE7006">
        <w:rPr>
          <w:b/>
          <w:sz w:val="28"/>
          <w:szCs w:val="28"/>
        </w:rPr>
        <w:fldChar w:fldCharType="begin"/>
      </w:r>
      <w:r w:rsidRPr="00BE7006">
        <w:rPr>
          <w:b/>
          <w:sz w:val="28"/>
          <w:szCs w:val="28"/>
        </w:rPr>
        <w:instrText>HYPERLINK \l Par574  \o "ПЕРЕЧЕНЬ"</w:instrText>
      </w:r>
      <w:r w:rsidR="00B17D21" w:rsidRPr="00BE7006">
        <w:rPr>
          <w:b/>
          <w:sz w:val="28"/>
          <w:szCs w:val="28"/>
        </w:rPr>
        <w:fldChar w:fldCharType="separate"/>
      </w:r>
      <w:r w:rsidRPr="00BE7006">
        <w:rPr>
          <w:b/>
          <w:sz w:val="28"/>
          <w:szCs w:val="28"/>
        </w:rPr>
        <w:t>еречень</w:t>
      </w:r>
      <w:r w:rsidR="00B17D21" w:rsidRPr="00BE7006">
        <w:rPr>
          <w:b/>
          <w:sz w:val="28"/>
          <w:szCs w:val="28"/>
        </w:rPr>
        <w:fldChar w:fldCharType="end"/>
      </w:r>
      <w:r w:rsidRPr="00BE7006">
        <w:rPr>
          <w:b/>
          <w:sz w:val="28"/>
          <w:szCs w:val="28"/>
        </w:rPr>
        <w:t xml:space="preserve"> объектов недвижимого имущества муниципальной собственности Северо-Енисейского района, подлежащих строительству, реконструкции, техническому перевооружению или приобретению</w:t>
      </w:r>
    </w:p>
    <w:p w:rsidR="00930BA4" w:rsidRPr="00BE7006" w:rsidRDefault="00930BA4" w:rsidP="00930BA4">
      <w:pPr>
        <w:snapToGrid w:val="0"/>
        <w:rPr>
          <w:b/>
          <w:sz w:val="28"/>
          <w:szCs w:val="28"/>
        </w:rPr>
      </w:pPr>
    </w:p>
    <w:p w:rsidR="00930BA4" w:rsidRPr="00BE7006" w:rsidRDefault="00930BA4" w:rsidP="00930BA4">
      <w:pPr>
        <w:pStyle w:val="ConsPlusNormal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BE7006">
        <w:rPr>
          <w:rFonts w:ascii="Times New Roman" w:hAnsi="Times New Roman" w:cs="Times New Roman"/>
          <w:sz w:val="28"/>
          <w:szCs w:val="28"/>
        </w:rPr>
        <w:t xml:space="preserve">Перечень объектов недвижимого имущества муниципальной собственности Северо-Енисейского района, подлежащих строительству, реконструкции, техническому перевооружению или приобретению </w:t>
      </w:r>
      <w:r w:rsidRPr="00BE7006">
        <w:rPr>
          <w:rFonts w:ascii="Times New Roman" w:eastAsia="Arial" w:hAnsi="Times New Roman" w:cs="Times New Roman"/>
          <w:sz w:val="28"/>
          <w:szCs w:val="28"/>
        </w:rPr>
        <w:t xml:space="preserve">приведен в приложении № 3 </w:t>
      </w:r>
      <w:proofErr w:type="gramStart"/>
      <w:r w:rsidRPr="00BE7006">
        <w:rPr>
          <w:rFonts w:ascii="Times New Roman" w:eastAsia="Arial" w:hAnsi="Times New Roman" w:cs="Times New Roman"/>
          <w:sz w:val="28"/>
          <w:szCs w:val="28"/>
        </w:rPr>
        <w:t>к</w:t>
      </w:r>
      <w:proofErr w:type="gramEnd"/>
      <w:r w:rsidRPr="00BE7006">
        <w:rPr>
          <w:rFonts w:ascii="Times New Roman" w:eastAsia="Arial" w:hAnsi="Times New Roman" w:cs="Times New Roman"/>
          <w:sz w:val="28"/>
          <w:szCs w:val="28"/>
        </w:rPr>
        <w:t xml:space="preserve"> муниципальной Программы.</w:t>
      </w:r>
    </w:p>
    <w:p w:rsidR="00930BA4" w:rsidRPr="00BE7006" w:rsidRDefault="00930BA4" w:rsidP="00930BA4">
      <w:pPr>
        <w:pStyle w:val="ConsPlusNormal"/>
        <w:ind w:firstLine="0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930BA4" w:rsidRPr="00BE7006" w:rsidRDefault="00930BA4" w:rsidP="00930BA4">
      <w:pPr>
        <w:pStyle w:val="ConsPlusNormal"/>
        <w:tabs>
          <w:tab w:val="left" w:pos="1134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7006">
        <w:rPr>
          <w:rFonts w:ascii="Times New Roman" w:hAnsi="Times New Roman" w:cs="Times New Roman"/>
          <w:b/>
          <w:sz w:val="28"/>
          <w:szCs w:val="28"/>
        </w:rPr>
        <w:t>7. Информация о ресурсном обеспечении программы.</w:t>
      </w:r>
    </w:p>
    <w:p w:rsidR="00930BA4" w:rsidRPr="00BE7006" w:rsidRDefault="00930BA4" w:rsidP="00930BA4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F7080" w:rsidRPr="00BE7006" w:rsidRDefault="00B17D21" w:rsidP="007F708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w:anchor="Par929" w:tooltip="ИНФОРМАЦИЯ" w:history="1">
        <w:r w:rsidR="00930BA4" w:rsidRPr="00BE7006">
          <w:rPr>
            <w:rFonts w:ascii="Times New Roman" w:hAnsi="Times New Roman" w:cs="Times New Roman"/>
            <w:sz w:val="28"/>
            <w:szCs w:val="28"/>
          </w:rPr>
          <w:t>Информация</w:t>
        </w:r>
      </w:hyperlink>
      <w:r w:rsidR="00930BA4" w:rsidRPr="00BE7006">
        <w:rPr>
          <w:rFonts w:ascii="Times New Roman" w:hAnsi="Times New Roman" w:cs="Times New Roman"/>
          <w:sz w:val="28"/>
          <w:szCs w:val="28"/>
        </w:rPr>
        <w:t xml:space="preserve"> о ресурсном обеспечении программы </w:t>
      </w:r>
      <w:proofErr w:type="gramStart"/>
      <w:r w:rsidR="00930BA4" w:rsidRPr="00BE7006">
        <w:rPr>
          <w:rFonts w:ascii="Times New Roman" w:hAnsi="Times New Roman" w:cs="Times New Roman"/>
          <w:sz w:val="28"/>
          <w:szCs w:val="28"/>
        </w:rPr>
        <w:t>Северо-Енисейского</w:t>
      </w:r>
      <w:proofErr w:type="gramEnd"/>
      <w:r w:rsidR="00930BA4" w:rsidRPr="00BE7006">
        <w:rPr>
          <w:rFonts w:ascii="Times New Roman" w:hAnsi="Times New Roman" w:cs="Times New Roman"/>
          <w:sz w:val="28"/>
          <w:szCs w:val="28"/>
        </w:rPr>
        <w:t xml:space="preserve"> района приведена в приложению №</w:t>
      </w:r>
      <w:r w:rsidR="007F7080" w:rsidRPr="00BE7006">
        <w:rPr>
          <w:rFonts w:ascii="Times New Roman" w:hAnsi="Times New Roman" w:cs="Times New Roman"/>
          <w:sz w:val="28"/>
          <w:szCs w:val="28"/>
        </w:rPr>
        <w:t xml:space="preserve"> 1 </w:t>
      </w:r>
      <w:r w:rsidR="00930BA4" w:rsidRPr="00BE7006">
        <w:rPr>
          <w:rFonts w:ascii="Times New Roman" w:hAnsi="Times New Roman" w:cs="Times New Roman"/>
          <w:sz w:val="28"/>
          <w:szCs w:val="28"/>
        </w:rPr>
        <w:t xml:space="preserve">к </w:t>
      </w:r>
      <w:r w:rsidR="007F7080" w:rsidRPr="00BE7006">
        <w:rPr>
          <w:rFonts w:ascii="Times New Roman" w:eastAsia="Arial" w:hAnsi="Times New Roman" w:cs="Times New Roman"/>
          <w:sz w:val="28"/>
          <w:szCs w:val="28"/>
        </w:rPr>
        <w:t>муниципальной Программы</w:t>
      </w:r>
      <w:r w:rsidR="007F7080" w:rsidRPr="00BE7006">
        <w:rPr>
          <w:rFonts w:ascii="Times New Roman" w:hAnsi="Times New Roman" w:cs="Times New Roman"/>
          <w:sz w:val="28"/>
          <w:szCs w:val="28"/>
        </w:rPr>
        <w:t>.</w:t>
      </w:r>
    </w:p>
    <w:p w:rsidR="00930BA4" w:rsidRPr="00BE7006" w:rsidRDefault="00B17D21" w:rsidP="00AB6FE0">
      <w:pPr>
        <w:pStyle w:val="ConsPlusNormal"/>
        <w:ind w:firstLine="567"/>
        <w:jc w:val="both"/>
        <w:rPr>
          <w:sz w:val="28"/>
          <w:szCs w:val="28"/>
        </w:rPr>
      </w:pPr>
      <w:hyperlink w:anchor="Par1151" w:tooltip="ИНФОРМАЦИЯ" w:history="1">
        <w:r w:rsidR="007F7080" w:rsidRPr="00BE7006">
          <w:rPr>
            <w:rFonts w:ascii="Times New Roman" w:hAnsi="Times New Roman" w:cs="Times New Roman"/>
            <w:sz w:val="28"/>
            <w:szCs w:val="28"/>
          </w:rPr>
          <w:t>Информация</w:t>
        </w:r>
      </w:hyperlink>
      <w:r w:rsidR="00930BA4" w:rsidRPr="00BE7006">
        <w:rPr>
          <w:rFonts w:ascii="Times New Roman" w:hAnsi="Times New Roman" w:cs="Times New Roman"/>
          <w:sz w:val="28"/>
          <w:szCs w:val="28"/>
        </w:rPr>
        <w:t xml:space="preserve"> об источниках финансирования подпрограмм, отдельных мероприятий муниципальной программы Северо-Енисейского района </w:t>
      </w:r>
      <w:r w:rsidR="007F7080" w:rsidRPr="00BE7006">
        <w:rPr>
          <w:rFonts w:ascii="Times New Roman" w:hAnsi="Times New Roman" w:cs="Times New Roman"/>
          <w:sz w:val="28"/>
          <w:szCs w:val="28"/>
        </w:rPr>
        <w:t xml:space="preserve">приведена в приложению № 2 </w:t>
      </w:r>
      <w:proofErr w:type="gramStart"/>
      <w:r w:rsidR="007F7080" w:rsidRPr="00BE7006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7F7080" w:rsidRPr="00BE7006">
        <w:rPr>
          <w:rFonts w:ascii="Times New Roman" w:hAnsi="Times New Roman" w:cs="Times New Roman"/>
          <w:sz w:val="28"/>
          <w:szCs w:val="28"/>
        </w:rPr>
        <w:t xml:space="preserve"> </w:t>
      </w:r>
      <w:r w:rsidR="007F7080" w:rsidRPr="00BE7006">
        <w:rPr>
          <w:rFonts w:ascii="Times New Roman" w:eastAsia="Arial" w:hAnsi="Times New Roman" w:cs="Times New Roman"/>
          <w:sz w:val="28"/>
          <w:szCs w:val="28"/>
        </w:rPr>
        <w:t>муниципальной Программы</w:t>
      </w:r>
      <w:r w:rsidR="00AB6FE0">
        <w:rPr>
          <w:rFonts w:ascii="Times New Roman" w:eastAsia="Arial" w:hAnsi="Times New Roman" w:cs="Times New Roman"/>
          <w:sz w:val="28"/>
          <w:szCs w:val="28"/>
        </w:rPr>
        <w:t>.</w:t>
      </w:r>
    </w:p>
    <w:p w:rsidR="00930BA4" w:rsidRPr="00BE7006" w:rsidRDefault="00930BA4" w:rsidP="00930BA4">
      <w:pPr>
        <w:snapToGrid w:val="0"/>
        <w:ind w:firstLine="709"/>
        <w:jc w:val="both"/>
        <w:rPr>
          <w:sz w:val="28"/>
          <w:szCs w:val="28"/>
        </w:rPr>
      </w:pPr>
    </w:p>
    <w:p w:rsidR="00930BA4" w:rsidRPr="00BE7006" w:rsidRDefault="00930BA4" w:rsidP="00930BA4">
      <w:pPr>
        <w:snapToGrid w:val="0"/>
        <w:ind w:firstLine="709"/>
        <w:jc w:val="both"/>
        <w:rPr>
          <w:sz w:val="28"/>
          <w:szCs w:val="28"/>
        </w:rPr>
      </w:pPr>
    </w:p>
    <w:p w:rsidR="00930BA4" w:rsidRPr="00BE7006" w:rsidRDefault="00930BA4" w:rsidP="00930BA4">
      <w:pPr>
        <w:snapToGrid w:val="0"/>
        <w:ind w:firstLine="709"/>
        <w:jc w:val="both"/>
        <w:rPr>
          <w:sz w:val="28"/>
          <w:szCs w:val="28"/>
        </w:rPr>
      </w:pPr>
    </w:p>
    <w:p w:rsidR="00930BA4" w:rsidRDefault="00930BA4" w:rsidP="00930BA4">
      <w:pPr>
        <w:snapToGrid w:val="0"/>
        <w:ind w:firstLine="709"/>
        <w:jc w:val="both"/>
        <w:rPr>
          <w:sz w:val="28"/>
          <w:szCs w:val="28"/>
        </w:rPr>
      </w:pPr>
    </w:p>
    <w:p w:rsidR="00930BA4" w:rsidRDefault="00930BA4" w:rsidP="00930BA4">
      <w:pPr>
        <w:snapToGrid w:val="0"/>
        <w:ind w:firstLine="709"/>
        <w:jc w:val="both"/>
        <w:rPr>
          <w:sz w:val="28"/>
          <w:szCs w:val="28"/>
        </w:rPr>
      </w:pPr>
    </w:p>
    <w:p w:rsidR="00930BA4" w:rsidRDefault="00930BA4" w:rsidP="00930BA4">
      <w:pPr>
        <w:snapToGrid w:val="0"/>
        <w:ind w:firstLine="709"/>
        <w:jc w:val="both"/>
        <w:rPr>
          <w:sz w:val="28"/>
          <w:szCs w:val="28"/>
        </w:rPr>
      </w:pPr>
    </w:p>
    <w:p w:rsidR="00930BA4" w:rsidRDefault="00930BA4" w:rsidP="00930BA4">
      <w:pPr>
        <w:snapToGrid w:val="0"/>
        <w:ind w:firstLine="709"/>
        <w:jc w:val="both"/>
        <w:sectPr w:rsidR="00930BA4" w:rsidSect="004C4915">
          <w:pgSz w:w="11905" w:h="16838" w:code="9"/>
          <w:pgMar w:top="567" w:right="706" w:bottom="1134" w:left="1134" w:header="720" w:footer="720" w:gutter="0"/>
          <w:cols w:space="708"/>
          <w:noEndnote/>
          <w:docGrid w:linePitch="299"/>
        </w:sectPr>
      </w:pPr>
    </w:p>
    <w:p w:rsidR="00736DCC" w:rsidRPr="00CC3A8E" w:rsidRDefault="00736DCC" w:rsidP="00234C51">
      <w:pPr>
        <w:autoSpaceDE w:val="0"/>
        <w:ind w:left="10206"/>
        <w:jc w:val="right"/>
        <w:outlineLvl w:val="2"/>
        <w:rPr>
          <w:rFonts w:eastAsia="Arial"/>
        </w:rPr>
      </w:pPr>
      <w:r w:rsidRPr="00CC3A8E">
        <w:rPr>
          <w:rFonts w:eastAsia="Arial"/>
        </w:rPr>
        <w:lastRenderedPageBreak/>
        <w:t>Приложение №1</w:t>
      </w:r>
      <w:r w:rsidR="00234C51">
        <w:rPr>
          <w:rFonts w:eastAsia="Arial"/>
        </w:rPr>
        <w:t xml:space="preserve"> </w:t>
      </w:r>
      <w:r w:rsidRPr="00CC3A8E">
        <w:rPr>
          <w:rFonts w:eastAsia="Arial"/>
        </w:rPr>
        <w:t xml:space="preserve">к Паспорту муниципальной программы </w:t>
      </w:r>
      <w:r w:rsidR="00234C51">
        <w:rPr>
          <w:rFonts w:eastAsia="Arial"/>
        </w:rPr>
        <w:t xml:space="preserve"> </w:t>
      </w:r>
      <w:r w:rsidRPr="00CC3A8E">
        <w:rPr>
          <w:rFonts w:eastAsia="Arial"/>
        </w:rPr>
        <w:t xml:space="preserve">«Управление муниципальным </w:t>
      </w:r>
      <w:r w:rsidR="00234C51">
        <w:rPr>
          <w:rFonts w:eastAsia="Arial"/>
        </w:rPr>
        <w:t>и</w:t>
      </w:r>
      <w:r w:rsidRPr="00CC3A8E">
        <w:rPr>
          <w:rFonts w:eastAsia="Arial"/>
        </w:rPr>
        <w:t xml:space="preserve">муществом»  </w:t>
      </w:r>
    </w:p>
    <w:p w:rsidR="00735966" w:rsidRDefault="00735966" w:rsidP="008F21C0">
      <w:pPr>
        <w:jc w:val="center"/>
        <w:rPr>
          <w:sz w:val="28"/>
          <w:szCs w:val="28"/>
        </w:rPr>
      </w:pPr>
    </w:p>
    <w:p w:rsidR="008F21C0" w:rsidRDefault="008F21C0" w:rsidP="008F21C0">
      <w:pPr>
        <w:jc w:val="center"/>
        <w:rPr>
          <w:sz w:val="28"/>
          <w:szCs w:val="28"/>
        </w:rPr>
      </w:pPr>
      <w:r w:rsidRPr="006966ED">
        <w:rPr>
          <w:sz w:val="28"/>
          <w:szCs w:val="28"/>
        </w:rPr>
        <w:t xml:space="preserve">Перечень целевых показателей </w:t>
      </w:r>
      <w:r>
        <w:rPr>
          <w:sz w:val="28"/>
          <w:szCs w:val="28"/>
        </w:rPr>
        <w:t xml:space="preserve">муниципальной </w:t>
      </w:r>
      <w:r w:rsidRPr="006966ED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Северо-Енисейского района</w:t>
      </w:r>
      <w:r w:rsidRPr="006966ED">
        <w:rPr>
          <w:sz w:val="28"/>
          <w:szCs w:val="28"/>
        </w:rPr>
        <w:t xml:space="preserve">, с указанием планируемых </w:t>
      </w:r>
    </w:p>
    <w:p w:rsidR="008F21C0" w:rsidRPr="006966ED" w:rsidRDefault="008F21C0" w:rsidP="008F21C0">
      <w:pPr>
        <w:jc w:val="center"/>
        <w:rPr>
          <w:sz w:val="28"/>
          <w:szCs w:val="28"/>
        </w:rPr>
      </w:pPr>
      <w:r w:rsidRPr="006966ED">
        <w:rPr>
          <w:sz w:val="28"/>
          <w:szCs w:val="28"/>
        </w:rPr>
        <w:t xml:space="preserve">к достижению значений в результате реализации </w:t>
      </w:r>
      <w:r>
        <w:rPr>
          <w:sz w:val="28"/>
          <w:szCs w:val="28"/>
        </w:rPr>
        <w:t xml:space="preserve">муниципальной </w:t>
      </w:r>
      <w:r w:rsidRPr="006966ED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Северо-Енисейского района</w:t>
      </w:r>
    </w:p>
    <w:p w:rsidR="008F21C0" w:rsidRDefault="008F21C0" w:rsidP="008F21C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49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2"/>
        <w:gridCol w:w="4111"/>
        <w:gridCol w:w="717"/>
        <w:gridCol w:w="1111"/>
        <w:gridCol w:w="832"/>
        <w:gridCol w:w="872"/>
        <w:gridCol w:w="857"/>
        <w:gridCol w:w="1132"/>
        <w:gridCol w:w="1084"/>
        <w:gridCol w:w="996"/>
        <w:gridCol w:w="993"/>
        <w:gridCol w:w="905"/>
        <w:gridCol w:w="993"/>
      </w:tblGrid>
      <w:tr w:rsidR="00C67269" w:rsidRPr="00B704CE" w:rsidTr="00A404E9">
        <w:tc>
          <w:tcPr>
            <w:tcW w:w="176" w:type="pct"/>
            <w:vMerge w:val="restart"/>
            <w:vAlign w:val="center"/>
          </w:tcPr>
          <w:p w:rsidR="008F21C0" w:rsidRPr="00B704CE" w:rsidRDefault="008F21C0" w:rsidP="00D50B26">
            <w:pPr>
              <w:jc w:val="center"/>
              <w:rPr>
                <w:sz w:val="18"/>
                <w:szCs w:val="18"/>
              </w:rPr>
            </w:pPr>
            <w:r w:rsidRPr="00B704CE">
              <w:rPr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B704CE">
              <w:rPr>
                <w:sz w:val="18"/>
                <w:szCs w:val="18"/>
              </w:rPr>
              <w:t>п</w:t>
            </w:r>
            <w:proofErr w:type="spellEnd"/>
            <w:proofErr w:type="gramEnd"/>
            <w:r w:rsidRPr="00B704CE">
              <w:rPr>
                <w:sz w:val="18"/>
                <w:szCs w:val="18"/>
              </w:rPr>
              <w:t>/</w:t>
            </w:r>
            <w:proofErr w:type="spellStart"/>
            <w:r w:rsidRPr="00B704CE"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358" w:type="pct"/>
            <w:vMerge w:val="restart"/>
            <w:vAlign w:val="center"/>
          </w:tcPr>
          <w:p w:rsidR="008F21C0" w:rsidRPr="00B704CE" w:rsidRDefault="008F21C0" w:rsidP="00D50B26">
            <w:pPr>
              <w:jc w:val="center"/>
              <w:rPr>
                <w:sz w:val="18"/>
                <w:szCs w:val="18"/>
              </w:rPr>
            </w:pPr>
            <w:r w:rsidRPr="00B704CE">
              <w:rPr>
                <w:sz w:val="18"/>
                <w:szCs w:val="18"/>
              </w:rPr>
              <w:t>Цели,  целевые показатели</w:t>
            </w:r>
          </w:p>
        </w:tc>
        <w:tc>
          <w:tcPr>
            <w:tcW w:w="237" w:type="pct"/>
            <w:vMerge w:val="restart"/>
            <w:vAlign w:val="center"/>
          </w:tcPr>
          <w:p w:rsidR="008F21C0" w:rsidRPr="00B704CE" w:rsidRDefault="008F21C0" w:rsidP="00D50B26">
            <w:pPr>
              <w:jc w:val="center"/>
              <w:rPr>
                <w:sz w:val="18"/>
                <w:szCs w:val="18"/>
              </w:rPr>
            </w:pPr>
            <w:r w:rsidRPr="00B704CE"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367" w:type="pct"/>
            <w:vMerge w:val="restart"/>
            <w:vAlign w:val="center"/>
          </w:tcPr>
          <w:p w:rsidR="008F21C0" w:rsidRPr="00B704CE" w:rsidRDefault="00735966" w:rsidP="00D50B26">
            <w:pPr>
              <w:jc w:val="center"/>
              <w:rPr>
                <w:sz w:val="18"/>
                <w:szCs w:val="18"/>
              </w:rPr>
            </w:pPr>
            <w:r w:rsidRPr="00B704CE">
              <w:rPr>
                <w:sz w:val="18"/>
                <w:szCs w:val="18"/>
              </w:rPr>
              <w:t>2013</w:t>
            </w:r>
          </w:p>
        </w:tc>
        <w:tc>
          <w:tcPr>
            <w:tcW w:w="2862" w:type="pct"/>
            <w:gridSpan w:val="9"/>
            <w:vAlign w:val="center"/>
          </w:tcPr>
          <w:p w:rsidR="008F21C0" w:rsidRPr="00B704CE" w:rsidRDefault="008F21C0" w:rsidP="00D50B26">
            <w:pPr>
              <w:jc w:val="center"/>
              <w:rPr>
                <w:sz w:val="18"/>
                <w:szCs w:val="18"/>
              </w:rPr>
            </w:pPr>
            <w:r w:rsidRPr="00B704CE">
              <w:rPr>
                <w:sz w:val="18"/>
                <w:szCs w:val="18"/>
              </w:rPr>
              <w:t>Годы реализации программы</w:t>
            </w:r>
          </w:p>
        </w:tc>
      </w:tr>
      <w:tr w:rsidR="00DC2D58" w:rsidRPr="00B704CE" w:rsidTr="00E874A2">
        <w:trPr>
          <w:trHeight w:val="424"/>
        </w:trPr>
        <w:tc>
          <w:tcPr>
            <w:tcW w:w="176" w:type="pct"/>
            <w:vMerge/>
            <w:vAlign w:val="center"/>
          </w:tcPr>
          <w:p w:rsidR="00DC2D58" w:rsidRPr="00B704CE" w:rsidRDefault="00DC2D58" w:rsidP="00D50B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pct"/>
            <w:vMerge/>
            <w:vAlign w:val="center"/>
          </w:tcPr>
          <w:p w:rsidR="00DC2D58" w:rsidRPr="00B704CE" w:rsidRDefault="00DC2D58" w:rsidP="00D50B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7" w:type="pct"/>
            <w:vMerge/>
            <w:vAlign w:val="center"/>
          </w:tcPr>
          <w:p w:rsidR="00DC2D58" w:rsidRPr="00B704CE" w:rsidRDefault="00DC2D58" w:rsidP="00D50B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7" w:type="pct"/>
            <w:vMerge/>
            <w:vAlign w:val="center"/>
          </w:tcPr>
          <w:p w:rsidR="00DC2D58" w:rsidRPr="00B704CE" w:rsidRDefault="00DC2D58" w:rsidP="00D50B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DC2D58" w:rsidRPr="00B704CE" w:rsidRDefault="00DC2D58" w:rsidP="00D50B26">
            <w:pPr>
              <w:jc w:val="center"/>
              <w:rPr>
                <w:sz w:val="18"/>
                <w:szCs w:val="18"/>
              </w:rPr>
            </w:pPr>
            <w:r w:rsidRPr="00B704CE">
              <w:rPr>
                <w:sz w:val="18"/>
                <w:szCs w:val="18"/>
              </w:rPr>
              <w:t>2014</w:t>
            </w:r>
          </w:p>
        </w:tc>
        <w:tc>
          <w:tcPr>
            <w:tcW w:w="288" w:type="pct"/>
            <w:vAlign w:val="center"/>
          </w:tcPr>
          <w:p w:rsidR="00DC2D58" w:rsidRPr="00B704CE" w:rsidRDefault="00DC2D58" w:rsidP="00D50B26">
            <w:pPr>
              <w:jc w:val="center"/>
              <w:rPr>
                <w:sz w:val="18"/>
                <w:szCs w:val="18"/>
              </w:rPr>
            </w:pPr>
            <w:r w:rsidRPr="00B704CE">
              <w:rPr>
                <w:sz w:val="18"/>
                <w:szCs w:val="18"/>
              </w:rPr>
              <w:t>2015</w:t>
            </w:r>
          </w:p>
        </w:tc>
        <w:tc>
          <w:tcPr>
            <w:tcW w:w="283" w:type="pct"/>
            <w:vAlign w:val="center"/>
          </w:tcPr>
          <w:p w:rsidR="00DC2D58" w:rsidRPr="00B704CE" w:rsidRDefault="00DC2D58" w:rsidP="00D50B26">
            <w:pPr>
              <w:jc w:val="center"/>
              <w:rPr>
                <w:sz w:val="18"/>
                <w:szCs w:val="18"/>
              </w:rPr>
            </w:pPr>
            <w:r w:rsidRPr="00B704CE">
              <w:rPr>
                <w:sz w:val="18"/>
                <w:szCs w:val="18"/>
              </w:rPr>
              <w:t>2016</w:t>
            </w:r>
          </w:p>
        </w:tc>
        <w:tc>
          <w:tcPr>
            <w:tcW w:w="374" w:type="pct"/>
            <w:vAlign w:val="center"/>
          </w:tcPr>
          <w:p w:rsidR="00DC2D58" w:rsidRPr="00A404E9" w:rsidRDefault="00DC2D58" w:rsidP="00735966">
            <w:pPr>
              <w:jc w:val="center"/>
              <w:rPr>
                <w:sz w:val="18"/>
                <w:szCs w:val="18"/>
              </w:rPr>
            </w:pPr>
            <w:r w:rsidRPr="00B704CE">
              <w:rPr>
                <w:sz w:val="18"/>
                <w:szCs w:val="18"/>
              </w:rPr>
              <w:t>2017</w:t>
            </w:r>
          </w:p>
        </w:tc>
        <w:tc>
          <w:tcPr>
            <w:tcW w:w="358" w:type="pct"/>
            <w:vAlign w:val="center"/>
          </w:tcPr>
          <w:p w:rsidR="00DC2D58" w:rsidRPr="00B704CE" w:rsidRDefault="00DC2D58" w:rsidP="00D50B26">
            <w:pPr>
              <w:jc w:val="center"/>
              <w:rPr>
                <w:sz w:val="18"/>
                <w:szCs w:val="18"/>
              </w:rPr>
            </w:pPr>
            <w:r w:rsidRPr="00B704CE">
              <w:rPr>
                <w:sz w:val="18"/>
                <w:szCs w:val="18"/>
              </w:rPr>
              <w:t>2018</w:t>
            </w:r>
          </w:p>
        </w:tc>
        <w:tc>
          <w:tcPr>
            <w:tcW w:w="329" w:type="pct"/>
            <w:vAlign w:val="center"/>
          </w:tcPr>
          <w:p w:rsidR="00DC2D58" w:rsidRPr="00B704CE" w:rsidRDefault="00DC2D58" w:rsidP="00D50B26">
            <w:pPr>
              <w:jc w:val="center"/>
              <w:rPr>
                <w:sz w:val="18"/>
                <w:szCs w:val="18"/>
              </w:rPr>
            </w:pPr>
            <w:r w:rsidRPr="00B704CE">
              <w:rPr>
                <w:sz w:val="18"/>
                <w:szCs w:val="18"/>
              </w:rPr>
              <w:t>2019</w:t>
            </w:r>
          </w:p>
        </w:tc>
        <w:tc>
          <w:tcPr>
            <w:tcW w:w="328" w:type="pct"/>
            <w:vAlign w:val="center"/>
          </w:tcPr>
          <w:p w:rsidR="00DC2D58" w:rsidRPr="00B704CE" w:rsidRDefault="00DC2D58" w:rsidP="00D50B26">
            <w:pPr>
              <w:jc w:val="center"/>
              <w:rPr>
                <w:sz w:val="18"/>
                <w:szCs w:val="18"/>
              </w:rPr>
            </w:pPr>
            <w:r w:rsidRPr="00B704CE">
              <w:rPr>
                <w:sz w:val="18"/>
                <w:szCs w:val="18"/>
              </w:rPr>
              <w:t>2020</w:t>
            </w:r>
          </w:p>
        </w:tc>
        <w:tc>
          <w:tcPr>
            <w:tcW w:w="299" w:type="pct"/>
            <w:vAlign w:val="center"/>
          </w:tcPr>
          <w:p w:rsidR="00DC2D58" w:rsidRPr="00B704CE" w:rsidRDefault="00DC2D58" w:rsidP="00D50B26">
            <w:pPr>
              <w:jc w:val="center"/>
              <w:rPr>
                <w:sz w:val="18"/>
                <w:szCs w:val="18"/>
              </w:rPr>
            </w:pPr>
            <w:r w:rsidRPr="00B704CE">
              <w:rPr>
                <w:sz w:val="18"/>
                <w:szCs w:val="18"/>
              </w:rPr>
              <w:t>2025</w:t>
            </w:r>
          </w:p>
        </w:tc>
        <w:tc>
          <w:tcPr>
            <w:tcW w:w="328" w:type="pct"/>
            <w:vAlign w:val="center"/>
          </w:tcPr>
          <w:p w:rsidR="00DC2D58" w:rsidRPr="00B704CE" w:rsidRDefault="00DC2D58" w:rsidP="00D50B26">
            <w:pPr>
              <w:jc w:val="center"/>
              <w:rPr>
                <w:sz w:val="18"/>
                <w:szCs w:val="18"/>
              </w:rPr>
            </w:pPr>
            <w:r w:rsidRPr="00B704CE">
              <w:rPr>
                <w:sz w:val="18"/>
                <w:szCs w:val="18"/>
              </w:rPr>
              <w:t>2030</w:t>
            </w:r>
          </w:p>
        </w:tc>
      </w:tr>
      <w:tr w:rsidR="002D673C" w:rsidRPr="00B704CE" w:rsidTr="00A404E9">
        <w:trPr>
          <w:trHeight w:val="180"/>
        </w:trPr>
        <w:tc>
          <w:tcPr>
            <w:tcW w:w="176" w:type="pct"/>
          </w:tcPr>
          <w:p w:rsidR="00735966" w:rsidRPr="00B704CE" w:rsidRDefault="00735966" w:rsidP="00D50B26">
            <w:pPr>
              <w:jc w:val="center"/>
              <w:rPr>
                <w:sz w:val="18"/>
                <w:szCs w:val="18"/>
              </w:rPr>
            </w:pPr>
            <w:r w:rsidRPr="00B704CE">
              <w:rPr>
                <w:sz w:val="18"/>
                <w:szCs w:val="18"/>
              </w:rPr>
              <w:t>1</w:t>
            </w:r>
          </w:p>
        </w:tc>
        <w:tc>
          <w:tcPr>
            <w:tcW w:w="1358" w:type="pct"/>
          </w:tcPr>
          <w:p w:rsidR="00735966" w:rsidRPr="00B704CE" w:rsidRDefault="00735966" w:rsidP="00D50B26">
            <w:pPr>
              <w:jc w:val="center"/>
              <w:rPr>
                <w:sz w:val="18"/>
                <w:szCs w:val="18"/>
              </w:rPr>
            </w:pPr>
            <w:r w:rsidRPr="00B704CE">
              <w:rPr>
                <w:sz w:val="18"/>
                <w:szCs w:val="18"/>
              </w:rPr>
              <w:t>2</w:t>
            </w:r>
          </w:p>
        </w:tc>
        <w:tc>
          <w:tcPr>
            <w:tcW w:w="237" w:type="pct"/>
          </w:tcPr>
          <w:p w:rsidR="00735966" w:rsidRPr="00B704CE" w:rsidRDefault="00735966" w:rsidP="00D50B26">
            <w:pPr>
              <w:jc w:val="center"/>
              <w:rPr>
                <w:sz w:val="18"/>
                <w:szCs w:val="18"/>
              </w:rPr>
            </w:pPr>
            <w:r w:rsidRPr="00B704CE">
              <w:rPr>
                <w:sz w:val="18"/>
                <w:szCs w:val="18"/>
              </w:rPr>
              <w:t>3</w:t>
            </w:r>
          </w:p>
        </w:tc>
        <w:tc>
          <w:tcPr>
            <w:tcW w:w="367" w:type="pct"/>
          </w:tcPr>
          <w:p w:rsidR="00735966" w:rsidRPr="00B704CE" w:rsidRDefault="00735966" w:rsidP="00D50B26">
            <w:pPr>
              <w:jc w:val="center"/>
              <w:rPr>
                <w:sz w:val="18"/>
                <w:szCs w:val="18"/>
              </w:rPr>
            </w:pPr>
            <w:r w:rsidRPr="00B704CE">
              <w:rPr>
                <w:sz w:val="18"/>
                <w:szCs w:val="18"/>
              </w:rPr>
              <w:t>4</w:t>
            </w:r>
          </w:p>
        </w:tc>
        <w:tc>
          <w:tcPr>
            <w:tcW w:w="275" w:type="pct"/>
          </w:tcPr>
          <w:p w:rsidR="00735966" w:rsidRPr="00B704CE" w:rsidRDefault="00735966" w:rsidP="00D50B26">
            <w:pPr>
              <w:jc w:val="center"/>
              <w:rPr>
                <w:sz w:val="18"/>
                <w:szCs w:val="18"/>
              </w:rPr>
            </w:pPr>
            <w:r w:rsidRPr="00B704CE">
              <w:rPr>
                <w:sz w:val="18"/>
                <w:szCs w:val="18"/>
              </w:rPr>
              <w:t>5</w:t>
            </w:r>
          </w:p>
        </w:tc>
        <w:tc>
          <w:tcPr>
            <w:tcW w:w="288" w:type="pct"/>
          </w:tcPr>
          <w:p w:rsidR="00735966" w:rsidRPr="00B704CE" w:rsidRDefault="00735966" w:rsidP="00D50B26">
            <w:pPr>
              <w:jc w:val="center"/>
              <w:rPr>
                <w:sz w:val="18"/>
                <w:szCs w:val="18"/>
              </w:rPr>
            </w:pPr>
            <w:r w:rsidRPr="00B704CE">
              <w:rPr>
                <w:sz w:val="18"/>
                <w:szCs w:val="18"/>
              </w:rPr>
              <w:t>6</w:t>
            </w:r>
          </w:p>
        </w:tc>
        <w:tc>
          <w:tcPr>
            <w:tcW w:w="283" w:type="pct"/>
          </w:tcPr>
          <w:p w:rsidR="00735966" w:rsidRPr="00B704CE" w:rsidRDefault="00682C29" w:rsidP="007359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374" w:type="pct"/>
          </w:tcPr>
          <w:p w:rsidR="00735966" w:rsidRPr="00B704CE" w:rsidRDefault="00682C29" w:rsidP="00D50B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58" w:type="pct"/>
          </w:tcPr>
          <w:p w:rsidR="00735966" w:rsidRPr="00B704CE" w:rsidRDefault="00682C29" w:rsidP="00D50B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329" w:type="pct"/>
          </w:tcPr>
          <w:p w:rsidR="00735966" w:rsidRPr="00B704CE" w:rsidRDefault="00682C29" w:rsidP="00D50B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328" w:type="pct"/>
          </w:tcPr>
          <w:p w:rsidR="00735966" w:rsidRPr="00B704CE" w:rsidRDefault="00735966" w:rsidP="00682C29">
            <w:pPr>
              <w:jc w:val="center"/>
              <w:rPr>
                <w:sz w:val="18"/>
                <w:szCs w:val="18"/>
              </w:rPr>
            </w:pPr>
            <w:r w:rsidRPr="00B704CE">
              <w:rPr>
                <w:sz w:val="18"/>
                <w:szCs w:val="18"/>
              </w:rPr>
              <w:t>1</w:t>
            </w:r>
            <w:r w:rsidR="00682C29">
              <w:rPr>
                <w:sz w:val="18"/>
                <w:szCs w:val="18"/>
              </w:rPr>
              <w:t>1</w:t>
            </w:r>
          </w:p>
        </w:tc>
        <w:tc>
          <w:tcPr>
            <w:tcW w:w="299" w:type="pct"/>
          </w:tcPr>
          <w:p w:rsidR="00735966" w:rsidRPr="00B704CE" w:rsidRDefault="00735966" w:rsidP="00682C29">
            <w:pPr>
              <w:jc w:val="center"/>
              <w:rPr>
                <w:sz w:val="18"/>
                <w:szCs w:val="18"/>
              </w:rPr>
            </w:pPr>
            <w:r w:rsidRPr="00B704CE">
              <w:rPr>
                <w:sz w:val="18"/>
                <w:szCs w:val="18"/>
              </w:rPr>
              <w:t>1</w:t>
            </w:r>
            <w:r w:rsidR="00682C29">
              <w:rPr>
                <w:sz w:val="18"/>
                <w:szCs w:val="18"/>
              </w:rPr>
              <w:t>2</w:t>
            </w:r>
          </w:p>
        </w:tc>
        <w:tc>
          <w:tcPr>
            <w:tcW w:w="328" w:type="pct"/>
          </w:tcPr>
          <w:p w:rsidR="00735966" w:rsidRPr="00B704CE" w:rsidRDefault="00735966" w:rsidP="00682C29">
            <w:pPr>
              <w:jc w:val="center"/>
              <w:rPr>
                <w:sz w:val="18"/>
                <w:szCs w:val="18"/>
              </w:rPr>
            </w:pPr>
            <w:r w:rsidRPr="00B704CE">
              <w:rPr>
                <w:sz w:val="18"/>
                <w:szCs w:val="18"/>
              </w:rPr>
              <w:t>1</w:t>
            </w:r>
            <w:r w:rsidR="00682C29">
              <w:rPr>
                <w:sz w:val="18"/>
                <w:szCs w:val="18"/>
              </w:rPr>
              <w:t>3</w:t>
            </w:r>
          </w:p>
        </w:tc>
      </w:tr>
      <w:tr w:rsidR="00735966" w:rsidRPr="00B704CE" w:rsidTr="002D673C">
        <w:trPr>
          <w:trHeight w:val="180"/>
        </w:trPr>
        <w:tc>
          <w:tcPr>
            <w:tcW w:w="176" w:type="pct"/>
          </w:tcPr>
          <w:p w:rsidR="00735966" w:rsidRPr="00B704CE" w:rsidRDefault="00735966" w:rsidP="00D50B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4" w:type="pct"/>
            <w:gridSpan w:val="12"/>
          </w:tcPr>
          <w:p w:rsidR="00735966" w:rsidRPr="00B704CE" w:rsidRDefault="00735966" w:rsidP="00D50B26">
            <w:pPr>
              <w:rPr>
                <w:sz w:val="18"/>
                <w:szCs w:val="18"/>
              </w:rPr>
            </w:pPr>
            <w:r w:rsidRPr="00B704CE">
              <w:rPr>
                <w:sz w:val="18"/>
                <w:szCs w:val="18"/>
              </w:rPr>
              <w:t>Цель муниципальной программы: Эффективное управление и использование муниципального имущества, повышение уровня материально-технической базы административно-социальной сферы Северо-Енисейского района</w:t>
            </w:r>
          </w:p>
        </w:tc>
      </w:tr>
      <w:tr w:rsidR="002D673C" w:rsidRPr="00B704CE" w:rsidTr="00A404E9">
        <w:tc>
          <w:tcPr>
            <w:tcW w:w="176" w:type="pct"/>
          </w:tcPr>
          <w:p w:rsidR="00735966" w:rsidRPr="00B704CE" w:rsidRDefault="00735966" w:rsidP="00D50B26">
            <w:pPr>
              <w:jc w:val="center"/>
              <w:rPr>
                <w:sz w:val="18"/>
                <w:szCs w:val="18"/>
              </w:rPr>
            </w:pPr>
            <w:r w:rsidRPr="00B704CE">
              <w:rPr>
                <w:sz w:val="18"/>
                <w:szCs w:val="18"/>
              </w:rPr>
              <w:t>1.1.</w:t>
            </w:r>
          </w:p>
        </w:tc>
        <w:tc>
          <w:tcPr>
            <w:tcW w:w="1358" w:type="pct"/>
            <w:vAlign w:val="center"/>
          </w:tcPr>
          <w:p w:rsidR="00735966" w:rsidRPr="00B704CE" w:rsidRDefault="00735966" w:rsidP="00D50B26">
            <w:pPr>
              <w:autoSpaceDE w:val="0"/>
              <w:rPr>
                <w:rFonts w:eastAsia="Arial"/>
                <w:sz w:val="18"/>
                <w:szCs w:val="18"/>
              </w:rPr>
            </w:pPr>
            <w:r w:rsidRPr="00B704CE">
              <w:rPr>
                <w:rFonts w:eastAsia="Arial"/>
                <w:sz w:val="18"/>
                <w:szCs w:val="18"/>
              </w:rPr>
              <w:t>Количество полученных технических и кадастровых паспортов на объекты недвижимого имущества</w:t>
            </w:r>
          </w:p>
        </w:tc>
        <w:tc>
          <w:tcPr>
            <w:tcW w:w="237" w:type="pct"/>
            <w:vAlign w:val="center"/>
          </w:tcPr>
          <w:p w:rsidR="00735966" w:rsidRPr="00B704CE" w:rsidRDefault="00735966" w:rsidP="00D50B26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proofErr w:type="spellStart"/>
            <w:proofErr w:type="gramStart"/>
            <w:r w:rsidRPr="00B704CE">
              <w:rPr>
                <w:rFonts w:eastAsia="Arial"/>
                <w:sz w:val="18"/>
                <w:szCs w:val="18"/>
              </w:rPr>
              <w:t>Ед</w:t>
            </w:r>
            <w:proofErr w:type="spellEnd"/>
            <w:proofErr w:type="gramEnd"/>
          </w:p>
        </w:tc>
        <w:tc>
          <w:tcPr>
            <w:tcW w:w="367" w:type="pct"/>
            <w:vAlign w:val="center"/>
          </w:tcPr>
          <w:p w:rsidR="00735966" w:rsidRPr="00B704CE" w:rsidRDefault="00735966" w:rsidP="00D50B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4CE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275" w:type="pct"/>
            <w:vAlign w:val="center"/>
          </w:tcPr>
          <w:p w:rsidR="00735966" w:rsidRPr="00B704CE" w:rsidRDefault="00735966" w:rsidP="00D50B26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B704CE">
              <w:rPr>
                <w:rFonts w:eastAsia="Arial"/>
                <w:sz w:val="18"/>
                <w:szCs w:val="18"/>
              </w:rPr>
              <w:t>100</w:t>
            </w:r>
          </w:p>
        </w:tc>
        <w:tc>
          <w:tcPr>
            <w:tcW w:w="288" w:type="pct"/>
            <w:vAlign w:val="center"/>
          </w:tcPr>
          <w:p w:rsidR="00735966" w:rsidRPr="00B704CE" w:rsidRDefault="00735966" w:rsidP="00D50B26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B704CE">
              <w:rPr>
                <w:rFonts w:eastAsia="Arial"/>
                <w:sz w:val="18"/>
                <w:szCs w:val="18"/>
              </w:rPr>
              <w:t>50</w:t>
            </w:r>
          </w:p>
        </w:tc>
        <w:tc>
          <w:tcPr>
            <w:tcW w:w="283" w:type="pct"/>
            <w:vAlign w:val="center"/>
          </w:tcPr>
          <w:p w:rsidR="00735966" w:rsidRPr="00B704CE" w:rsidRDefault="00735966" w:rsidP="00D50B26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B704CE">
              <w:rPr>
                <w:rFonts w:eastAsia="Arial"/>
                <w:sz w:val="18"/>
                <w:szCs w:val="18"/>
              </w:rPr>
              <w:t>20</w:t>
            </w:r>
          </w:p>
        </w:tc>
        <w:tc>
          <w:tcPr>
            <w:tcW w:w="374" w:type="pct"/>
            <w:vAlign w:val="center"/>
          </w:tcPr>
          <w:p w:rsidR="00735966" w:rsidRPr="00B704CE" w:rsidRDefault="00735966" w:rsidP="00D50B26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B704CE">
              <w:rPr>
                <w:rFonts w:eastAsia="Arial"/>
                <w:sz w:val="18"/>
                <w:szCs w:val="18"/>
              </w:rPr>
              <w:t>20</w:t>
            </w:r>
          </w:p>
        </w:tc>
        <w:tc>
          <w:tcPr>
            <w:tcW w:w="358" w:type="pct"/>
            <w:vAlign w:val="center"/>
          </w:tcPr>
          <w:p w:rsidR="00735966" w:rsidRPr="00B704CE" w:rsidRDefault="00735966" w:rsidP="00D50B26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B704CE">
              <w:rPr>
                <w:rFonts w:eastAsia="Arial"/>
                <w:sz w:val="18"/>
                <w:szCs w:val="18"/>
              </w:rPr>
              <w:t>20</w:t>
            </w:r>
          </w:p>
        </w:tc>
        <w:tc>
          <w:tcPr>
            <w:tcW w:w="329" w:type="pct"/>
            <w:vAlign w:val="center"/>
          </w:tcPr>
          <w:p w:rsidR="00735966" w:rsidRPr="00B704CE" w:rsidRDefault="00735966" w:rsidP="00D50B26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B704CE">
              <w:rPr>
                <w:rFonts w:eastAsia="Arial"/>
                <w:sz w:val="18"/>
                <w:szCs w:val="18"/>
              </w:rPr>
              <w:t>20</w:t>
            </w:r>
          </w:p>
        </w:tc>
        <w:tc>
          <w:tcPr>
            <w:tcW w:w="328" w:type="pct"/>
            <w:vAlign w:val="center"/>
          </w:tcPr>
          <w:p w:rsidR="00735966" w:rsidRPr="00B704CE" w:rsidRDefault="00735966" w:rsidP="00D50B26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B704CE">
              <w:rPr>
                <w:rFonts w:eastAsia="Arial"/>
                <w:sz w:val="18"/>
                <w:szCs w:val="18"/>
              </w:rPr>
              <w:t>20</w:t>
            </w:r>
          </w:p>
        </w:tc>
        <w:tc>
          <w:tcPr>
            <w:tcW w:w="299" w:type="pct"/>
            <w:vAlign w:val="center"/>
          </w:tcPr>
          <w:p w:rsidR="00735966" w:rsidRPr="00B704CE" w:rsidRDefault="00735966" w:rsidP="00D50B26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B704CE">
              <w:rPr>
                <w:rFonts w:eastAsia="Arial"/>
                <w:sz w:val="18"/>
                <w:szCs w:val="18"/>
              </w:rPr>
              <w:t>20</w:t>
            </w:r>
          </w:p>
        </w:tc>
        <w:tc>
          <w:tcPr>
            <w:tcW w:w="328" w:type="pct"/>
            <w:vAlign w:val="center"/>
          </w:tcPr>
          <w:p w:rsidR="00735966" w:rsidRPr="00B704CE" w:rsidRDefault="00735966" w:rsidP="00D50B26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B704CE">
              <w:rPr>
                <w:rFonts w:eastAsia="Arial"/>
                <w:sz w:val="18"/>
                <w:szCs w:val="18"/>
              </w:rPr>
              <w:t>20</w:t>
            </w:r>
          </w:p>
        </w:tc>
      </w:tr>
      <w:tr w:rsidR="002D673C" w:rsidRPr="00B704CE" w:rsidTr="00A404E9">
        <w:tc>
          <w:tcPr>
            <w:tcW w:w="176" w:type="pct"/>
          </w:tcPr>
          <w:p w:rsidR="00735966" w:rsidRPr="00B704CE" w:rsidRDefault="00735966" w:rsidP="00D50B26">
            <w:pPr>
              <w:jc w:val="center"/>
              <w:rPr>
                <w:sz w:val="18"/>
                <w:szCs w:val="18"/>
              </w:rPr>
            </w:pPr>
            <w:r w:rsidRPr="00B704CE">
              <w:rPr>
                <w:sz w:val="18"/>
                <w:szCs w:val="18"/>
              </w:rPr>
              <w:t>1.2.</w:t>
            </w:r>
          </w:p>
        </w:tc>
        <w:tc>
          <w:tcPr>
            <w:tcW w:w="1358" w:type="pct"/>
            <w:vAlign w:val="center"/>
          </w:tcPr>
          <w:p w:rsidR="00735966" w:rsidRPr="00B704CE" w:rsidRDefault="00735966" w:rsidP="00D50B26">
            <w:pPr>
              <w:autoSpaceDE w:val="0"/>
              <w:rPr>
                <w:rFonts w:eastAsia="Arial"/>
                <w:sz w:val="18"/>
                <w:szCs w:val="18"/>
              </w:rPr>
            </w:pPr>
            <w:r w:rsidRPr="00B704CE">
              <w:rPr>
                <w:rFonts w:eastAsia="Arial"/>
                <w:sz w:val="18"/>
                <w:szCs w:val="18"/>
              </w:rPr>
              <w:t>Количество полученных результатов оценки объектов муниципальной собственности</w:t>
            </w:r>
          </w:p>
        </w:tc>
        <w:tc>
          <w:tcPr>
            <w:tcW w:w="237" w:type="pct"/>
            <w:vAlign w:val="center"/>
          </w:tcPr>
          <w:p w:rsidR="00735966" w:rsidRPr="00B704CE" w:rsidRDefault="00735966" w:rsidP="00D50B26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B704CE">
              <w:rPr>
                <w:rFonts w:eastAsia="Arial"/>
                <w:sz w:val="18"/>
                <w:szCs w:val="18"/>
              </w:rPr>
              <w:t>Ед.</w:t>
            </w:r>
          </w:p>
        </w:tc>
        <w:tc>
          <w:tcPr>
            <w:tcW w:w="367" w:type="pct"/>
            <w:vAlign w:val="center"/>
          </w:tcPr>
          <w:p w:rsidR="00735966" w:rsidRPr="00B704CE" w:rsidRDefault="00735966" w:rsidP="00D50B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4CE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275" w:type="pct"/>
            <w:vAlign w:val="center"/>
          </w:tcPr>
          <w:p w:rsidR="00735966" w:rsidRPr="00B704CE" w:rsidRDefault="00735966" w:rsidP="00D50B26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B704CE">
              <w:rPr>
                <w:rFonts w:eastAsia="Arial"/>
                <w:sz w:val="18"/>
                <w:szCs w:val="18"/>
              </w:rPr>
              <w:t>50</w:t>
            </w:r>
          </w:p>
        </w:tc>
        <w:tc>
          <w:tcPr>
            <w:tcW w:w="288" w:type="pct"/>
            <w:vAlign w:val="center"/>
          </w:tcPr>
          <w:p w:rsidR="00735966" w:rsidRPr="00B704CE" w:rsidRDefault="00735966" w:rsidP="00D50B26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B704CE">
              <w:rPr>
                <w:rFonts w:eastAsia="Arial"/>
                <w:sz w:val="18"/>
                <w:szCs w:val="18"/>
              </w:rPr>
              <w:t>20</w:t>
            </w:r>
          </w:p>
        </w:tc>
        <w:tc>
          <w:tcPr>
            <w:tcW w:w="283" w:type="pct"/>
            <w:vAlign w:val="center"/>
          </w:tcPr>
          <w:p w:rsidR="00735966" w:rsidRPr="00B704CE" w:rsidRDefault="00735966" w:rsidP="00D50B26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B704CE">
              <w:rPr>
                <w:rFonts w:eastAsia="Arial"/>
                <w:sz w:val="18"/>
                <w:szCs w:val="18"/>
              </w:rPr>
              <w:t>25</w:t>
            </w:r>
          </w:p>
        </w:tc>
        <w:tc>
          <w:tcPr>
            <w:tcW w:w="374" w:type="pct"/>
            <w:vAlign w:val="center"/>
          </w:tcPr>
          <w:p w:rsidR="00735966" w:rsidRPr="00B704CE" w:rsidRDefault="00735966" w:rsidP="00D50B26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B704CE">
              <w:rPr>
                <w:rFonts w:eastAsia="Arial"/>
                <w:sz w:val="18"/>
                <w:szCs w:val="18"/>
              </w:rPr>
              <w:t>50</w:t>
            </w:r>
          </w:p>
        </w:tc>
        <w:tc>
          <w:tcPr>
            <w:tcW w:w="358" w:type="pct"/>
            <w:vAlign w:val="center"/>
          </w:tcPr>
          <w:p w:rsidR="00735966" w:rsidRPr="00B704CE" w:rsidRDefault="00735966" w:rsidP="00D50B26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B704CE">
              <w:rPr>
                <w:rFonts w:eastAsia="Arial"/>
                <w:sz w:val="18"/>
                <w:szCs w:val="18"/>
              </w:rPr>
              <w:t>50</w:t>
            </w:r>
          </w:p>
        </w:tc>
        <w:tc>
          <w:tcPr>
            <w:tcW w:w="329" w:type="pct"/>
            <w:vAlign w:val="center"/>
          </w:tcPr>
          <w:p w:rsidR="00735966" w:rsidRPr="00B704CE" w:rsidRDefault="00735966" w:rsidP="00D50B26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B704CE">
              <w:rPr>
                <w:rFonts w:eastAsia="Arial"/>
                <w:sz w:val="18"/>
                <w:szCs w:val="18"/>
              </w:rPr>
              <w:t>50</w:t>
            </w:r>
          </w:p>
        </w:tc>
        <w:tc>
          <w:tcPr>
            <w:tcW w:w="328" w:type="pct"/>
            <w:vAlign w:val="center"/>
          </w:tcPr>
          <w:p w:rsidR="00735966" w:rsidRPr="00B704CE" w:rsidRDefault="00735966" w:rsidP="00D50B26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B704CE">
              <w:rPr>
                <w:rFonts w:eastAsia="Arial"/>
                <w:sz w:val="18"/>
                <w:szCs w:val="18"/>
              </w:rPr>
              <w:t>50</w:t>
            </w:r>
          </w:p>
        </w:tc>
        <w:tc>
          <w:tcPr>
            <w:tcW w:w="299" w:type="pct"/>
            <w:vAlign w:val="center"/>
          </w:tcPr>
          <w:p w:rsidR="00735966" w:rsidRPr="00B704CE" w:rsidRDefault="00735966" w:rsidP="00D50B26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B704CE">
              <w:rPr>
                <w:rFonts w:eastAsia="Arial"/>
                <w:sz w:val="18"/>
                <w:szCs w:val="18"/>
              </w:rPr>
              <w:t>50</w:t>
            </w:r>
          </w:p>
        </w:tc>
        <w:tc>
          <w:tcPr>
            <w:tcW w:w="328" w:type="pct"/>
            <w:vAlign w:val="center"/>
          </w:tcPr>
          <w:p w:rsidR="00735966" w:rsidRPr="00B704CE" w:rsidRDefault="00735966" w:rsidP="00D50B26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B704CE">
              <w:rPr>
                <w:rFonts w:eastAsia="Arial"/>
                <w:sz w:val="18"/>
                <w:szCs w:val="18"/>
              </w:rPr>
              <w:t>50</w:t>
            </w:r>
          </w:p>
        </w:tc>
      </w:tr>
      <w:tr w:rsidR="002D673C" w:rsidRPr="00B704CE" w:rsidTr="00A404E9">
        <w:tc>
          <w:tcPr>
            <w:tcW w:w="176" w:type="pct"/>
          </w:tcPr>
          <w:p w:rsidR="00735966" w:rsidRPr="00B704CE" w:rsidRDefault="00735966" w:rsidP="00D50B26">
            <w:pPr>
              <w:jc w:val="center"/>
              <w:rPr>
                <w:sz w:val="18"/>
                <w:szCs w:val="18"/>
              </w:rPr>
            </w:pPr>
            <w:r w:rsidRPr="00B704CE">
              <w:rPr>
                <w:sz w:val="18"/>
                <w:szCs w:val="18"/>
              </w:rPr>
              <w:t>1.3.</w:t>
            </w:r>
          </w:p>
        </w:tc>
        <w:tc>
          <w:tcPr>
            <w:tcW w:w="1358" w:type="pct"/>
            <w:vAlign w:val="center"/>
          </w:tcPr>
          <w:p w:rsidR="00735966" w:rsidRPr="00B704CE" w:rsidRDefault="00735966" w:rsidP="00D50B26">
            <w:pPr>
              <w:widowControl w:val="0"/>
              <w:jc w:val="both"/>
              <w:rPr>
                <w:rFonts w:eastAsia="Arial"/>
                <w:sz w:val="18"/>
                <w:szCs w:val="18"/>
              </w:rPr>
            </w:pPr>
            <w:r w:rsidRPr="00B704CE">
              <w:rPr>
                <w:sz w:val="18"/>
                <w:szCs w:val="18"/>
              </w:rPr>
              <w:t>Количество приобретенных жилых помещений для обеспечения детей-сирот</w:t>
            </w:r>
          </w:p>
        </w:tc>
        <w:tc>
          <w:tcPr>
            <w:tcW w:w="237" w:type="pct"/>
            <w:vAlign w:val="center"/>
          </w:tcPr>
          <w:p w:rsidR="00735966" w:rsidRPr="00B704CE" w:rsidRDefault="00735966" w:rsidP="00D50B26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B704CE">
              <w:rPr>
                <w:rFonts w:eastAsia="Arial"/>
                <w:sz w:val="18"/>
                <w:szCs w:val="18"/>
              </w:rPr>
              <w:t>Ед.</w:t>
            </w:r>
          </w:p>
        </w:tc>
        <w:tc>
          <w:tcPr>
            <w:tcW w:w="367" w:type="pct"/>
            <w:vAlign w:val="center"/>
          </w:tcPr>
          <w:p w:rsidR="00735966" w:rsidRPr="00B704CE" w:rsidRDefault="00735966" w:rsidP="00D50B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4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75" w:type="pct"/>
            <w:vAlign w:val="center"/>
          </w:tcPr>
          <w:p w:rsidR="00735966" w:rsidRPr="00B704CE" w:rsidRDefault="00735966" w:rsidP="00D50B26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B704CE">
              <w:rPr>
                <w:rFonts w:eastAsia="Arial"/>
                <w:sz w:val="18"/>
                <w:szCs w:val="18"/>
              </w:rPr>
              <w:t>0</w:t>
            </w:r>
          </w:p>
        </w:tc>
        <w:tc>
          <w:tcPr>
            <w:tcW w:w="288" w:type="pct"/>
            <w:vAlign w:val="center"/>
          </w:tcPr>
          <w:p w:rsidR="00735966" w:rsidRPr="00B704CE" w:rsidRDefault="00735966" w:rsidP="00D50B26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B704CE">
              <w:rPr>
                <w:rFonts w:eastAsia="Arial"/>
                <w:sz w:val="18"/>
                <w:szCs w:val="18"/>
              </w:rPr>
              <w:t>0</w:t>
            </w:r>
          </w:p>
        </w:tc>
        <w:tc>
          <w:tcPr>
            <w:tcW w:w="283" w:type="pct"/>
            <w:vAlign w:val="center"/>
          </w:tcPr>
          <w:p w:rsidR="00735966" w:rsidRPr="00B704CE" w:rsidRDefault="00735966" w:rsidP="00D50B26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B704CE">
              <w:rPr>
                <w:rFonts w:eastAsia="Arial"/>
                <w:sz w:val="18"/>
                <w:szCs w:val="18"/>
              </w:rPr>
              <w:t>0</w:t>
            </w:r>
          </w:p>
        </w:tc>
        <w:tc>
          <w:tcPr>
            <w:tcW w:w="374" w:type="pct"/>
            <w:vAlign w:val="center"/>
          </w:tcPr>
          <w:p w:rsidR="00735966" w:rsidRPr="00B704CE" w:rsidRDefault="00544331" w:rsidP="00D50B26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3</w:t>
            </w:r>
          </w:p>
        </w:tc>
        <w:tc>
          <w:tcPr>
            <w:tcW w:w="358" w:type="pct"/>
            <w:vAlign w:val="center"/>
          </w:tcPr>
          <w:p w:rsidR="00735966" w:rsidRPr="00B704CE" w:rsidRDefault="00544331" w:rsidP="00D50B26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6</w:t>
            </w:r>
          </w:p>
        </w:tc>
        <w:tc>
          <w:tcPr>
            <w:tcW w:w="329" w:type="pct"/>
            <w:vAlign w:val="center"/>
          </w:tcPr>
          <w:p w:rsidR="00735966" w:rsidRPr="00B704CE" w:rsidRDefault="00735966" w:rsidP="00D50B26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B704CE">
              <w:rPr>
                <w:rFonts w:eastAsia="Arial"/>
                <w:sz w:val="18"/>
                <w:szCs w:val="18"/>
              </w:rPr>
              <w:t>0</w:t>
            </w:r>
          </w:p>
        </w:tc>
        <w:tc>
          <w:tcPr>
            <w:tcW w:w="328" w:type="pct"/>
            <w:vAlign w:val="center"/>
          </w:tcPr>
          <w:p w:rsidR="00735966" w:rsidRPr="00B704CE" w:rsidRDefault="00544331" w:rsidP="00D50B26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2</w:t>
            </w:r>
          </w:p>
        </w:tc>
        <w:tc>
          <w:tcPr>
            <w:tcW w:w="299" w:type="pct"/>
            <w:vAlign w:val="center"/>
          </w:tcPr>
          <w:p w:rsidR="00735966" w:rsidRPr="00B704CE" w:rsidRDefault="00735966" w:rsidP="00D50B26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B704CE">
              <w:rPr>
                <w:rFonts w:eastAsia="Arial"/>
                <w:sz w:val="18"/>
                <w:szCs w:val="18"/>
              </w:rPr>
              <w:t>0</w:t>
            </w:r>
          </w:p>
        </w:tc>
        <w:tc>
          <w:tcPr>
            <w:tcW w:w="328" w:type="pct"/>
            <w:vAlign w:val="center"/>
          </w:tcPr>
          <w:p w:rsidR="00735966" w:rsidRPr="00B704CE" w:rsidRDefault="00735966" w:rsidP="00D50B26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B704CE">
              <w:rPr>
                <w:rFonts w:eastAsia="Arial"/>
                <w:sz w:val="18"/>
                <w:szCs w:val="18"/>
              </w:rPr>
              <w:t>0</w:t>
            </w:r>
          </w:p>
        </w:tc>
      </w:tr>
      <w:tr w:rsidR="008065DF" w:rsidRPr="00B704CE" w:rsidTr="008065DF">
        <w:tc>
          <w:tcPr>
            <w:tcW w:w="176" w:type="pct"/>
          </w:tcPr>
          <w:p w:rsidR="008065DF" w:rsidRPr="00B704CE" w:rsidRDefault="008065DF" w:rsidP="00D50B26">
            <w:pPr>
              <w:jc w:val="center"/>
              <w:rPr>
                <w:sz w:val="18"/>
                <w:szCs w:val="18"/>
              </w:rPr>
            </w:pPr>
            <w:r w:rsidRPr="00B704CE">
              <w:rPr>
                <w:sz w:val="18"/>
                <w:szCs w:val="18"/>
              </w:rPr>
              <w:t>1.4.</w:t>
            </w:r>
          </w:p>
        </w:tc>
        <w:tc>
          <w:tcPr>
            <w:tcW w:w="1358" w:type="pct"/>
            <w:vAlign w:val="center"/>
          </w:tcPr>
          <w:p w:rsidR="008065DF" w:rsidRPr="00B704CE" w:rsidRDefault="008065DF" w:rsidP="00D50B26">
            <w:pPr>
              <w:autoSpaceDE w:val="0"/>
              <w:rPr>
                <w:rFonts w:eastAsia="Arial"/>
                <w:sz w:val="18"/>
                <w:szCs w:val="18"/>
              </w:rPr>
            </w:pPr>
            <w:r w:rsidRPr="00B704CE">
              <w:rPr>
                <w:rFonts w:eastAsia="Arial"/>
                <w:sz w:val="18"/>
                <w:szCs w:val="18"/>
              </w:rPr>
              <w:t>Увеличение доходной части бюджета Северо-Енисейского района за счет повышения эффективности использования муниципального имущества, земельных участков</w:t>
            </w:r>
          </w:p>
        </w:tc>
        <w:tc>
          <w:tcPr>
            <w:tcW w:w="237" w:type="pct"/>
            <w:vAlign w:val="center"/>
          </w:tcPr>
          <w:p w:rsidR="008065DF" w:rsidRPr="00B704CE" w:rsidRDefault="008065DF" w:rsidP="00D50B26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B704CE">
              <w:rPr>
                <w:rFonts w:eastAsia="Arial"/>
                <w:sz w:val="18"/>
                <w:szCs w:val="18"/>
              </w:rPr>
              <w:t>проценты</w:t>
            </w:r>
          </w:p>
        </w:tc>
        <w:tc>
          <w:tcPr>
            <w:tcW w:w="367" w:type="pct"/>
            <w:vAlign w:val="center"/>
          </w:tcPr>
          <w:p w:rsidR="008065DF" w:rsidRPr="00B704CE" w:rsidRDefault="008065DF" w:rsidP="00D50B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4CE">
              <w:rPr>
                <w:rFonts w:ascii="Times New Roman" w:hAnsi="Times New Roman" w:cs="Times New Roman"/>
                <w:sz w:val="18"/>
                <w:szCs w:val="18"/>
              </w:rPr>
              <w:t>8,6</w:t>
            </w:r>
          </w:p>
        </w:tc>
        <w:tc>
          <w:tcPr>
            <w:tcW w:w="275" w:type="pct"/>
            <w:vAlign w:val="center"/>
          </w:tcPr>
          <w:p w:rsidR="008065DF" w:rsidRPr="00B704CE" w:rsidRDefault="008065DF" w:rsidP="00682C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4CE">
              <w:rPr>
                <w:rFonts w:ascii="Times New Roman" w:hAnsi="Times New Roman" w:cs="Times New Roman"/>
                <w:sz w:val="18"/>
                <w:szCs w:val="18"/>
              </w:rPr>
              <w:t>25,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88" w:type="pct"/>
            <w:vAlign w:val="center"/>
          </w:tcPr>
          <w:p w:rsidR="008065DF" w:rsidRPr="00B704CE" w:rsidRDefault="008065DF" w:rsidP="00682C29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B704CE">
              <w:rPr>
                <w:rFonts w:eastAsia="Arial"/>
                <w:sz w:val="18"/>
                <w:szCs w:val="18"/>
              </w:rPr>
              <w:t>22,2</w:t>
            </w:r>
          </w:p>
        </w:tc>
        <w:tc>
          <w:tcPr>
            <w:tcW w:w="283" w:type="pct"/>
            <w:vAlign w:val="center"/>
          </w:tcPr>
          <w:p w:rsidR="008065DF" w:rsidRPr="00B704CE" w:rsidRDefault="008065DF" w:rsidP="00682C29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B704CE">
              <w:rPr>
                <w:rFonts w:eastAsia="Arial"/>
                <w:sz w:val="18"/>
                <w:szCs w:val="18"/>
              </w:rPr>
              <w:t>27,</w:t>
            </w:r>
            <w:r>
              <w:rPr>
                <w:rFonts w:eastAsia="Arial"/>
                <w:sz w:val="18"/>
                <w:szCs w:val="18"/>
              </w:rPr>
              <w:t>3</w:t>
            </w:r>
          </w:p>
        </w:tc>
        <w:tc>
          <w:tcPr>
            <w:tcW w:w="374" w:type="pct"/>
            <w:vAlign w:val="center"/>
          </w:tcPr>
          <w:p w:rsidR="008065DF" w:rsidRPr="00B704CE" w:rsidRDefault="008065DF" w:rsidP="00682C29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B704CE">
              <w:rPr>
                <w:rFonts w:eastAsia="Arial"/>
                <w:sz w:val="18"/>
                <w:szCs w:val="18"/>
              </w:rPr>
              <w:t>20,0</w:t>
            </w:r>
          </w:p>
        </w:tc>
        <w:tc>
          <w:tcPr>
            <w:tcW w:w="358" w:type="pct"/>
            <w:vAlign w:val="center"/>
          </w:tcPr>
          <w:p w:rsidR="008065DF" w:rsidRDefault="008065DF" w:rsidP="008065DF">
            <w:pPr>
              <w:jc w:val="center"/>
            </w:pPr>
            <w:r w:rsidRPr="00024993">
              <w:rPr>
                <w:rFonts w:eastAsia="Arial"/>
                <w:sz w:val="18"/>
                <w:szCs w:val="18"/>
              </w:rPr>
              <w:t>20,0</w:t>
            </w:r>
          </w:p>
        </w:tc>
        <w:tc>
          <w:tcPr>
            <w:tcW w:w="329" w:type="pct"/>
            <w:vAlign w:val="center"/>
          </w:tcPr>
          <w:p w:rsidR="008065DF" w:rsidRDefault="008065DF" w:rsidP="008065DF">
            <w:pPr>
              <w:jc w:val="center"/>
            </w:pPr>
            <w:r w:rsidRPr="00024993">
              <w:rPr>
                <w:rFonts w:eastAsia="Arial"/>
                <w:sz w:val="18"/>
                <w:szCs w:val="18"/>
              </w:rPr>
              <w:t>20,0</w:t>
            </w:r>
          </w:p>
        </w:tc>
        <w:tc>
          <w:tcPr>
            <w:tcW w:w="328" w:type="pct"/>
            <w:vAlign w:val="center"/>
          </w:tcPr>
          <w:p w:rsidR="008065DF" w:rsidRDefault="008065DF" w:rsidP="008065DF">
            <w:pPr>
              <w:jc w:val="center"/>
            </w:pPr>
            <w:r w:rsidRPr="00024993">
              <w:rPr>
                <w:rFonts w:eastAsia="Arial"/>
                <w:sz w:val="18"/>
                <w:szCs w:val="18"/>
              </w:rPr>
              <w:t>20,0</w:t>
            </w:r>
          </w:p>
        </w:tc>
        <w:tc>
          <w:tcPr>
            <w:tcW w:w="299" w:type="pct"/>
            <w:vAlign w:val="center"/>
          </w:tcPr>
          <w:p w:rsidR="008065DF" w:rsidRDefault="008065DF" w:rsidP="008065DF">
            <w:pPr>
              <w:jc w:val="center"/>
            </w:pPr>
            <w:r w:rsidRPr="00024993">
              <w:rPr>
                <w:rFonts w:eastAsia="Arial"/>
                <w:sz w:val="18"/>
                <w:szCs w:val="18"/>
              </w:rPr>
              <w:t>20,0</w:t>
            </w:r>
          </w:p>
        </w:tc>
        <w:tc>
          <w:tcPr>
            <w:tcW w:w="328" w:type="pct"/>
            <w:vAlign w:val="center"/>
          </w:tcPr>
          <w:p w:rsidR="008065DF" w:rsidRDefault="008065DF" w:rsidP="008065DF">
            <w:pPr>
              <w:jc w:val="center"/>
            </w:pPr>
            <w:r w:rsidRPr="00024993">
              <w:rPr>
                <w:rFonts w:eastAsia="Arial"/>
                <w:sz w:val="18"/>
                <w:szCs w:val="18"/>
              </w:rPr>
              <w:t>20,0</w:t>
            </w:r>
          </w:p>
        </w:tc>
      </w:tr>
      <w:tr w:rsidR="002D673C" w:rsidRPr="00B704CE" w:rsidTr="00A404E9">
        <w:tc>
          <w:tcPr>
            <w:tcW w:w="176" w:type="pct"/>
          </w:tcPr>
          <w:p w:rsidR="00735966" w:rsidRPr="00B704CE" w:rsidRDefault="00735966" w:rsidP="00D50B26">
            <w:pPr>
              <w:jc w:val="center"/>
              <w:rPr>
                <w:sz w:val="18"/>
                <w:szCs w:val="18"/>
              </w:rPr>
            </w:pPr>
            <w:r w:rsidRPr="00B704CE">
              <w:rPr>
                <w:sz w:val="18"/>
                <w:szCs w:val="18"/>
              </w:rPr>
              <w:t>1.5</w:t>
            </w:r>
          </w:p>
        </w:tc>
        <w:tc>
          <w:tcPr>
            <w:tcW w:w="1358" w:type="pct"/>
            <w:vAlign w:val="center"/>
          </w:tcPr>
          <w:p w:rsidR="00735966" w:rsidRPr="00B704CE" w:rsidRDefault="00735966" w:rsidP="00D50B26">
            <w:pPr>
              <w:autoSpaceDE w:val="0"/>
              <w:rPr>
                <w:rFonts w:eastAsia="Arial"/>
                <w:sz w:val="18"/>
                <w:szCs w:val="18"/>
              </w:rPr>
            </w:pPr>
            <w:r w:rsidRPr="00B704CE">
              <w:rPr>
                <w:sz w:val="18"/>
                <w:szCs w:val="18"/>
              </w:rPr>
              <w:t>Количество сформированных и поставленных на государственный кадастровый учет земельных участков</w:t>
            </w:r>
          </w:p>
        </w:tc>
        <w:tc>
          <w:tcPr>
            <w:tcW w:w="237" w:type="pct"/>
            <w:vAlign w:val="center"/>
          </w:tcPr>
          <w:p w:rsidR="00735966" w:rsidRPr="00B704CE" w:rsidRDefault="00735966" w:rsidP="00D50B26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B704CE">
              <w:rPr>
                <w:rFonts w:eastAsia="Arial"/>
                <w:sz w:val="18"/>
                <w:szCs w:val="18"/>
              </w:rPr>
              <w:t>Ед.</w:t>
            </w:r>
          </w:p>
        </w:tc>
        <w:tc>
          <w:tcPr>
            <w:tcW w:w="367" w:type="pct"/>
            <w:vAlign w:val="center"/>
          </w:tcPr>
          <w:p w:rsidR="00735966" w:rsidRPr="00B704CE" w:rsidRDefault="00735966" w:rsidP="00D50B26">
            <w:pPr>
              <w:jc w:val="center"/>
              <w:rPr>
                <w:sz w:val="18"/>
                <w:szCs w:val="18"/>
              </w:rPr>
            </w:pPr>
            <w:r w:rsidRPr="00B704CE">
              <w:rPr>
                <w:sz w:val="18"/>
                <w:szCs w:val="18"/>
              </w:rPr>
              <w:t>85</w:t>
            </w:r>
          </w:p>
        </w:tc>
        <w:tc>
          <w:tcPr>
            <w:tcW w:w="275" w:type="pct"/>
            <w:vAlign w:val="center"/>
          </w:tcPr>
          <w:p w:rsidR="00735966" w:rsidRPr="00B704CE" w:rsidRDefault="00735966" w:rsidP="00D50B26">
            <w:pPr>
              <w:jc w:val="center"/>
              <w:rPr>
                <w:sz w:val="18"/>
                <w:szCs w:val="18"/>
              </w:rPr>
            </w:pPr>
            <w:r w:rsidRPr="00B704CE">
              <w:rPr>
                <w:sz w:val="18"/>
                <w:szCs w:val="18"/>
              </w:rPr>
              <w:t>53</w:t>
            </w:r>
          </w:p>
        </w:tc>
        <w:tc>
          <w:tcPr>
            <w:tcW w:w="288" w:type="pct"/>
            <w:vAlign w:val="center"/>
          </w:tcPr>
          <w:p w:rsidR="00735966" w:rsidRPr="00B704CE" w:rsidRDefault="00735966" w:rsidP="00D50B26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B704CE">
              <w:rPr>
                <w:rFonts w:eastAsia="Arial"/>
                <w:sz w:val="18"/>
                <w:szCs w:val="18"/>
              </w:rPr>
              <w:t>52</w:t>
            </w:r>
          </w:p>
        </w:tc>
        <w:tc>
          <w:tcPr>
            <w:tcW w:w="283" w:type="pct"/>
            <w:vAlign w:val="center"/>
          </w:tcPr>
          <w:p w:rsidR="00735966" w:rsidRPr="00B704CE" w:rsidRDefault="00735966" w:rsidP="00D50B26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B704CE">
              <w:rPr>
                <w:rFonts w:eastAsia="Arial"/>
                <w:sz w:val="18"/>
                <w:szCs w:val="18"/>
              </w:rPr>
              <w:t>55</w:t>
            </w:r>
          </w:p>
        </w:tc>
        <w:tc>
          <w:tcPr>
            <w:tcW w:w="374" w:type="pct"/>
            <w:vAlign w:val="center"/>
          </w:tcPr>
          <w:p w:rsidR="00735966" w:rsidRPr="00B704CE" w:rsidRDefault="00544331" w:rsidP="00D50B26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20</w:t>
            </w:r>
          </w:p>
        </w:tc>
        <w:tc>
          <w:tcPr>
            <w:tcW w:w="358" w:type="pct"/>
            <w:vAlign w:val="center"/>
          </w:tcPr>
          <w:p w:rsidR="00735966" w:rsidRPr="00B704CE" w:rsidRDefault="00544331" w:rsidP="00D50B26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50</w:t>
            </w:r>
          </w:p>
        </w:tc>
        <w:tc>
          <w:tcPr>
            <w:tcW w:w="329" w:type="pct"/>
            <w:vAlign w:val="center"/>
          </w:tcPr>
          <w:p w:rsidR="00735966" w:rsidRPr="00B704CE" w:rsidRDefault="00735966" w:rsidP="00D50B26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B704CE">
              <w:rPr>
                <w:rFonts w:eastAsia="Arial"/>
                <w:sz w:val="18"/>
                <w:szCs w:val="18"/>
              </w:rPr>
              <w:t>55</w:t>
            </w:r>
          </w:p>
        </w:tc>
        <w:tc>
          <w:tcPr>
            <w:tcW w:w="328" w:type="pct"/>
            <w:vAlign w:val="center"/>
          </w:tcPr>
          <w:p w:rsidR="00735966" w:rsidRPr="00B704CE" w:rsidRDefault="00544331" w:rsidP="00D50B26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60</w:t>
            </w:r>
          </w:p>
        </w:tc>
        <w:tc>
          <w:tcPr>
            <w:tcW w:w="299" w:type="pct"/>
            <w:vAlign w:val="center"/>
          </w:tcPr>
          <w:p w:rsidR="00735966" w:rsidRPr="00B704CE" w:rsidRDefault="00544331" w:rsidP="00D50B26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60</w:t>
            </w:r>
          </w:p>
        </w:tc>
        <w:tc>
          <w:tcPr>
            <w:tcW w:w="328" w:type="pct"/>
            <w:vAlign w:val="center"/>
          </w:tcPr>
          <w:p w:rsidR="00735966" w:rsidRPr="00B704CE" w:rsidRDefault="00544331" w:rsidP="00D50B26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60</w:t>
            </w:r>
          </w:p>
        </w:tc>
      </w:tr>
      <w:tr w:rsidR="002D673C" w:rsidRPr="00B704CE" w:rsidTr="00A404E9">
        <w:tc>
          <w:tcPr>
            <w:tcW w:w="176" w:type="pct"/>
          </w:tcPr>
          <w:p w:rsidR="00735966" w:rsidRPr="00B704CE" w:rsidRDefault="00735966" w:rsidP="00D50B26">
            <w:pPr>
              <w:jc w:val="center"/>
              <w:rPr>
                <w:sz w:val="18"/>
                <w:szCs w:val="18"/>
              </w:rPr>
            </w:pPr>
            <w:r w:rsidRPr="00B704CE">
              <w:rPr>
                <w:sz w:val="18"/>
                <w:szCs w:val="18"/>
              </w:rPr>
              <w:t>1.6.</w:t>
            </w:r>
          </w:p>
        </w:tc>
        <w:tc>
          <w:tcPr>
            <w:tcW w:w="1358" w:type="pct"/>
            <w:vAlign w:val="center"/>
          </w:tcPr>
          <w:p w:rsidR="00735966" w:rsidRPr="00B704CE" w:rsidRDefault="00735966" w:rsidP="00D50B26">
            <w:pPr>
              <w:autoSpaceDE w:val="0"/>
              <w:rPr>
                <w:rFonts w:eastAsia="Arial"/>
                <w:sz w:val="18"/>
                <w:szCs w:val="18"/>
              </w:rPr>
            </w:pPr>
            <w:r w:rsidRPr="00B704CE">
              <w:rPr>
                <w:rFonts w:eastAsia="Arial"/>
                <w:sz w:val="18"/>
                <w:szCs w:val="18"/>
              </w:rPr>
              <w:t>Количество построенных объектов административно-социальной сферы района</w:t>
            </w:r>
          </w:p>
        </w:tc>
        <w:tc>
          <w:tcPr>
            <w:tcW w:w="237" w:type="pct"/>
            <w:vAlign w:val="center"/>
          </w:tcPr>
          <w:p w:rsidR="00735966" w:rsidRPr="00B704CE" w:rsidRDefault="00735966" w:rsidP="00D50B26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B704CE">
              <w:rPr>
                <w:rFonts w:eastAsia="Arial"/>
                <w:sz w:val="18"/>
                <w:szCs w:val="18"/>
              </w:rPr>
              <w:t>Ед.</w:t>
            </w:r>
          </w:p>
        </w:tc>
        <w:tc>
          <w:tcPr>
            <w:tcW w:w="367" w:type="pct"/>
            <w:vAlign w:val="center"/>
          </w:tcPr>
          <w:p w:rsidR="00735966" w:rsidRPr="00B704CE" w:rsidRDefault="00735966" w:rsidP="00D50B26">
            <w:pPr>
              <w:pStyle w:val="ConsPlusNormal"/>
              <w:ind w:hanging="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4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75" w:type="pct"/>
            <w:vAlign w:val="center"/>
          </w:tcPr>
          <w:p w:rsidR="00735966" w:rsidRPr="00B704CE" w:rsidRDefault="00735966" w:rsidP="00D50B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4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8" w:type="pct"/>
            <w:vAlign w:val="center"/>
          </w:tcPr>
          <w:p w:rsidR="00735966" w:rsidRPr="00B704CE" w:rsidRDefault="00735966" w:rsidP="00D50B2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04C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83" w:type="pct"/>
            <w:vAlign w:val="center"/>
          </w:tcPr>
          <w:p w:rsidR="00735966" w:rsidRPr="00B704CE" w:rsidRDefault="00735966" w:rsidP="00D50B2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04C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74" w:type="pct"/>
            <w:vAlign w:val="center"/>
          </w:tcPr>
          <w:p w:rsidR="00735966" w:rsidRPr="00B704CE" w:rsidRDefault="00735966" w:rsidP="00D50B2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04C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58" w:type="pct"/>
            <w:vAlign w:val="center"/>
          </w:tcPr>
          <w:p w:rsidR="00735966" w:rsidRPr="00B704CE" w:rsidRDefault="00735966" w:rsidP="00D50B2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04C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29" w:type="pct"/>
            <w:vAlign w:val="center"/>
          </w:tcPr>
          <w:p w:rsidR="00735966" w:rsidRPr="00B704CE" w:rsidRDefault="00544331" w:rsidP="00D50B2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28" w:type="pct"/>
            <w:vAlign w:val="center"/>
          </w:tcPr>
          <w:p w:rsidR="00735966" w:rsidRPr="00B704CE" w:rsidRDefault="00735966" w:rsidP="00D50B2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04C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9" w:type="pct"/>
            <w:vAlign w:val="center"/>
          </w:tcPr>
          <w:p w:rsidR="00735966" w:rsidRPr="00B704CE" w:rsidRDefault="00735966" w:rsidP="00D50B2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04C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28" w:type="pct"/>
            <w:vAlign w:val="center"/>
          </w:tcPr>
          <w:p w:rsidR="00735966" w:rsidRPr="00B704CE" w:rsidRDefault="00735966" w:rsidP="00D50B2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04C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2D673C" w:rsidRPr="00B704CE" w:rsidTr="00A404E9">
        <w:tc>
          <w:tcPr>
            <w:tcW w:w="176" w:type="pct"/>
          </w:tcPr>
          <w:p w:rsidR="00735966" w:rsidRPr="00B704CE" w:rsidRDefault="00735966" w:rsidP="00D50B26">
            <w:pPr>
              <w:jc w:val="center"/>
              <w:rPr>
                <w:sz w:val="18"/>
                <w:szCs w:val="18"/>
              </w:rPr>
            </w:pPr>
            <w:r w:rsidRPr="00B704CE">
              <w:rPr>
                <w:sz w:val="18"/>
                <w:szCs w:val="18"/>
              </w:rPr>
              <w:t>1.7.</w:t>
            </w:r>
          </w:p>
        </w:tc>
        <w:tc>
          <w:tcPr>
            <w:tcW w:w="1358" w:type="pct"/>
            <w:vAlign w:val="center"/>
          </w:tcPr>
          <w:p w:rsidR="00735966" w:rsidRPr="00B704CE" w:rsidRDefault="00735966" w:rsidP="00D50B26">
            <w:pPr>
              <w:autoSpaceDE w:val="0"/>
              <w:rPr>
                <w:rFonts w:eastAsia="Arial"/>
                <w:sz w:val="18"/>
                <w:szCs w:val="18"/>
              </w:rPr>
            </w:pPr>
            <w:r w:rsidRPr="00B704CE">
              <w:rPr>
                <w:sz w:val="18"/>
                <w:szCs w:val="18"/>
              </w:rPr>
              <w:t>Количество капитально отремонтированных объектов административно-социальной сферы района</w:t>
            </w:r>
          </w:p>
        </w:tc>
        <w:tc>
          <w:tcPr>
            <w:tcW w:w="237" w:type="pct"/>
            <w:vAlign w:val="center"/>
          </w:tcPr>
          <w:p w:rsidR="00735966" w:rsidRPr="00B704CE" w:rsidRDefault="00735966" w:rsidP="00D50B26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B704CE">
              <w:rPr>
                <w:rFonts w:eastAsia="Arial"/>
                <w:sz w:val="18"/>
                <w:szCs w:val="18"/>
              </w:rPr>
              <w:t>Ед.</w:t>
            </w:r>
          </w:p>
        </w:tc>
        <w:tc>
          <w:tcPr>
            <w:tcW w:w="367" w:type="pct"/>
            <w:vAlign w:val="center"/>
          </w:tcPr>
          <w:p w:rsidR="00735966" w:rsidRPr="00B704CE" w:rsidRDefault="00735966" w:rsidP="00D50B26">
            <w:pPr>
              <w:pStyle w:val="ConsPlusNormal"/>
              <w:ind w:hanging="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4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75" w:type="pct"/>
            <w:vAlign w:val="center"/>
          </w:tcPr>
          <w:p w:rsidR="00735966" w:rsidRPr="00B704CE" w:rsidRDefault="00735966" w:rsidP="00D50B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4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8" w:type="pct"/>
            <w:vAlign w:val="center"/>
          </w:tcPr>
          <w:p w:rsidR="00735966" w:rsidRPr="00B704CE" w:rsidRDefault="00735966" w:rsidP="00D50B2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04C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83" w:type="pct"/>
            <w:vAlign w:val="center"/>
          </w:tcPr>
          <w:p w:rsidR="00735966" w:rsidRPr="00B704CE" w:rsidRDefault="00735966" w:rsidP="00D50B2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04CE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374" w:type="pct"/>
            <w:vAlign w:val="center"/>
          </w:tcPr>
          <w:p w:rsidR="00735966" w:rsidRPr="00B704CE" w:rsidRDefault="00544331" w:rsidP="00D50B2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8" w:type="pct"/>
            <w:vAlign w:val="center"/>
          </w:tcPr>
          <w:p w:rsidR="00735966" w:rsidRPr="00B704CE" w:rsidRDefault="00544331" w:rsidP="00D50B2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29" w:type="pct"/>
            <w:vAlign w:val="center"/>
          </w:tcPr>
          <w:p w:rsidR="00735966" w:rsidRPr="00B704CE" w:rsidRDefault="00544331" w:rsidP="00D50B2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28" w:type="pct"/>
            <w:vAlign w:val="center"/>
          </w:tcPr>
          <w:p w:rsidR="00735966" w:rsidRPr="00B704CE" w:rsidRDefault="00735966" w:rsidP="00D50B2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04C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9" w:type="pct"/>
            <w:vAlign w:val="center"/>
          </w:tcPr>
          <w:p w:rsidR="00735966" w:rsidRPr="00B704CE" w:rsidRDefault="00735966" w:rsidP="00D50B2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04C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28" w:type="pct"/>
            <w:vAlign w:val="center"/>
          </w:tcPr>
          <w:p w:rsidR="00735966" w:rsidRPr="00B704CE" w:rsidRDefault="00735966" w:rsidP="00D50B2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04C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2D673C" w:rsidRPr="00B704CE" w:rsidTr="00A404E9">
        <w:tc>
          <w:tcPr>
            <w:tcW w:w="176" w:type="pct"/>
          </w:tcPr>
          <w:p w:rsidR="00735966" w:rsidRPr="00B704CE" w:rsidRDefault="00735966" w:rsidP="008F21C0">
            <w:pPr>
              <w:rPr>
                <w:sz w:val="18"/>
                <w:szCs w:val="18"/>
              </w:rPr>
            </w:pPr>
            <w:r w:rsidRPr="00B704CE">
              <w:rPr>
                <w:sz w:val="18"/>
                <w:szCs w:val="18"/>
              </w:rPr>
              <w:t xml:space="preserve"> 1.8.</w:t>
            </w:r>
          </w:p>
        </w:tc>
        <w:tc>
          <w:tcPr>
            <w:tcW w:w="1358" w:type="pct"/>
            <w:vAlign w:val="center"/>
          </w:tcPr>
          <w:p w:rsidR="00735966" w:rsidRPr="00B704CE" w:rsidRDefault="00735966" w:rsidP="00D50B26">
            <w:pPr>
              <w:autoSpaceDE w:val="0"/>
              <w:rPr>
                <w:rFonts w:eastAsia="Arial"/>
                <w:sz w:val="18"/>
                <w:szCs w:val="18"/>
              </w:rPr>
            </w:pPr>
            <w:r w:rsidRPr="00B704CE">
              <w:rPr>
                <w:sz w:val="18"/>
                <w:szCs w:val="18"/>
              </w:rPr>
              <w:t>Количество приобретенного оборудования для технического оснащения муниципальных объектов административно-социальной сферы Северо-Енисейского района</w:t>
            </w:r>
          </w:p>
        </w:tc>
        <w:tc>
          <w:tcPr>
            <w:tcW w:w="237" w:type="pct"/>
            <w:vAlign w:val="center"/>
          </w:tcPr>
          <w:p w:rsidR="00735966" w:rsidRPr="00B704CE" w:rsidRDefault="00735966" w:rsidP="00D50B26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B704CE">
              <w:rPr>
                <w:rFonts w:eastAsia="Arial"/>
                <w:sz w:val="18"/>
                <w:szCs w:val="18"/>
              </w:rPr>
              <w:t>Ед.</w:t>
            </w:r>
          </w:p>
        </w:tc>
        <w:tc>
          <w:tcPr>
            <w:tcW w:w="367" w:type="pct"/>
            <w:vAlign w:val="center"/>
          </w:tcPr>
          <w:p w:rsidR="00735966" w:rsidRPr="00B704CE" w:rsidRDefault="00735966" w:rsidP="00D50B26">
            <w:pPr>
              <w:pStyle w:val="ConsPlusNormal"/>
              <w:ind w:hanging="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4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75" w:type="pct"/>
            <w:vAlign w:val="center"/>
          </w:tcPr>
          <w:p w:rsidR="00735966" w:rsidRPr="00B704CE" w:rsidRDefault="00735966" w:rsidP="00D50B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4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8" w:type="pct"/>
            <w:vAlign w:val="center"/>
          </w:tcPr>
          <w:p w:rsidR="00735966" w:rsidRPr="00B704CE" w:rsidRDefault="00735966" w:rsidP="00D50B2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04C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83" w:type="pct"/>
            <w:vAlign w:val="center"/>
          </w:tcPr>
          <w:p w:rsidR="00735966" w:rsidRPr="00B704CE" w:rsidRDefault="00735966" w:rsidP="00D50B26">
            <w:pPr>
              <w:pStyle w:val="ConsPlusNormal"/>
              <w:ind w:hanging="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4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74" w:type="pct"/>
            <w:vAlign w:val="center"/>
          </w:tcPr>
          <w:p w:rsidR="00735966" w:rsidRPr="00B704CE" w:rsidRDefault="00544331" w:rsidP="00D50B26">
            <w:pPr>
              <w:pStyle w:val="ConsPlusNormal"/>
              <w:ind w:hanging="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358" w:type="pct"/>
            <w:vAlign w:val="center"/>
          </w:tcPr>
          <w:p w:rsidR="00735966" w:rsidRPr="00B704CE" w:rsidRDefault="00735966" w:rsidP="00D50B26">
            <w:pPr>
              <w:pStyle w:val="ConsPlusNormal"/>
              <w:ind w:hanging="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4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29" w:type="pct"/>
            <w:vAlign w:val="center"/>
          </w:tcPr>
          <w:p w:rsidR="00735966" w:rsidRPr="00B704CE" w:rsidRDefault="00735966" w:rsidP="00D50B26">
            <w:pPr>
              <w:pStyle w:val="ConsPlusNormal"/>
              <w:ind w:hanging="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4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28" w:type="pct"/>
            <w:vAlign w:val="center"/>
          </w:tcPr>
          <w:p w:rsidR="00735966" w:rsidRPr="00B704CE" w:rsidRDefault="00735966" w:rsidP="00D50B26">
            <w:pPr>
              <w:pStyle w:val="ConsPlusNormal"/>
              <w:ind w:hanging="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4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9" w:type="pct"/>
            <w:vAlign w:val="center"/>
          </w:tcPr>
          <w:p w:rsidR="00735966" w:rsidRPr="00B704CE" w:rsidRDefault="00735966" w:rsidP="00D50B26">
            <w:pPr>
              <w:pStyle w:val="ConsPlusNormal"/>
              <w:ind w:hanging="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4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28" w:type="pct"/>
            <w:vAlign w:val="center"/>
          </w:tcPr>
          <w:p w:rsidR="00735966" w:rsidRPr="00B704CE" w:rsidRDefault="00735966" w:rsidP="00D50B26">
            <w:pPr>
              <w:pStyle w:val="ConsPlusNormal"/>
              <w:ind w:hanging="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4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</w:tbl>
    <w:p w:rsidR="00B704CE" w:rsidRDefault="00B704CE" w:rsidP="00736DCC">
      <w:pPr>
        <w:autoSpaceDE w:val="0"/>
        <w:jc w:val="right"/>
        <w:outlineLvl w:val="2"/>
        <w:rPr>
          <w:rFonts w:eastAsia="Arial"/>
        </w:rPr>
      </w:pPr>
    </w:p>
    <w:p w:rsidR="00B704CE" w:rsidRDefault="00B704CE" w:rsidP="00736DCC">
      <w:pPr>
        <w:autoSpaceDE w:val="0"/>
        <w:jc w:val="right"/>
        <w:outlineLvl w:val="2"/>
        <w:rPr>
          <w:rFonts w:eastAsia="Arial"/>
        </w:rPr>
      </w:pPr>
    </w:p>
    <w:p w:rsidR="00B704CE" w:rsidRDefault="00B704CE" w:rsidP="00736DCC">
      <w:pPr>
        <w:autoSpaceDE w:val="0"/>
        <w:jc w:val="right"/>
        <w:outlineLvl w:val="2"/>
        <w:rPr>
          <w:rFonts w:eastAsia="Arial"/>
        </w:rPr>
      </w:pPr>
    </w:p>
    <w:p w:rsidR="00B704CE" w:rsidRDefault="00B704CE" w:rsidP="00736DCC">
      <w:pPr>
        <w:autoSpaceDE w:val="0"/>
        <w:jc w:val="right"/>
        <w:outlineLvl w:val="2"/>
        <w:rPr>
          <w:rFonts w:eastAsia="Arial"/>
        </w:rPr>
      </w:pPr>
    </w:p>
    <w:p w:rsidR="00050C01" w:rsidRDefault="00050C01" w:rsidP="00736DCC">
      <w:pPr>
        <w:autoSpaceDE w:val="0"/>
        <w:jc w:val="right"/>
        <w:outlineLvl w:val="2"/>
        <w:rPr>
          <w:rFonts w:eastAsia="Arial"/>
        </w:rPr>
      </w:pPr>
    </w:p>
    <w:p w:rsidR="00050C01" w:rsidRDefault="00050C01" w:rsidP="00736DCC">
      <w:pPr>
        <w:autoSpaceDE w:val="0"/>
        <w:jc w:val="right"/>
        <w:outlineLvl w:val="2"/>
        <w:rPr>
          <w:rFonts w:eastAsia="Arial"/>
        </w:rPr>
      </w:pPr>
    </w:p>
    <w:p w:rsidR="00050C01" w:rsidRDefault="00050C01" w:rsidP="00736DCC">
      <w:pPr>
        <w:autoSpaceDE w:val="0"/>
        <w:jc w:val="right"/>
        <w:outlineLvl w:val="2"/>
        <w:rPr>
          <w:rFonts w:eastAsia="Arial"/>
        </w:rPr>
      </w:pPr>
    </w:p>
    <w:p w:rsidR="00050C01" w:rsidRDefault="00050C01" w:rsidP="00736DCC">
      <w:pPr>
        <w:autoSpaceDE w:val="0"/>
        <w:jc w:val="right"/>
        <w:outlineLvl w:val="2"/>
        <w:rPr>
          <w:rFonts w:eastAsia="Arial"/>
        </w:rPr>
      </w:pPr>
    </w:p>
    <w:p w:rsidR="00E84450" w:rsidRDefault="00736DCC" w:rsidP="00736DCC">
      <w:pPr>
        <w:autoSpaceDE w:val="0"/>
        <w:jc w:val="right"/>
        <w:outlineLvl w:val="2"/>
        <w:rPr>
          <w:rFonts w:eastAsia="Arial"/>
        </w:rPr>
      </w:pPr>
      <w:r w:rsidRPr="00CC3A8E">
        <w:rPr>
          <w:rFonts w:eastAsia="Arial"/>
        </w:rPr>
        <w:lastRenderedPageBreak/>
        <w:t xml:space="preserve">Приложение № 2 </w:t>
      </w:r>
      <w:r w:rsidR="00234C51">
        <w:rPr>
          <w:rFonts w:eastAsia="Arial"/>
        </w:rPr>
        <w:t xml:space="preserve"> </w:t>
      </w:r>
      <w:r w:rsidRPr="00CC3A8E">
        <w:rPr>
          <w:rFonts w:eastAsia="Arial"/>
        </w:rPr>
        <w:t xml:space="preserve">к Паспорту муниципальной программы </w:t>
      </w:r>
    </w:p>
    <w:p w:rsidR="00736DCC" w:rsidRPr="00CC3A8E" w:rsidRDefault="00736DCC" w:rsidP="00736DCC">
      <w:pPr>
        <w:autoSpaceDE w:val="0"/>
        <w:jc w:val="right"/>
        <w:outlineLvl w:val="2"/>
        <w:rPr>
          <w:rFonts w:eastAsia="Arial"/>
        </w:rPr>
      </w:pPr>
      <w:r w:rsidRPr="00CC3A8E">
        <w:rPr>
          <w:rFonts w:eastAsia="Arial"/>
        </w:rPr>
        <w:t xml:space="preserve">«Управление муниципальным  имуществом»  </w:t>
      </w:r>
    </w:p>
    <w:p w:rsidR="00735966" w:rsidRDefault="00735966" w:rsidP="0073596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35966" w:rsidRDefault="00735966" w:rsidP="0073596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36695">
        <w:rPr>
          <w:sz w:val="28"/>
          <w:szCs w:val="28"/>
        </w:rPr>
        <w:t>Перечень объектов недвижимого имущества</w:t>
      </w:r>
      <w:r>
        <w:rPr>
          <w:sz w:val="28"/>
          <w:szCs w:val="28"/>
        </w:rPr>
        <w:t xml:space="preserve"> муниципальной собственности Северо-Енисейского района</w:t>
      </w:r>
      <w:r w:rsidRPr="00B36695">
        <w:rPr>
          <w:sz w:val="28"/>
          <w:szCs w:val="28"/>
        </w:rPr>
        <w:t xml:space="preserve">, подлежащих </w:t>
      </w:r>
      <w:r>
        <w:rPr>
          <w:sz w:val="28"/>
          <w:szCs w:val="28"/>
        </w:rPr>
        <w:t>строительству, реконструкции, техническому перевооружению или приобретению</w:t>
      </w:r>
    </w:p>
    <w:p w:rsidR="00735966" w:rsidRDefault="00735966" w:rsidP="00735966">
      <w:pPr>
        <w:pStyle w:val="ConsPlusNormal"/>
        <w:jc w:val="right"/>
        <w:rPr>
          <w:rFonts w:ascii="Times New Roman" w:hAnsi="Times New Roman" w:cs="Times New Roman"/>
          <w:color w:val="FF0000"/>
        </w:rPr>
      </w:pPr>
      <w:r w:rsidRPr="00BF4554">
        <w:rPr>
          <w:rFonts w:ascii="Times New Roman" w:hAnsi="Times New Roman" w:cs="Times New Roman"/>
          <w:color w:val="FF0000"/>
        </w:rPr>
        <w:t>(рублей)</w:t>
      </w:r>
    </w:p>
    <w:p w:rsidR="00C67269" w:rsidRDefault="00C67269" w:rsidP="00C67269">
      <w:pPr>
        <w:pStyle w:val="ConsPlusNormal"/>
        <w:ind w:firstLine="0"/>
        <w:rPr>
          <w:rFonts w:ascii="Times New Roman" w:hAnsi="Times New Roman" w:cs="Times New Roman"/>
          <w:color w:val="FF0000"/>
        </w:rPr>
      </w:pPr>
    </w:p>
    <w:tbl>
      <w:tblPr>
        <w:tblStyle w:val="ad"/>
        <w:tblW w:w="15194" w:type="dxa"/>
        <w:tblLook w:val="04A0"/>
      </w:tblPr>
      <w:tblGrid>
        <w:gridCol w:w="673"/>
        <w:gridCol w:w="2686"/>
        <w:gridCol w:w="1445"/>
        <w:gridCol w:w="1507"/>
        <w:gridCol w:w="1486"/>
        <w:gridCol w:w="1509"/>
        <w:gridCol w:w="1539"/>
        <w:gridCol w:w="1465"/>
        <w:gridCol w:w="1442"/>
        <w:gridCol w:w="1442"/>
      </w:tblGrid>
      <w:tr w:rsidR="00DC2D58" w:rsidRPr="000E5B18" w:rsidTr="006E30FB">
        <w:tc>
          <w:tcPr>
            <w:tcW w:w="673" w:type="dxa"/>
            <w:vMerge w:val="restart"/>
          </w:tcPr>
          <w:p w:rsidR="00C67269" w:rsidRPr="000E5B18" w:rsidRDefault="00C67269" w:rsidP="00C67269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5B18">
              <w:rPr>
                <w:rFonts w:ascii="Times New Roman" w:hAnsi="Times New Roman" w:cs="Times New Roman"/>
                <w:sz w:val="18"/>
                <w:szCs w:val="18"/>
              </w:rPr>
              <w:t xml:space="preserve">N </w:t>
            </w:r>
            <w:proofErr w:type="spellStart"/>
            <w:proofErr w:type="gramStart"/>
            <w:r w:rsidRPr="000E5B18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0E5B18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0E5B18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  <w:p w:rsidR="00C67269" w:rsidRPr="000E5B18" w:rsidRDefault="00C67269" w:rsidP="00A7007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6" w:type="dxa"/>
            <w:vMerge w:val="restart"/>
          </w:tcPr>
          <w:p w:rsidR="00C67269" w:rsidRPr="000E5B18" w:rsidRDefault="00C67269" w:rsidP="00A7007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5B18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объекта, территория строительства (приобретения) </w:t>
            </w:r>
          </w:p>
        </w:tc>
        <w:tc>
          <w:tcPr>
            <w:tcW w:w="1445" w:type="dxa"/>
            <w:vMerge w:val="restart"/>
          </w:tcPr>
          <w:p w:rsidR="00C67269" w:rsidRPr="000E5B18" w:rsidRDefault="00C67269" w:rsidP="00A7007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5B18">
              <w:rPr>
                <w:rFonts w:ascii="Times New Roman" w:hAnsi="Times New Roman" w:cs="Times New Roman"/>
                <w:sz w:val="18"/>
                <w:szCs w:val="18"/>
              </w:rPr>
              <w:t>Мощность объекта с указанием ед. измерения</w:t>
            </w:r>
          </w:p>
        </w:tc>
        <w:tc>
          <w:tcPr>
            <w:tcW w:w="1507" w:type="dxa"/>
            <w:vMerge w:val="restart"/>
          </w:tcPr>
          <w:p w:rsidR="00C67269" w:rsidRPr="000E5B18" w:rsidRDefault="00C67269" w:rsidP="00A7007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5B18">
              <w:rPr>
                <w:rFonts w:ascii="Times New Roman" w:hAnsi="Times New Roman" w:cs="Times New Roman"/>
                <w:sz w:val="18"/>
                <w:szCs w:val="18"/>
              </w:rPr>
              <w:t xml:space="preserve">Годы строительства, реконструкции, технического перевооружения (приобретения) </w:t>
            </w:r>
          </w:p>
        </w:tc>
        <w:tc>
          <w:tcPr>
            <w:tcW w:w="1486" w:type="dxa"/>
            <w:vMerge w:val="restart"/>
          </w:tcPr>
          <w:p w:rsidR="00C67269" w:rsidRPr="000E5B18" w:rsidRDefault="00C67269" w:rsidP="00A7007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5B18">
              <w:rPr>
                <w:rFonts w:ascii="Times New Roman" w:hAnsi="Times New Roman" w:cs="Times New Roman"/>
                <w:sz w:val="18"/>
                <w:szCs w:val="18"/>
              </w:rPr>
              <w:t>Предельная сметная стоимость объекта</w:t>
            </w:r>
          </w:p>
        </w:tc>
        <w:tc>
          <w:tcPr>
            <w:tcW w:w="1509" w:type="dxa"/>
            <w:vMerge w:val="restart"/>
          </w:tcPr>
          <w:p w:rsidR="00C67269" w:rsidRPr="000E5B18" w:rsidRDefault="00C67269" w:rsidP="00880752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5B18">
              <w:rPr>
                <w:rFonts w:ascii="Times New Roman" w:hAnsi="Times New Roman" w:cs="Times New Roman"/>
                <w:sz w:val="18"/>
                <w:szCs w:val="18"/>
              </w:rPr>
              <w:t>Фактическое финансирование всего на 01.01</w:t>
            </w:r>
            <w:r w:rsidR="00880752">
              <w:rPr>
                <w:rFonts w:ascii="Times New Roman" w:hAnsi="Times New Roman" w:cs="Times New Roman"/>
                <w:sz w:val="18"/>
                <w:szCs w:val="18"/>
              </w:rPr>
              <w:t xml:space="preserve"> очередного года</w:t>
            </w:r>
            <w:r w:rsidRPr="000E5B1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39" w:type="dxa"/>
            <w:vMerge w:val="restart"/>
          </w:tcPr>
          <w:p w:rsidR="00C67269" w:rsidRPr="000E5B18" w:rsidRDefault="00C67269" w:rsidP="00880752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5B18">
              <w:rPr>
                <w:rFonts w:ascii="Times New Roman" w:hAnsi="Times New Roman" w:cs="Times New Roman"/>
                <w:sz w:val="18"/>
                <w:szCs w:val="18"/>
              </w:rPr>
              <w:t>Остаток стоимости объекта в ценах государственных контрактов на 01.01</w:t>
            </w:r>
            <w:r w:rsidR="00880752">
              <w:rPr>
                <w:rFonts w:ascii="Times New Roman" w:hAnsi="Times New Roman" w:cs="Times New Roman"/>
                <w:sz w:val="18"/>
                <w:szCs w:val="18"/>
              </w:rPr>
              <w:t xml:space="preserve"> очередного года</w:t>
            </w:r>
          </w:p>
        </w:tc>
        <w:tc>
          <w:tcPr>
            <w:tcW w:w="4349" w:type="dxa"/>
            <w:gridSpan w:val="3"/>
          </w:tcPr>
          <w:p w:rsidR="00C67269" w:rsidRPr="000E5B18" w:rsidRDefault="00C67269" w:rsidP="00C67269">
            <w:pPr>
              <w:pStyle w:val="ConsPlusNormal"/>
              <w:ind w:firstLine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E5B18">
              <w:rPr>
                <w:rFonts w:ascii="Times New Roman" w:hAnsi="Times New Roman" w:cs="Times New Roman"/>
                <w:sz w:val="18"/>
                <w:szCs w:val="18"/>
              </w:rPr>
              <w:t>Объем бюджетных ассигнований, в том числе по годам</w:t>
            </w:r>
          </w:p>
        </w:tc>
      </w:tr>
      <w:tr w:rsidR="00DC2D58" w:rsidRPr="000E5B18" w:rsidTr="00FC2BFA">
        <w:tc>
          <w:tcPr>
            <w:tcW w:w="673" w:type="dxa"/>
            <w:vMerge/>
          </w:tcPr>
          <w:p w:rsidR="00C67269" w:rsidRPr="000E5B18" w:rsidRDefault="00C67269" w:rsidP="00A70076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6" w:type="dxa"/>
            <w:vMerge/>
          </w:tcPr>
          <w:p w:rsidR="00C67269" w:rsidRPr="000E5B18" w:rsidRDefault="00C67269" w:rsidP="00A70076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5" w:type="dxa"/>
            <w:vMerge/>
          </w:tcPr>
          <w:p w:rsidR="00C67269" w:rsidRPr="000E5B18" w:rsidRDefault="00C67269" w:rsidP="00A70076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Merge/>
          </w:tcPr>
          <w:p w:rsidR="00C67269" w:rsidRPr="000E5B18" w:rsidRDefault="00C67269" w:rsidP="00A70076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6" w:type="dxa"/>
            <w:vMerge/>
          </w:tcPr>
          <w:p w:rsidR="00C67269" w:rsidRPr="000E5B18" w:rsidRDefault="00C67269" w:rsidP="00A70076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vMerge/>
          </w:tcPr>
          <w:p w:rsidR="00C67269" w:rsidRPr="000E5B18" w:rsidRDefault="00C67269" w:rsidP="00A70076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9" w:type="dxa"/>
            <w:vMerge/>
          </w:tcPr>
          <w:p w:rsidR="00C67269" w:rsidRPr="000E5B18" w:rsidRDefault="00C67269" w:rsidP="00A70076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5" w:type="dxa"/>
            <w:vAlign w:val="center"/>
          </w:tcPr>
          <w:p w:rsidR="00C67269" w:rsidRPr="000E5B18" w:rsidRDefault="00FC2BFA" w:rsidP="00FC2B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442" w:type="dxa"/>
            <w:vAlign w:val="center"/>
          </w:tcPr>
          <w:p w:rsidR="00C67269" w:rsidRPr="000E5B18" w:rsidRDefault="00FC2BFA" w:rsidP="00FC2B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442" w:type="dxa"/>
            <w:vAlign w:val="center"/>
          </w:tcPr>
          <w:p w:rsidR="00C67269" w:rsidRPr="000E5B18" w:rsidRDefault="00FC2BFA" w:rsidP="00FC2B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</w:tr>
      <w:tr w:rsidR="00DC2D58" w:rsidRPr="000E5B18" w:rsidTr="006E30FB">
        <w:tc>
          <w:tcPr>
            <w:tcW w:w="673" w:type="dxa"/>
          </w:tcPr>
          <w:p w:rsidR="00C67269" w:rsidRPr="000E5B18" w:rsidRDefault="00C67269" w:rsidP="00A70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B1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686" w:type="dxa"/>
          </w:tcPr>
          <w:p w:rsidR="00C67269" w:rsidRPr="000E5B18" w:rsidRDefault="00C67269" w:rsidP="00A70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B1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45" w:type="dxa"/>
          </w:tcPr>
          <w:p w:rsidR="00C67269" w:rsidRPr="000E5B18" w:rsidRDefault="00C67269" w:rsidP="00A70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B1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07" w:type="dxa"/>
          </w:tcPr>
          <w:p w:rsidR="00C67269" w:rsidRPr="000E5B18" w:rsidRDefault="00C67269" w:rsidP="00A70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B1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86" w:type="dxa"/>
          </w:tcPr>
          <w:p w:rsidR="00C67269" w:rsidRPr="000E5B18" w:rsidRDefault="00C67269" w:rsidP="00A70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B1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09" w:type="dxa"/>
          </w:tcPr>
          <w:p w:rsidR="00C67269" w:rsidRPr="000E5B18" w:rsidRDefault="00C67269" w:rsidP="00A70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B1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39" w:type="dxa"/>
          </w:tcPr>
          <w:p w:rsidR="00C67269" w:rsidRPr="000E5B18" w:rsidRDefault="00C67269" w:rsidP="00A70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B1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65" w:type="dxa"/>
          </w:tcPr>
          <w:p w:rsidR="00C67269" w:rsidRPr="000E5B18" w:rsidRDefault="00C67269" w:rsidP="00A70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B1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42" w:type="dxa"/>
          </w:tcPr>
          <w:p w:rsidR="00C67269" w:rsidRPr="000E5B18" w:rsidRDefault="00C67269" w:rsidP="00A70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B1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42" w:type="dxa"/>
          </w:tcPr>
          <w:p w:rsidR="00C67269" w:rsidRPr="000E5B18" w:rsidRDefault="00C67269" w:rsidP="00A70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B1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6E30FB" w:rsidRPr="000E5B18" w:rsidTr="005A253C">
        <w:tc>
          <w:tcPr>
            <w:tcW w:w="10845" w:type="dxa"/>
            <w:gridSpan w:val="7"/>
          </w:tcPr>
          <w:p w:rsidR="006E30FB" w:rsidRPr="000E5B18" w:rsidRDefault="006E30FB" w:rsidP="00880752">
            <w:pPr>
              <w:pStyle w:val="ConsPlusNormal"/>
              <w:ind w:firstLine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E5B1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880752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Pr="000E5B1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E30FB">
              <w:rPr>
                <w:rFonts w:ascii="Times New Roman" w:hAnsi="Times New Roman" w:cs="Times New Roman"/>
                <w:sz w:val="18"/>
                <w:szCs w:val="18"/>
              </w:rPr>
              <w:t>Повышение эффективности управления муниципальным имуществом, содержание и техническое обслуживание муниципального имущества</w:t>
            </w:r>
          </w:p>
        </w:tc>
        <w:tc>
          <w:tcPr>
            <w:tcW w:w="1465" w:type="dxa"/>
            <w:vAlign w:val="center"/>
          </w:tcPr>
          <w:p w:rsidR="006E30FB" w:rsidRPr="006E30FB" w:rsidRDefault="006E30FB" w:rsidP="005A253C">
            <w:pPr>
              <w:jc w:val="center"/>
              <w:rPr>
                <w:b/>
                <w:sz w:val="18"/>
                <w:szCs w:val="18"/>
              </w:rPr>
            </w:pPr>
            <w:r w:rsidRPr="006E30FB">
              <w:rPr>
                <w:b/>
                <w:sz w:val="18"/>
                <w:szCs w:val="18"/>
              </w:rPr>
              <w:t>8 185 100,00</w:t>
            </w:r>
          </w:p>
        </w:tc>
        <w:tc>
          <w:tcPr>
            <w:tcW w:w="1442" w:type="dxa"/>
            <w:vAlign w:val="center"/>
          </w:tcPr>
          <w:p w:rsidR="006E30FB" w:rsidRPr="006E30FB" w:rsidRDefault="006E30FB" w:rsidP="005A253C">
            <w:pPr>
              <w:jc w:val="center"/>
              <w:rPr>
                <w:b/>
                <w:sz w:val="18"/>
                <w:szCs w:val="18"/>
              </w:rPr>
            </w:pPr>
            <w:r w:rsidRPr="006E30FB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442" w:type="dxa"/>
            <w:vAlign w:val="center"/>
          </w:tcPr>
          <w:p w:rsidR="006E30FB" w:rsidRPr="006E30FB" w:rsidRDefault="006E30FB" w:rsidP="005A253C">
            <w:pPr>
              <w:jc w:val="center"/>
              <w:rPr>
                <w:b/>
                <w:sz w:val="18"/>
                <w:szCs w:val="18"/>
              </w:rPr>
            </w:pPr>
            <w:r w:rsidRPr="006E30FB">
              <w:rPr>
                <w:b/>
                <w:sz w:val="18"/>
                <w:szCs w:val="18"/>
              </w:rPr>
              <w:t>2 728 400,00</w:t>
            </w:r>
          </w:p>
        </w:tc>
      </w:tr>
      <w:tr w:rsidR="006E30FB" w:rsidRPr="000E5B18" w:rsidTr="005A253C">
        <w:tc>
          <w:tcPr>
            <w:tcW w:w="10845" w:type="dxa"/>
            <w:gridSpan w:val="7"/>
          </w:tcPr>
          <w:p w:rsidR="006E30FB" w:rsidRPr="000E5B18" w:rsidRDefault="006E30FB" w:rsidP="006E30FB">
            <w:pPr>
              <w:pStyle w:val="ConsPlusNormal"/>
              <w:ind w:firstLine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E5B18">
              <w:rPr>
                <w:rFonts w:ascii="Times New Roman" w:hAnsi="Times New Roman" w:cs="Times New Roman"/>
                <w:b/>
                <w:sz w:val="18"/>
                <w:szCs w:val="18"/>
              </w:rPr>
              <w:t>Главный распорядитель</w:t>
            </w:r>
            <w:r w:rsidRPr="000E5B18">
              <w:rPr>
                <w:rFonts w:ascii="Times New Roman" w:hAnsi="Times New Roman" w:cs="Times New Roman"/>
                <w:sz w:val="18"/>
                <w:szCs w:val="18"/>
              </w:rPr>
              <w:t xml:space="preserve"> 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</w:t>
            </w:r>
            <w:r w:rsidRPr="000E5B1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дминистраци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я</w:t>
            </w:r>
            <w:r w:rsidRPr="000E5B1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Северо-Енисейского района</w:t>
            </w:r>
          </w:p>
        </w:tc>
        <w:tc>
          <w:tcPr>
            <w:tcW w:w="1465" w:type="dxa"/>
            <w:vAlign w:val="center"/>
          </w:tcPr>
          <w:p w:rsidR="006E30FB" w:rsidRPr="006E30FB" w:rsidRDefault="006E30FB" w:rsidP="005A253C">
            <w:pPr>
              <w:jc w:val="center"/>
              <w:rPr>
                <w:b/>
                <w:sz w:val="18"/>
                <w:szCs w:val="18"/>
              </w:rPr>
            </w:pPr>
            <w:r w:rsidRPr="006E30FB">
              <w:rPr>
                <w:b/>
                <w:sz w:val="18"/>
                <w:szCs w:val="18"/>
              </w:rPr>
              <w:t>8 185 100,00</w:t>
            </w:r>
          </w:p>
        </w:tc>
        <w:tc>
          <w:tcPr>
            <w:tcW w:w="1442" w:type="dxa"/>
            <w:vAlign w:val="center"/>
          </w:tcPr>
          <w:p w:rsidR="006E30FB" w:rsidRPr="006E30FB" w:rsidRDefault="006E30FB" w:rsidP="005A253C">
            <w:pPr>
              <w:jc w:val="center"/>
              <w:rPr>
                <w:b/>
                <w:sz w:val="18"/>
                <w:szCs w:val="18"/>
              </w:rPr>
            </w:pPr>
            <w:r w:rsidRPr="006E30FB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442" w:type="dxa"/>
            <w:vAlign w:val="center"/>
          </w:tcPr>
          <w:p w:rsidR="006E30FB" w:rsidRPr="006E30FB" w:rsidRDefault="006E30FB" w:rsidP="005A253C">
            <w:pPr>
              <w:jc w:val="center"/>
              <w:rPr>
                <w:b/>
                <w:sz w:val="18"/>
                <w:szCs w:val="18"/>
              </w:rPr>
            </w:pPr>
            <w:r w:rsidRPr="006E30FB">
              <w:rPr>
                <w:b/>
                <w:sz w:val="18"/>
                <w:szCs w:val="18"/>
              </w:rPr>
              <w:t>2 728 400,00</w:t>
            </w:r>
          </w:p>
        </w:tc>
      </w:tr>
      <w:tr w:rsidR="006E30FB" w:rsidRPr="00880752" w:rsidTr="005A253C">
        <w:tc>
          <w:tcPr>
            <w:tcW w:w="10845" w:type="dxa"/>
            <w:gridSpan w:val="7"/>
          </w:tcPr>
          <w:p w:rsidR="00880752" w:rsidRPr="00880752" w:rsidRDefault="006E30FB" w:rsidP="0088075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880752">
              <w:rPr>
                <w:b/>
                <w:sz w:val="18"/>
                <w:szCs w:val="18"/>
              </w:rPr>
              <w:t xml:space="preserve">Мероприятие </w:t>
            </w:r>
            <w:r w:rsidR="00880752">
              <w:rPr>
                <w:b/>
                <w:sz w:val="18"/>
                <w:szCs w:val="18"/>
              </w:rPr>
              <w:t xml:space="preserve">- </w:t>
            </w:r>
            <w:r w:rsidR="00880752" w:rsidRPr="00880752">
              <w:rPr>
                <w:rFonts w:eastAsiaTheme="minorHAnsi"/>
                <w:sz w:val="18"/>
                <w:szCs w:val="18"/>
                <w:lang w:eastAsia="en-US"/>
              </w:rPr>
              <w:t xml:space="preserve">Обеспечение предоставления жилых помещений детям-сиротам и детям, </w:t>
            </w:r>
          </w:p>
          <w:p w:rsidR="006E30FB" w:rsidRPr="00880752" w:rsidRDefault="00880752" w:rsidP="00880752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</w:rPr>
            </w:pPr>
            <w:r w:rsidRPr="00880752">
              <w:rPr>
                <w:rFonts w:eastAsiaTheme="minorHAnsi"/>
                <w:sz w:val="18"/>
                <w:szCs w:val="18"/>
                <w:lang w:eastAsia="en-US"/>
              </w:rPr>
              <w:t xml:space="preserve">оставшимся без попечения родителей, лицам из их числа по договорам найма специализированных жилых помещений за счет средств федерального и краевого бюджета. </w:t>
            </w:r>
          </w:p>
        </w:tc>
        <w:tc>
          <w:tcPr>
            <w:tcW w:w="1465" w:type="dxa"/>
            <w:vAlign w:val="center"/>
          </w:tcPr>
          <w:p w:rsidR="006E30FB" w:rsidRPr="00880752" w:rsidRDefault="006E30FB" w:rsidP="005A253C">
            <w:pPr>
              <w:jc w:val="center"/>
              <w:rPr>
                <w:b/>
                <w:sz w:val="18"/>
                <w:szCs w:val="18"/>
              </w:rPr>
            </w:pPr>
            <w:r w:rsidRPr="00880752">
              <w:rPr>
                <w:b/>
                <w:sz w:val="18"/>
                <w:szCs w:val="18"/>
              </w:rPr>
              <w:t>8 185 100,00</w:t>
            </w:r>
          </w:p>
        </w:tc>
        <w:tc>
          <w:tcPr>
            <w:tcW w:w="1442" w:type="dxa"/>
            <w:vAlign w:val="center"/>
          </w:tcPr>
          <w:p w:rsidR="006E30FB" w:rsidRPr="00880752" w:rsidRDefault="006E30FB" w:rsidP="005A253C">
            <w:pPr>
              <w:jc w:val="center"/>
              <w:rPr>
                <w:b/>
                <w:sz w:val="18"/>
                <w:szCs w:val="18"/>
              </w:rPr>
            </w:pPr>
            <w:r w:rsidRPr="00880752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442" w:type="dxa"/>
            <w:vAlign w:val="center"/>
          </w:tcPr>
          <w:p w:rsidR="006E30FB" w:rsidRPr="00880752" w:rsidRDefault="006E30FB" w:rsidP="005A253C">
            <w:pPr>
              <w:jc w:val="center"/>
              <w:rPr>
                <w:b/>
                <w:sz w:val="18"/>
                <w:szCs w:val="18"/>
              </w:rPr>
            </w:pPr>
            <w:r w:rsidRPr="00880752">
              <w:rPr>
                <w:b/>
                <w:sz w:val="18"/>
                <w:szCs w:val="18"/>
              </w:rPr>
              <w:t>2 728 400,00</w:t>
            </w:r>
          </w:p>
        </w:tc>
      </w:tr>
      <w:tr w:rsidR="006E30FB" w:rsidRPr="000E5B18" w:rsidTr="005A253C">
        <w:tc>
          <w:tcPr>
            <w:tcW w:w="10845" w:type="dxa"/>
            <w:gridSpan w:val="7"/>
          </w:tcPr>
          <w:p w:rsidR="006E30FB" w:rsidRPr="000E5B18" w:rsidRDefault="006E30FB" w:rsidP="005A253C">
            <w:pPr>
              <w:pStyle w:val="ConsPlusNormal"/>
              <w:ind w:firstLine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E5B18">
              <w:rPr>
                <w:rFonts w:ascii="Times New Roman" w:hAnsi="Times New Roman" w:cs="Times New Roman"/>
                <w:b/>
                <w:sz w:val="18"/>
                <w:szCs w:val="18"/>
              </w:rPr>
              <w:t>Заказчик</w:t>
            </w:r>
            <w:r w:rsidRPr="000E5B18">
              <w:rPr>
                <w:rFonts w:ascii="Times New Roman" w:hAnsi="Times New Roman" w:cs="Times New Roman"/>
                <w:sz w:val="18"/>
                <w:szCs w:val="18"/>
              </w:rPr>
              <w:t xml:space="preserve"> – А</w:t>
            </w:r>
            <w:r w:rsidRPr="000E5B1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дминистрация Северо-Енисейского района</w:t>
            </w:r>
          </w:p>
        </w:tc>
        <w:tc>
          <w:tcPr>
            <w:tcW w:w="1465" w:type="dxa"/>
            <w:vAlign w:val="center"/>
          </w:tcPr>
          <w:p w:rsidR="006E30FB" w:rsidRPr="006E30FB" w:rsidRDefault="006E30FB" w:rsidP="005A253C">
            <w:pPr>
              <w:jc w:val="center"/>
              <w:rPr>
                <w:b/>
                <w:sz w:val="18"/>
                <w:szCs w:val="18"/>
              </w:rPr>
            </w:pPr>
            <w:r w:rsidRPr="006E30FB">
              <w:rPr>
                <w:b/>
                <w:sz w:val="18"/>
                <w:szCs w:val="18"/>
              </w:rPr>
              <w:t>8 185 100,00</w:t>
            </w:r>
          </w:p>
        </w:tc>
        <w:tc>
          <w:tcPr>
            <w:tcW w:w="1442" w:type="dxa"/>
            <w:vAlign w:val="center"/>
          </w:tcPr>
          <w:p w:rsidR="006E30FB" w:rsidRPr="006E30FB" w:rsidRDefault="006E30FB" w:rsidP="005A253C">
            <w:pPr>
              <w:jc w:val="center"/>
              <w:rPr>
                <w:b/>
                <w:sz w:val="18"/>
                <w:szCs w:val="18"/>
              </w:rPr>
            </w:pPr>
            <w:r w:rsidRPr="006E30FB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442" w:type="dxa"/>
            <w:vAlign w:val="center"/>
          </w:tcPr>
          <w:p w:rsidR="006E30FB" w:rsidRPr="006E30FB" w:rsidRDefault="006E30FB" w:rsidP="005A253C">
            <w:pPr>
              <w:jc w:val="center"/>
              <w:rPr>
                <w:b/>
                <w:sz w:val="18"/>
                <w:szCs w:val="18"/>
              </w:rPr>
            </w:pPr>
            <w:r w:rsidRPr="006E30FB">
              <w:rPr>
                <w:b/>
                <w:sz w:val="18"/>
                <w:szCs w:val="18"/>
              </w:rPr>
              <w:t>2 728 400,00</w:t>
            </w:r>
          </w:p>
        </w:tc>
      </w:tr>
      <w:tr w:rsidR="00880752" w:rsidRPr="000E5B18" w:rsidTr="005A253C">
        <w:tc>
          <w:tcPr>
            <w:tcW w:w="673" w:type="dxa"/>
            <w:vMerge w:val="restart"/>
          </w:tcPr>
          <w:p w:rsidR="00880752" w:rsidRPr="000E5B18" w:rsidRDefault="00880752" w:rsidP="005A253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686" w:type="dxa"/>
          </w:tcPr>
          <w:p w:rsidR="00880752" w:rsidRPr="000E5B18" w:rsidRDefault="00880752" w:rsidP="008807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Приобретение </w:t>
            </w:r>
            <w:r w:rsidRPr="00A77748">
              <w:rPr>
                <w:sz w:val="18"/>
                <w:szCs w:val="18"/>
              </w:rPr>
              <w:t>1-комнатн</w:t>
            </w:r>
            <w:r>
              <w:rPr>
                <w:sz w:val="18"/>
                <w:szCs w:val="18"/>
              </w:rPr>
              <w:t xml:space="preserve">ых </w:t>
            </w:r>
            <w:r w:rsidRPr="00A77748">
              <w:rPr>
                <w:sz w:val="18"/>
                <w:szCs w:val="18"/>
              </w:rPr>
              <w:t>благоустроенн</w:t>
            </w:r>
            <w:r>
              <w:rPr>
                <w:sz w:val="18"/>
                <w:szCs w:val="18"/>
              </w:rPr>
              <w:t>ых жилых</w:t>
            </w:r>
            <w:r w:rsidRPr="00A77748">
              <w:rPr>
                <w:sz w:val="18"/>
                <w:szCs w:val="18"/>
              </w:rPr>
              <w:t xml:space="preserve"> помещени</w:t>
            </w:r>
            <w:r>
              <w:rPr>
                <w:sz w:val="18"/>
                <w:szCs w:val="18"/>
              </w:rPr>
              <w:t>й</w:t>
            </w:r>
            <w:r w:rsidRPr="00A77748">
              <w:rPr>
                <w:sz w:val="18"/>
                <w:szCs w:val="18"/>
              </w:rPr>
              <w:t xml:space="preserve"> для лиц из числа детей-сирот и детей, оставшихся без попечения родителей, а также лиц из их числа</w:t>
            </w:r>
          </w:p>
        </w:tc>
        <w:tc>
          <w:tcPr>
            <w:tcW w:w="1445" w:type="dxa"/>
            <w:vAlign w:val="center"/>
          </w:tcPr>
          <w:p w:rsidR="00880752" w:rsidRPr="000E5B18" w:rsidRDefault="00880752" w:rsidP="005A253C">
            <w:pPr>
              <w:jc w:val="center"/>
              <w:rPr>
                <w:sz w:val="18"/>
                <w:szCs w:val="18"/>
              </w:rPr>
            </w:pPr>
          </w:p>
          <w:p w:rsidR="00880752" w:rsidRPr="000E5B18" w:rsidRDefault="00880752" w:rsidP="005A25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vAlign w:val="center"/>
          </w:tcPr>
          <w:p w:rsidR="00880752" w:rsidRPr="000E5B18" w:rsidRDefault="00880752" w:rsidP="005A253C">
            <w:pPr>
              <w:jc w:val="center"/>
              <w:rPr>
                <w:sz w:val="18"/>
                <w:szCs w:val="18"/>
              </w:rPr>
            </w:pPr>
            <w:r w:rsidRPr="000E5B18">
              <w:rPr>
                <w:sz w:val="18"/>
                <w:szCs w:val="18"/>
              </w:rPr>
              <w:t>2018-20</w:t>
            </w:r>
            <w:r>
              <w:rPr>
                <w:sz w:val="18"/>
                <w:szCs w:val="18"/>
              </w:rPr>
              <w:t>20</w:t>
            </w:r>
          </w:p>
        </w:tc>
        <w:tc>
          <w:tcPr>
            <w:tcW w:w="1486" w:type="dxa"/>
            <w:vAlign w:val="center"/>
          </w:tcPr>
          <w:p w:rsidR="00880752" w:rsidRPr="000E5B18" w:rsidRDefault="00880752" w:rsidP="005A25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09" w:type="dxa"/>
            <w:vAlign w:val="center"/>
          </w:tcPr>
          <w:p w:rsidR="00880752" w:rsidRPr="006E30FB" w:rsidRDefault="00880752" w:rsidP="005A25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28"/>
              </w:rPr>
              <w:t>0,0</w:t>
            </w:r>
          </w:p>
        </w:tc>
        <w:tc>
          <w:tcPr>
            <w:tcW w:w="1539" w:type="dxa"/>
            <w:vAlign w:val="center"/>
          </w:tcPr>
          <w:p w:rsidR="00880752" w:rsidRPr="000E5B18" w:rsidRDefault="00880752" w:rsidP="005A253C">
            <w:pPr>
              <w:jc w:val="center"/>
              <w:rPr>
                <w:sz w:val="18"/>
                <w:szCs w:val="18"/>
              </w:rPr>
            </w:pPr>
            <w:r w:rsidRPr="000E5B18">
              <w:rPr>
                <w:sz w:val="18"/>
                <w:szCs w:val="18"/>
              </w:rPr>
              <w:t>0,00</w:t>
            </w:r>
          </w:p>
        </w:tc>
        <w:tc>
          <w:tcPr>
            <w:tcW w:w="1465" w:type="dxa"/>
            <w:vAlign w:val="center"/>
          </w:tcPr>
          <w:p w:rsidR="00880752" w:rsidRPr="000E5B18" w:rsidRDefault="00880752" w:rsidP="005A25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8 185 100,00</w:t>
            </w:r>
          </w:p>
        </w:tc>
        <w:tc>
          <w:tcPr>
            <w:tcW w:w="1442" w:type="dxa"/>
            <w:vAlign w:val="center"/>
          </w:tcPr>
          <w:p w:rsidR="00880752" w:rsidRPr="000E5B18" w:rsidRDefault="00880752" w:rsidP="005A25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442" w:type="dxa"/>
            <w:vAlign w:val="center"/>
          </w:tcPr>
          <w:p w:rsidR="00880752" w:rsidRPr="000E5B18" w:rsidRDefault="00880752" w:rsidP="005A25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2 728 400,00</w:t>
            </w:r>
          </w:p>
        </w:tc>
      </w:tr>
      <w:tr w:rsidR="00880752" w:rsidRPr="000E5B18" w:rsidTr="005A253C">
        <w:tc>
          <w:tcPr>
            <w:tcW w:w="673" w:type="dxa"/>
            <w:vMerge/>
          </w:tcPr>
          <w:p w:rsidR="00880752" w:rsidRPr="000E5B18" w:rsidRDefault="00880752" w:rsidP="005A253C">
            <w:pPr>
              <w:pStyle w:val="ConsPlusNormal"/>
              <w:ind w:firstLine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686" w:type="dxa"/>
          </w:tcPr>
          <w:p w:rsidR="00880752" w:rsidRPr="000E5B18" w:rsidRDefault="00880752" w:rsidP="005A253C">
            <w:pPr>
              <w:rPr>
                <w:sz w:val="18"/>
                <w:szCs w:val="18"/>
              </w:rPr>
            </w:pPr>
            <w:r w:rsidRPr="000E5B18">
              <w:rPr>
                <w:sz w:val="18"/>
                <w:szCs w:val="18"/>
              </w:rPr>
              <w:t>в том числе:</w:t>
            </w:r>
          </w:p>
        </w:tc>
        <w:tc>
          <w:tcPr>
            <w:tcW w:w="1445" w:type="dxa"/>
            <w:vAlign w:val="center"/>
          </w:tcPr>
          <w:p w:rsidR="00880752" w:rsidRPr="000E5B18" w:rsidRDefault="00880752" w:rsidP="005A25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vAlign w:val="center"/>
          </w:tcPr>
          <w:p w:rsidR="00880752" w:rsidRPr="000E5B18" w:rsidRDefault="00880752" w:rsidP="005A25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6" w:type="dxa"/>
            <w:vAlign w:val="center"/>
          </w:tcPr>
          <w:p w:rsidR="00880752" w:rsidRPr="000E5B18" w:rsidRDefault="00880752" w:rsidP="005A25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vAlign w:val="center"/>
          </w:tcPr>
          <w:p w:rsidR="00880752" w:rsidRPr="000E5B18" w:rsidRDefault="00880752" w:rsidP="005A25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9" w:type="dxa"/>
            <w:vAlign w:val="center"/>
          </w:tcPr>
          <w:p w:rsidR="00880752" w:rsidRPr="000E5B18" w:rsidRDefault="00880752" w:rsidP="005A25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Align w:val="center"/>
          </w:tcPr>
          <w:p w:rsidR="00880752" w:rsidRPr="000E5B18" w:rsidRDefault="00880752" w:rsidP="005A25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2" w:type="dxa"/>
            <w:vAlign w:val="center"/>
          </w:tcPr>
          <w:p w:rsidR="00880752" w:rsidRPr="000E5B18" w:rsidRDefault="00880752" w:rsidP="005A25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2" w:type="dxa"/>
            <w:vAlign w:val="center"/>
          </w:tcPr>
          <w:p w:rsidR="00880752" w:rsidRPr="000E5B18" w:rsidRDefault="00880752" w:rsidP="005A253C">
            <w:pPr>
              <w:jc w:val="center"/>
              <w:rPr>
                <w:sz w:val="18"/>
                <w:szCs w:val="18"/>
              </w:rPr>
            </w:pPr>
          </w:p>
        </w:tc>
      </w:tr>
      <w:tr w:rsidR="00880752" w:rsidRPr="000E5B18" w:rsidTr="005A253C">
        <w:tc>
          <w:tcPr>
            <w:tcW w:w="673" w:type="dxa"/>
            <w:vMerge/>
          </w:tcPr>
          <w:p w:rsidR="00880752" w:rsidRPr="000E5B18" w:rsidRDefault="00880752" w:rsidP="005A253C">
            <w:pPr>
              <w:pStyle w:val="ConsPlusNormal"/>
              <w:ind w:firstLine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686" w:type="dxa"/>
          </w:tcPr>
          <w:p w:rsidR="00880752" w:rsidRPr="000E5B18" w:rsidRDefault="00880752" w:rsidP="005A253C">
            <w:pPr>
              <w:rPr>
                <w:sz w:val="18"/>
                <w:szCs w:val="18"/>
              </w:rPr>
            </w:pPr>
            <w:r w:rsidRPr="000E5B18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445" w:type="dxa"/>
            <w:vAlign w:val="center"/>
          </w:tcPr>
          <w:p w:rsidR="00880752" w:rsidRPr="000E5B18" w:rsidRDefault="00880752" w:rsidP="005A25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vAlign w:val="center"/>
          </w:tcPr>
          <w:p w:rsidR="00880752" w:rsidRPr="000E5B18" w:rsidRDefault="00880752" w:rsidP="005A25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6" w:type="dxa"/>
            <w:vAlign w:val="center"/>
          </w:tcPr>
          <w:p w:rsidR="00880752" w:rsidRPr="000E5B18" w:rsidRDefault="00880752" w:rsidP="005A25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vAlign w:val="center"/>
          </w:tcPr>
          <w:p w:rsidR="00880752" w:rsidRPr="000E5B18" w:rsidRDefault="00880752" w:rsidP="005A25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9" w:type="dxa"/>
            <w:vAlign w:val="center"/>
          </w:tcPr>
          <w:p w:rsidR="00880752" w:rsidRPr="000E5B18" w:rsidRDefault="00880752" w:rsidP="005A25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Align w:val="center"/>
          </w:tcPr>
          <w:p w:rsidR="00880752" w:rsidRPr="000E5B18" w:rsidRDefault="00880752" w:rsidP="005A253C">
            <w:pPr>
              <w:jc w:val="center"/>
              <w:rPr>
                <w:sz w:val="18"/>
                <w:szCs w:val="18"/>
              </w:rPr>
            </w:pPr>
            <w:r w:rsidRPr="000E5B18">
              <w:rPr>
                <w:sz w:val="18"/>
                <w:szCs w:val="18"/>
              </w:rPr>
              <w:t>0,00</w:t>
            </w:r>
          </w:p>
        </w:tc>
        <w:tc>
          <w:tcPr>
            <w:tcW w:w="1442" w:type="dxa"/>
            <w:vAlign w:val="center"/>
          </w:tcPr>
          <w:p w:rsidR="00880752" w:rsidRPr="000E5B18" w:rsidRDefault="00880752" w:rsidP="005A253C">
            <w:pPr>
              <w:jc w:val="center"/>
              <w:rPr>
                <w:sz w:val="18"/>
                <w:szCs w:val="18"/>
              </w:rPr>
            </w:pPr>
            <w:r w:rsidRPr="000E5B18">
              <w:rPr>
                <w:sz w:val="18"/>
                <w:szCs w:val="18"/>
              </w:rPr>
              <w:t>0,00</w:t>
            </w:r>
          </w:p>
        </w:tc>
        <w:tc>
          <w:tcPr>
            <w:tcW w:w="1442" w:type="dxa"/>
            <w:vAlign w:val="center"/>
          </w:tcPr>
          <w:p w:rsidR="00880752" w:rsidRPr="000E5B18" w:rsidRDefault="00880752" w:rsidP="005A253C">
            <w:pPr>
              <w:jc w:val="center"/>
              <w:rPr>
                <w:sz w:val="18"/>
                <w:szCs w:val="18"/>
              </w:rPr>
            </w:pPr>
            <w:r w:rsidRPr="000E5B18">
              <w:rPr>
                <w:sz w:val="18"/>
                <w:szCs w:val="18"/>
              </w:rPr>
              <w:t>0,00</w:t>
            </w:r>
          </w:p>
        </w:tc>
      </w:tr>
      <w:tr w:rsidR="00880752" w:rsidRPr="000E5B18" w:rsidTr="005A253C">
        <w:tc>
          <w:tcPr>
            <w:tcW w:w="673" w:type="dxa"/>
            <w:vMerge/>
          </w:tcPr>
          <w:p w:rsidR="00880752" w:rsidRPr="000E5B18" w:rsidRDefault="00880752" w:rsidP="005A253C">
            <w:pPr>
              <w:pStyle w:val="ConsPlusNormal"/>
              <w:ind w:firstLine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686" w:type="dxa"/>
          </w:tcPr>
          <w:p w:rsidR="00880752" w:rsidRPr="000E5B18" w:rsidRDefault="00880752" w:rsidP="005A253C">
            <w:pPr>
              <w:rPr>
                <w:sz w:val="18"/>
                <w:szCs w:val="18"/>
              </w:rPr>
            </w:pPr>
            <w:r w:rsidRPr="000E5B18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445" w:type="dxa"/>
            <w:vAlign w:val="center"/>
          </w:tcPr>
          <w:p w:rsidR="00880752" w:rsidRPr="000E5B18" w:rsidRDefault="00880752" w:rsidP="005A25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vAlign w:val="center"/>
          </w:tcPr>
          <w:p w:rsidR="00880752" w:rsidRPr="000E5B18" w:rsidRDefault="00880752" w:rsidP="005A25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6" w:type="dxa"/>
            <w:vAlign w:val="center"/>
          </w:tcPr>
          <w:p w:rsidR="00880752" w:rsidRPr="000E5B18" w:rsidRDefault="00880752" w:rsidP="005A25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vAlign w:val="center"/>
          </w:tcPr>
          <w:p w:rsidR="00880752" w:rsidRPr="000E5B18" w:rsidRDefault="00880752" w:rsidP="005A25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9" w:type="dxa"/>
            <w:vAlign w:val="center"/>
          </w:tcPr>
          <w:p w:rsidR="00880752" w:rsidRPr="000E5B18" w:rsidRDefault="00880752" w:rsidP="005A25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Align w:val="center"/>
          </w:tcPr>
          <w:p w:rsidR="00880752" w:rsidRPr="000E5B18" w:rsidRDefault="00880752" w:rsidP="005A25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8 185 100,00</w:t>
            </w:r>
          </w:p>
        </w:tc>
        <w:tc>
          <w:tcPr>
            <w:tcW w:w="1442" w:type="dxa"/>
            <w:vAlign w:val="center"/>
          </w:tcPr>
          <w:p w:rsidR="00880752" w:rsidRPr="000E5B18" w:rsidRDefault="00880752" w:rsidP="005A25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442" w:type="dxa"/>
            <w:vAlign w:val="center"/>
          </w:tcPr>
          <w:p w:rsidR="00880752" w:rsidRPr="000E5B18" w:rsidRDefault="00880752" w:rsidP="005A25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2 728 400,00</w:t>
            </w:r>
          </w:p>
        </w:tc>
      </w:tr>
      <w:tr w:rsidR="00880752" w:rsidRPr="000E5B18" w:rsidTr="005A253C">
        <w:tc>
          <w:tcPr>
            <w:tcW w:w="673" w:type="dxa"/>
            <w:vMerge/>
          </w:tcPr>
          <w:p w:rsidR="00880752" w:rsidRPr="000E5B18" w:rsidRDefault="00880752" w:rsidP="005A253C">
            <w:pPr>
              <w:pStyle w:val="ConsPlusNormal"/>
              <w:ind w:firstLine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686" w:type="dxa"/>
          </w:tcPr>
          <w:p w:rsidR="00880752" w:rsidRPr="000E5B18" w:rsidRDefault="00880752" w:rsidP="005A253C">
            <w:pPr>
              <w:rPr>
                <w:sz w:val="18"/>
                <w:szCs w:val="18"/>
              </w:rPr>
            </w:pPr>
            <w:r w:rsidRPr="000E5B18">
              <w:rPr>
                <w:sz w:val="18"/>
                <w:szCs w:val="18"/>
              </w:rPr>
              <w:t>районный бюджет</w:t>
            </w:r>
          </w:p>
        </w:tc>
        <w:tc>
          <w:tcPr>
            <w:tcW w:w="1445" w:type="dxa"/>
            <w:vAlign w:val="center"/>
          </w:tcPr>
          <w:p w:rsidR="00880752" w:rsidRPr="000E5B18" w:rsidRDefault="00880752" w:rsidP="005A25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vAlign w:val="center"/>
          </w:tcPr>
          <w:p w:rsidR="00880752" w:rsidRPr="000E5B18" w:rsidRDefault="00880752" w:rsidP="005A25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6" w:type="dxa"/>
            <w:vAlign w:val="center"/>
          </w:tcPr>
          <w:p w:rsidR="00880752" w:rsidRPr="000E5B18" w:rsidRDefault="00880752" w:rsidP="005A25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vAlign w:val="center"/>
          </w:tcPr>
          <w:p w:rsidR="00880752" w:rsidRPr="000E5B18" w:rsidRDefault="00880752" w:rsidP="005A25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9" w:type="dxa"/>
            <w:vAlign w:val="center"/>
          </w:tcPr>
          <w:p w:rsidR="00880752" w:rsidRPr="000E5B18" w:rsidRDefault="00880752" w:rsidP="005A25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Align w:val="center"/>
          </w:tcPr>
          <w:p w:rsidR="00880752" w:rsidRPr="000E5B18" w:rsidRDefault="00880752" w:rsidP="005A253C">
            <w:pPr>
              <w:jc w:val="center"/>
              <w:rPr>
                <w:sz w:val="18"/>
                <w:szCs w:val="18"/>
              </w:rPr>
            </w:pPr>
            <w:r w:rsidRPr="000E5B18">
              <w:rPr>
                <w:sz w:val="18"/>
                <w:szCs w:val="18"/>
              </w:rPr>
              <w:t>0,00</w:t>
            </w:r>
          </w:p>
        </w:tc>
        <w:tc>
          <w:tcPr>
            <w:tcW w:w="1442" w:type="dxa"/>
            <w:vAlign w:val="center"/>
          </w:tcPr>
          <w:p w:rsidR="00880752" w:rsidRPr="000E5B18" w:rsidRDefault="00880752" w:rsidP="005A253C">
            <w:pPr>
              <w:jc w:val="center"/>
              <w:rPr>
                <w:sz w:val="18"/>
                <w:szCs w:val="18"/>
              </w:rPr>
            </w:pPr>
            <w:r w:rsidRPr="000E5B18">
              <w:rPr>
                <w:sz w:val="18"/>
                <w:szCs w:val="18"/>
              </w:rPr>
              <w:t>0,00</w:t>
            </w:r>
          </w:p>
        </w:tc>
        <w:tc>
          <w:tcPr>
            <w:tcW w:w="1442" w:type="dxa"/>
            <w:vAlign w:val="center"/>
          </w:tcPr>
          <w:p w:rsidR="00880752" w:rsidRPr="000E5B18" w:rsidRDefault="00880752" w:rsidP="005A253C">
            <w:pPr>
              <w:jc w:val="center"/>
              <w:rPr>
                <w:sz w:val="18"/>
                <w:szCs w:val="18"/>
              </w:rPr>
            </w:pPr>
            <w:r w:rsidRPr="000E5B18">
              <w:rPr>
                <w:sz w:val="18"/>
                <w:szCs w:val="18"/>
              </w:rPr>
              <w:t>0,00</w:t>
            </w:r>
          </w:p>
        </w:tc>
      </w:tr>
      <w:tr w:rsidR="00880752" w:rsidRPr="000E5B18" w:rsidTr="005A253C">
        <w:tc>
          <w:tcPr>
            <w:tcW w:w="673" w:type="dxa"/>
            <w:vMerge/>
          </w:tcPr>
          <w:p w:rsidR="00880752" w:rsidRPr="000E5B18" w:rsidRDefault="00880752" w:rsidP="005A253C">
            <w:pPr>
              <w:pStyle w:val="ConsPlusNormal"/>
              <w:ind w:firstLine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686" w:type="dxa"/>
          </w:tcPr>
          <w:p w:rsidR="00880752" w:rsidRPr="000E5B18" w:rsidRDefault="00880752" w:rsidP="005A253C">
            <w:pPr>
              <w:rPr>
                <w:sz w:val="18"/>
                <w:szCs w:val="18"/>
              </w:rPr>
            </w:pPr>
            <w:r w:rsidRPr="000E5B18">
              <w:rPr>
                <w:sz w:val="18"/>
                <w:szCs w:val="18"/>
              </w:rPr>
              <w:t xml:space="preserve">внебюджетные источники </w:t>
            </w:r>
          </w:p>
        </w:tc>
        <w:tc>
          <w:tcPr>
            <w:tcW w:w="1445" w:type="dxa"/>
            <w:vAlign w:val="center"/>
          </w:tcPr>
          <w:p w:rsidR="00880752" w:rsidRPr="000E5B18" w:rsidRDefault="00880752" w:rsidP="005A25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vAlign w:val="center"/>
          </w:tcPr>
          <w:p w:rsidR="00880752" w:rsidRPr="000E5B18" w:rsidRDefault="00880752" w:rsidP="005A25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6" w:type="dxa"/>
            <w:vAlign w:val="center"/>
          </w:tcPr>
          <w:p w:rsidR="00880752" w:rsidRPr="000E5B18" w:rsidRDefault="00880752" w:rsidP="005A25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vAlign w:val="center"/>
          </w:tcPr>
          <w:p w:rsidR="00880752" w:rsidRPr="000E5B18" w:rsidRDefault="00880752" w:rsidP="005A25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9" w:type="dxa"/>
            <w:vAlign w:val="center"/>
          </w:tcPr>
          <w:p w:rsidR="00880752" w:rsidRPr="000E5B18" w:rsidRDefault="00880752" w:rsidP="005A25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Align w:val="center"/>
          </w:tcPr>
          <w:p w:rsidR="00880752" w:rsidRPr="000E5B18" w:rsidRDefault="00880752" w:rsidP="005A253C">
            <w:pPr>
              <w:jc w:val="center"/>
              <w:rPr>
                <w:sz w:val="18"/>
                <w:szCs w:val="18"/>
              </w:rPr>
            </w:pPr>
            <w:r w:rsidRPr="000E5B18">
              <w:rPr>
                <w:sz w:val="18"/>
                <w:szCs w:val="18"/>
              </w:rPr>
              <w:t>0,00</w:t>
            </w:r>
          </w:p>
        </w:tc>
        <w:tc>
          <w:tcPr>
            <w:tcW w:w="1442" w:type="dxa"/>
            <w:vAlign w:val="center"/>
          </w:tcPr>
          <w:p w:rsidR="00880752" w:rsidRPr="000E5B18" w:rsidRDefault="00880752" w:rsidP="005A253C">
            <w:pPr>
              <w:jc w:val="center"/>
              <w:rPr>
                <w:sz w:val="18"/>
                <w:szCs w:val="18"/>
              </w:rPr>
            </w:pPr>
            <w:r w:rsidRPr="000E5B18">
              <w:rPr>
                <w:sz w:val="18"/>
                <w:szCs w:val="18"/>
              </w:rPr>
              <w:t>0,00</w:t>
            </w:r>
          </w:p>
        </w:tc>
        <w:tc>
          <w:tcPr>
            <w:tcW w:w="1442" w:type="dxa"/>
            <w:vAlign w:val="center"/>
          </w:tcPr>
          <w:p w:rsidR="00880752" w:rsidRPr="000E5B18" w:rsidRDefault="00880752" w:rsidP="005A253C">
            <w:pPr>
              <w:jc w:val="center"/>
              <w:rPr>
                <w:sz w:val="18"/>
                <w:szCs w:val="18"/>
              </w:rPr>
            </w:pPr>
            <w:r w:rsidRPr="000E5B18">
              <w:rPr>
                <w:sz w:val="18"/>
                <w:szCs w:val="18"/>
              </w:rPr>
              <w:t>0,00</w:t>
            </w:r>
          </w:p>
        </w:tc>
      </w:tr>
      <w:tr w:rsidR="00880752" w:rsidRPr="000E5B18" w:rsidTr="00DC2D58">
        <w:trPr>
          <w:trHeight w:val="185"/>
        </w:trPr>
        <w:tc>
          <w:tcPr>
            <w:tcW w:w="673" w:type="dxa"/>
            <w:vMerge/>
          </w:tcPr>
          <w:p w:rsidR="00880752" w:rsidRPr="000E5B18" w:rsidRDefault="00880752" w:rsidP="00E874A2">
            <w:pPr>
              <w:pStyle w:val="ConsPlusNormal"/>
              <w:ind w:firstLine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686" w:type="dxa"/>
          </w:tcPr>
          <w:p w:rsidR="00880752" w:rsidRPr="000E5B18" w:rsidRDefault="00880752" w:rsidP="00E874A2">
            <w:pPr>
              <w:rPr>
                <w:b/>
                <w:sz w:val="18"/>
                <w:szCs w:val="18"/>
              </w:rPr>
            </w:pPr>
            <w:r w:rsidRPr="000E5B18">
              <w:rPr>
                <w:b/>
                <w:sz w:val="18"/>
                <w:szCs w:val="18"/>
              </w:rPr>
              <w:t xml:space="preserve">Итого по подпрограмме </w:t>
            </w: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445" w:type="dxa"/>
            <w:vAlign w:val="center"/>
          </w:tcPr>
          <w:p w:rsidR="00880752" w:rsidRPr="000E5B18" w:rsidRDefault="00880752" w:rsidP="00E874A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07" w:type="dxa"/>
            <w:vAlign w:val="center"/>
          </w:tcPr>
          <w:p w:rsidR="00880752" w:rsidRPr="000E5B18" w:rsidRDefault="00880752" w:rsidP="00E874A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86" w:type="dxa"/>
            <w:vAlign w:val="center"/>
          </w:tcPr>
          <w:p w:rsidR="00880752" w:rsidRPr="000E5B18" w:rsidRDefault="00880752" w:rsidP="00E874A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09" w:type="dxa"/>
            <w:vAlign w:val="center"/>
          </w:tcPr>
          <w:p w:rsidR="00880752" w:rsidRPr="000E5B18" w:rsidRDefault="00880752" w:rsidP="00E874A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9" w:type="dxa"/>
            <w:vAlign w:val="center"/>
          </w:tcPr>
          <w:p w:rsidR="00880752" w:rsidRPr="000E5B18" w:rsidRDefault="00880752" w:rsidP="00E874A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65" w:type="dxa"/>
            <w:vAlign w:val="center"/>
          </w:tcPr>
          <w:p w:rsidR="00880752" w:rsidRPr="000E5B18" w:rsidRDefault="00880752" w:rsidP="00DC2D5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  <w:r w:rsidRPr="000E5B18">
              <w:rPr>
                <w:b/>
                <w:sz w:val="18"/>
                <w:szCs w:val="18"/>
              </w:rPr>
              <w:t> </w:t>
            </w:r>
            <w:r>
              <w:rPr>
                <w:b/>
                <w:sz w:val="18"/>
                <w:szCs w:val="18"/>
              </w:rPr>
              <w:t>185</w:t>
            </w:r>
            <w:r w:rsidRPr="000E5B18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1</w:t>
            </w:r>
            <w:r w:rsidRPr="000E5B18">
              <w:rPr>
                <w:b/>
                <w:sz w:val="18"/>
                <w:szCs w:val="18"/>
              </w:rPr>
              <w:t>00,00</w:t>
            </w:r>
          </w:p>
        </w:tc>
        <w:tc>
          <w:tcPr>
            <w:tcW w:w="1442" w:type="dxa"/>
            <w:vAlign w:val="center"/>
          </w:tcPr>
          <w:p w:rsidR="00880752" w:rsidRPr="000E5B18" w:rsidRDefault="00880752" w:rsidP="00E874A2">
            <w:pPr>
              <w:jc w:val="center"/>
              <w:rPr>
                <w:b/>
                <w:sz w:val="18"/>
                <w:szCs w:val="18"/>
              </w:rPr>
            </w:pPr>
            <w:r w:rsidRPr="000E5B18">
              <w:rPr>
                <w:b/>
                <w:sz w:val="18"/>
                <w:szCs w:val="18"/>
              </w:rPr>
              <w:t>00,00</w:t>
            </w:r>
          </w:p>
        </w:tc>
        <w:tc>
          <w:tcPr>
            <w:tcW w:w="1442" w:type="dxa"/>
            <w:vAlign w:val="center"/>
          </w:tcPr>
          <w:p w:rsidR="00880752" w:rsidRPr="006E30FB" w:rsidRDefault="00880752" w:rsidP="00E874A2">
            <w:pPr>
              <w:jc w:val="center"/>
              <w:rPr>
                <w:b/>
                <w:sz w:val="18"/>
                <w:szCs w:val="18"/>
              </w:rPr>
            </w:pPr>
            <w:r w:rsidRPr="006E30FB">
              <w:rPr>
                <w:b/>
                <w:sz w:val="18"/>
                <w:szCs w:val="18"/>
              </w:rPr>
              <w:t>2 728 400,00</w:t>
            </w:r>
          </w:p>
        </w:tc>
      </w:tr>
      <w:tr w:rsidR="00880752" w:rsidRPr="000E5B18" w:rsidTr="00E874A2">
        <w:tc>
          <w:tcPr>
            <w:tcW w:w="673" w:type="dxa"/>
            <w:vMerge/>
          </w:tcPr>
          <w:p w:rsidR="00880752" w:rsidRPr="000E5B18" w:rsidRDefault="00880752" w:rsidP="00E874A2">
            <w:pPr>
              <w:pStyle w:val="ConsPlusNormal"/>
              <w:ind w:firstLine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686" w:type="dxa"/>
          </w:tcPr>
          <w:p w:rsidR="00880752" w:rsidRPr="000E5B18" w:rsidRDefault="00880752" w:rsidP="00E874A2">
            <w:pPr>
              <w:rPr>
                <w:sz w:val="18"/>
                <w:szCs w:val="18"/>
              </w:rPr>
            </w:pPr>
            <w:r w:rsidRPr="000E5B18">
              <w:rPr>
                <w:sz w:val="18"/>
                <w:szCs w:val="18"/>
              </w:rPr>
              <w:t>в том числе:</w:t>
            </w:r>
          </w:p>
        </w:tc>
        <w:tc>
          <w:tcPr>
            <w:tcW w:w="1445" w:type="dxa"/>
            <w:vAlign w:val="center"/>
          </w:tcPr>
          <w:p w:rsidR="00880752" w:rsidRPr="000E5B18" w:rsidRDefault="00880752" w:rsidP="00E874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vAlign w:val="center"/>
          </w:tcPr>
          <w:p w:rsidR="00880752" w:rsidRPr="000E5B18" w:rsidRDefault="00880752" w:rsidP="00E874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6" w:type="dxa"/>
            <w:vAlign w:val="center"/>
          </w:tcPr>
          <w:p w:rsidR="00880752" w:rsidRPr="000E5B18" w:rsidRDefault="00880752" w:rsidP="00E874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vAlign w:val="center"/>
          </w:tcPr>
          <w:p w:rsidR="00880752" w:rsidRPr="000E5B18" w:rsidRDefault="00880752" w:rsidP="00E874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9" w:type="dxa"/>
            <w:vAlign w:val="center"/>
          </w:tcPr>
          <w:p w:rsidR="00880752" w:rsidRPr="000E5B18" w:rsidRDefault="00880752" w:rsidP="00E874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Align w:val="center"/>
          </w:tcPr>
          <w:p w:rsidR="00880752" w:rsidRPr="000E5B18" w:rsidRDefault="00880752" w:rsidP="00E874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2" w:type="dxa"/>
            <w:vAlign w:val="center"/>
          </w:tcPr>
          <w:p w:rsidR="00880752" w:rsidRPr="000E5B18" w:rsidRDefault="00880752" w:rsidP="00E874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2" w:type="dxa"/>
            <w:vAlign w:val="center"/>
          </w:tcPr>
          <w:p w:rsidR="00880752" w:rsidRPr="000E5B18" w:rsidRDefault="00880752" w:rsidP="00E874A2">
            <w:pPr>
              <w:jc w:val="center"/>
              <w:rPr>
                <w:sz w:val="18"/>
                <w:szCs w:val="18"/>
              </w:rPr>
            </w:pPr>
          </w:p>
        </w:tc>
      </w:tr>
      <w:tr w:rsidR="00880752" w:rsidRPr="000E5B18" w:rsidTr="00E874A2">
        <w:tc>
          <w:tcPr>
            <w:tcW w:w="673" w:type="dxa"/>
            <w:vMerge/>
          </w:tcPr>
          <w:p w:rsidR="00880752" w:rsidRPr="000E5B18" w:rsidRDefault="00880752" w:rsidP="00E874A2">
            <w:pPr>
              <w:pStyle w:val="ConsPlusNormal"/>
              <w:ind w:firstLine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686" w:type="dxa"/>
          </w:tcPr>
          <w:p w:rsidR="00880752" w:rsidRPr="000E5B18" w:rsidRDefault="00880752" w:rsidP="00E874A2">
            <w:pPr>
              <w:rPr>
                <w:sz w:val="18"/>
                <w:szCs w:val="18"/>
              </w:rPr>
            </w:pPr>
            <w:r w:rsidRPr="000E5B18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445" w:type="dxa"/>
            <w:vAlign w:val="center"/>
          </w:tcPr>
          <w:p w:rsidR="00880752" w:rsidRPr="000E5B18" w:rsidRDefault="00880752" w:rsidP="00E874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vAlign w:val="center"/>
          </w:tcPr>
          <w:p w:rsidR="00880752" w:rsidRPr="000E5B18" w:rsidRDefault="00880752" w:rsidP="00E874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6" w:type="dxa"/>
            <w:vAlign w:val="center"/>
          </w:tcPr>
          <w:p w:rsidR="00880752" w:rsidRPr="000E5B18" w:rsidRDefault="00880752" w:rsidP="00E874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vAlign w:val="center"/>
          </w:tcPr>
          <w:p w:rsidR="00880752" w:rsidRPr="000E5B18" w:rsidRDefault="00880752" w:rsidP="00E874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9" w:type="dxa"/>
            <w:vAlign w:val="center"/>
          </w:tcPr>
          <w:p w:rsidR="00880752" w:rsidRPr="000E5B18" w:rsidRDefault="00880752" w:rsidP="00E874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Align w:val="center"/>
          </w:tcPr>
          <w:p w:rsidR="00880752" w:rsidRPr="000E5B18" w:rsidRDefault="00880752" w:rsidP="00E874A2">
            <w:pPr>
              <w:jc w:val="center"/>
              <w:rPr>
                <w:sz w:val="18"/>
                <w:szCs w:val="18"/>
              </w:rPr>
            </w:pPr>
            <w:r w:rsidRPr="000E5B18">
              <w:rPr>
                <w:sz w:val="18"/>
                <w:szCs w:val="18"/>
              </w:rPr>
              <w:t>0,00</w:t>
            </w:r>
          </w:p>
        </w:tc>
        <w:tc>
          <w:tcPr>
            <w:tcW w:w="1442" w:type="dxa"/>
            <w:vAlign w:val="center"/>
          </w:tcPr>
          <w:p w:rsidR="00880752" w:rsidRPr="000E5B18" w:rsidRDefault="00880752" w:rsidP="00E874A2">
            <w:pPr>
              <w:jc w:val="center"/>
              <w:rPr>
                <w:sz w:val="18"/>
                <w:szCs w:val="18"/>
              </w:rPr>
            </w:pPr>
            <w:r w:rsidRPr="000E5B18">
              <w:rPr>
                <w:sz w:val="18"/>
                <w:szCs w:val="18"/>
              </w:rPr>
              <w:t>0,00</w:t>
            </w:r>
          </w:p>
        </w:tc>
        <w:tc>
          <w:tcPr>
            <w:tcW w:w="1442" w:type="dxa"/>
            <w:vAlign w:val="center"/>
          </w:tcPr>
          <w:p w:rsidR="00880752" w:rsidRPr="000E5B18" w:rsidRDefault="00880752" w:rsidP="00E874A2">
            <w:pPr>
              <w:jc w:val="center"/>
              <w:rPr>
                <w:sz w:val="18"/>
                <w:szCs w:val="18"/>
              </w:rPr>
            </w:pPr>
            <w:r w:rsidRPr="000E5B18">
              <w:rPr>
                <w:sz w:val="18"/>
                <w:szCs w:val="18"/>
              </w:rPr>
              <w:t>0,00</w:t>
            </w:r>
          </w:p>
        </w:tc>
      </w:tr>
      <w:tr w:rsidR="00880752" w:rsidRPr="000E5B18" w:rsidTr="00E874A2">
        <w:tc>
          <w:tcPr>
            <w:tcW w:w="673" w:type="dxa"/>
            <w:vMerge/>
          </w:tcPr>
          <w:p w:rsidR="00880752" w:rsidRPr="000E5B18" w:rsidRDefault="00880752" w:rsidP="00E874A2">
            <w:pPr>
              <w:pStyle w:val="ConsPlusNormal"/>
              <w:ind w:firstLine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686" w:type="dxa"/>
          </w:tcPr>
          <w:p w:rsidR="00880752" w:rsidRPr="000E5B18" w:rsidRDefault="00880752" w:rsidP="00E874A2">
            <w:pPr>
              <w:rPr>
                <w:sz w:val="18"/>
                <w:szCs w:val="18"/>
              </w:rPr>
            </w:pPr>
            <w:r w:rsidRPr="000E5B18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445" w:type="dxa"/>
            <w:vAlign w:val="center"/>
          </w:tcPr>
          <w:p w:rsidR="00880752" w:rsidRPr="000E5B18" w:rsidRDefault="00880752" w:rsidP="00E874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vAlign w:val="center"/>
          </w:tcPr>
          <w:p w:rsidR="00880752" w:rsidRPr="000E5B18" w:rsidRDefault="00880752" w:rsidP="00E874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6" w:type="dxa"/>
            <w:vAlign w:val="center"/>
          </w:tcPr>
          <w:p w:rsidR="00880752" w:rsidRPr="000E5B18" w:rsidRDefault="00880752" w:rsidP="00E874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vAlign w:val="center"/>
          </w:tcPr>
          <w:p w:rsidR="00880752" w:rsidRPr="000E5B18" w:rsidRDefault="00880752" w:rsidP="00E874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9" w:type="dxa"/>
            <w:vAlign w:val="center"/>
          </w:tcPr>
          <w:p w:rsidR="00880752" w:rsidRPr="000E5B18" w:rsidRDefault="00880752" w:rsidP="00E874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Align w:val="center"/>
          </w:tcPr>
          <w:p w:rsidR="00880752" w:rsidRPr="000E5B18" w:rsidRDefault="00880752" w:rsidP="00E874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8 185 100,00</w:t>
            </w:r>
          </w:p>
        </w:tc>
        <w:tc>
          <w:tcPr>
            <w:tcW w:w="1442" w:type="dxa"/>
            <w:vAlign w:val="center"/>
          </w:tcPr>
          <w:p w:rsidR="00880752" w:rsidRPr="000E5B18" w:rsidRDefault="00880752" w:rsidP="00E874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442" w:type="dxa"/>
            <w:vAlign w:val="center"/>
          </w:tcPr>
          <w:p w:rsidR="00880752" w:rsidRPr="000E5B18" w:rsidRDefault="00880752" w:rsidP="00E874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2 728 400,00</w:t>
            </w:r>
          </w:p>
        </w:tc>
      </w:tr>
      <w:tr w:rsidR="00880752" w:rsidRPr="000E5B18" w:rsidTr="00E874A2">
        <w:tc>
          <w:tcPr>
            <w:tcW w:w="673" w:type="dxa"/>
            <w:vMerge/>
          </w:tcPr>
          <w:p w:rsidR="00880752" w:rsidRPr="000E5B18" w:rsidRDefault="00880752" w:rsidP="00E874A2">
            <w:pPr>
              <w:pStyle w:val="ConsPlusNormal"/>
              <w:ind w:firstLine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686" w:type="dxa"/>
          </w:tcPr>
          <w:p w:rsidR="00880752" w:rsidRPr="000E5B18" w:rsidRDefault="00880752" w:rsidP="00E874A2">
            <w:pPr>
              <w:rPr>
                <w:sz w:val="18"/>
                <w:szCs w:val="18"/>
              </w:rPr>
            </w:pPr>
            <w:r w:rsidRPr="000E5B18">
              <w:rPr>
                <w:sz w:val="18"/>
                <w:szCs w:val="18"/>
              </w:rPr>
              <w:t>районный бюджет</w:t>
            </w:r>
          </w:p>
        </w:tc>
        <w:tc>
          <w:tcPr>
            <w:tcW w:w="1445" w:type="dxa"/>
            <w:vAlign w:val="center"/>
          </w:tcPr>
          <w:p w:rsidR="00880752" w:rsidRPr="000E5B18" w:rsidRDefault="00880752" w:rsidP="00E874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vAlign w:val="center"/>
          </w:tcPr>
          <w:p w:rsidR="00880752" w:rsidRPr="000E5B18" w:rsidRDefault="00880752" w:rsidP="00E874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6" w:type="dxa"/>
            <w:vAlign w:val="center"/>
          </w:tcPr>
          <w:p w:rsidR="00880752" w:rsidRPr="000E5B18" w:rsidRDefault="00880752" w:rsidP="00E874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vAlign w:val="center"/>
          </w:tcPr>
          <w:p w:rsidR="00880752" w:rsidRPr="000E5B18" w:rsidRDefault="00880752" w:rsidP="00E874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9" w:type="dxa"/>
            <w:vAlign w:val="center"/>
          </w:tcPr>
          <w:p w:rsidR="00880752" w:rsidRPr="000E5B18" w:rsidRDefault="00880752" w:rsidP="00E874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Align w:val="center"/>
          </w:tcPr>
          <w:p w:rsidR="00880752" w:rsidRPr="000E5B18" w:rsidRDefault="00880752" w:rsidP="00E874A2">
            <w:pPr>
              <w:jc w:val="center"/>
              <w:rPr>
                <w:sz w:val="18"/>
                <w:szCs w:val="18"/>
              </w:rPr>
            </w:pPr>
            <w:r w:rsidRPr="000E5B18">
              <w:rPr>
                <w:sz w:val="18"/>
                <w:szCs w:val="18"/>
              </w:rPr>
              <w:t>0,00</w:t>
            </w:r>
          </w:p>
        </w:tc>
        <w:tc>
          <w:tcPr>
            <w:tcW w:w="1442" w:type="dxa"/>
            <w:vAlign w:val="center"/>
          </w:tcPr>
          <w:p w:rsidR="00880752" w:rsidRPr="000E5B18" w:rsidRDefault="00880752" w:rsidP="00E874A2">
            <w:pPr>
              <w:jc w:val="center"/>
              <w:rPr>
                <w:sz w:val="18"/>
                <w:szCs w:val="18"/>
              </w:rPr>
            </w:pPr>
            <w:r w:rsidRPr="000E5B18">
              <w:rPr>
                <w:sz w:val="18"/>
                <w:szCs w:val="18"/>
              </w:rPr>
              <w:t>0,00</w:t>
            </w:r>
          </w:p>
        </w:tc>
        <w:tc>
          <w:tcPr>
            <w:tcW w:w="1442" w:type="dxa"/>
            <w:vAlign w:val="center"/>
          </w:tcPr>
          <w:p w:rsidR="00880752" w:rsidRPr="000E5B18" w:rsidRDefault="00880752" w:rsidP="00E874A2">
            <w:pPr>
              <w:jc w:val="center"/>
              <w:rPr>
                <w:sz w:val="18"/>
                <w:szCs w:val="18"/>
              </w:rPr>
            </w:pPr>
            <w:r w:rsidRPr="000E5B18">
              <w:rPr>
                <w:sz w:val="18"/>
                <w:szCs w:val="18"/>
              </w:rPr>
              <w:t>0,00</w:t>
            </w:r>
          </w:p>
        </w:tc>
      </w:tr>
      <w:tr w:rsidR="00880752" w:rsidRPr="000E5B18" w:rsidTr="00E874A2">
        <w:tc>
          <w:tcPr>
            <w:tcW w:w="673" w:type="dxa"/>
            <w:vMerge/>
          </w:tcPr>
          <w:p w:rsidR="00880752" w:rsidRPr="000E5B18" w:rsidRDefault="00880752" w:rsidP="00E874A2">
            <w:pPr>
              <w:pStyle w:val="ConsPlusNormal"/>
              <w:ind w:firstLine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686" w:type="dxa"/>
          </w:tcPr>
          <w:p w:rsidR="00880752" w:rsidRPr="000E5B18" w:rsidRDefault="00880752" w:rsidP="00E874A2">
            <w:pPr>
              <w:rPr>
                <w:sz w:val="18"/>
                <w:szCs w:val="18"/>
              </w:rPr>
            </w:pPr>
            <w:r w:rsidRPr="000E5B18">
              <w:rPr>
                <w:sz w:val="18"/>
                <w:szCs w:val="18"/>
              </w:rPr>
              <w:t xml:space="preserve">внебюджетные источники </w:t>
            </w:r>
          </w:p>
        </w:tc>
        <w:tc>
          <w:tcPr>
            <w:tcW w:w="1445" w:type="dxa"/>
            <w:vAlign w:val="center"/>
          </w:tcPr>
          <w:p w:rsidR="00880752" w:rsidRPr="000E5B18" w:rsidRDefault="00880752" w:rsidP="00E874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vAlign w:val="center"/>
          </w:tcPr>
          <w:p w:rsidR="00880752" w:rsidRPr="000E5B18" w:rsidRDefault="00880752" w:rsidP="00E874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6" w:type="dxa"/>
            <w:vAlign w:val="center"/>
          </w:tcPr>
          <w:p w:rsidR="00880752" w:rsidRPr="000E5B18" w:rsidRDefault="00880752" w:rsidP="00E874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vAlign w:val="center"/>
          </w:tcPr>
          <w:p w:rsidR="00880752" w:rsidRPr="000E5B18" w:rsidRDefault="00880752" w:rsidP="00E874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9" w:type="dxa"/>
            <w:vAlign w:val="center"/>
          </w:tcPr>
          <w:p w:rsidR="00880752" w:rsidRPr="000E5B18" w:rsidRDefault="00880752" w:rsidP="00E874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Align w:val="center"/>
          </w:tcPr>
          <w:p w:rsidR="00880752" w:rsidRPr="000E5B18" w:rsidRDefault="00880752" w:rsidP="00E874A2">
            <w:pPr>
              <w:jc w:val="center"/>
              <w:rPr>
                <w:sz w:val="18"/>
                <w:szCs w:val="18"/>
              </w:rPr>
            </w:pPr>
            <w:r w:rsidRPr="000E5B18">
              <w:rPr>
                <w:sz w:val="18"/>
                <w:szCs w:val="18"/>
              </w:rPr>
              <w:t>0,00</w:t>
            </w:r>
          </w:p>
        </w:tc>
        <w:tc>
          <w:tcPr>
            <w:tcW w:w="1442" w:type="dxa"/>
            <w:vAlign w:val="center"/>
          </w:tcPr>
          <w:p w:rsidR="00880752" w:rsidRPr="000E5B18" w:rsidRDefault="00880752" w:rsidP="00E874A2">
            <w:pPr>
              <w:jc w:val="center"/>
              <w:rPr>
                <w:sz w:val="18"/>
                <w:szCs w:val="18"/>
              </w:rPr>
            </w:pPr>
            <w:r w:rsidRPr="000E5B18">
              <w:rPr>
                <w:sz w:val="18"/>
                <w:szCs w:val="18"/>
              </w:rPr>
              <w:t>0,00</w:t>
            </w:r>
          </w:p>
        </w:tc>
        <w:tc>
          <w:tcPr>
            <w:tcW w:w="1442" w:type="dxa"/>
            <w:vAlign w:val="center"/>
          </w:tcPr>
          <w:p w:rsidR="00880752" w:rsidRPr="000E5B18" w:rsidRDefault="00880752" w:rsidP="00E874A2">
            <w:pPr>
              <w:jc w:val="center"/>
              <w:rPr>
                <w:sz w:val="18"/>
                <w:szCs w:val="18"/>
              </w:rPr>
            </w:pPr>
            <w:r w:rsidRPr="000E5B18">
              <w:rPr>
                <w:sz w:val="18"/>
                <w:szCs w:val="18"/>
              </w:rPr>
              <w:t>0,00</w:t>
            </w:r>
          </w:p>
        </w:tc>
      </w:tr>
      <w:tr w:rsidR="00880752" w:rsidRPr="000E5B18" w:rsidTr="006E30FB">
        <w:tc>
          <w:tcPr>
            <w:tcW w:w="10845" w:type="dxa"/>
            <w:gridSpan w:val="7"/>
          </w:tcPr>
          <w:p w:rsidR="00880752" w:rsidRPr="000E5B18" w:rsidRDefault="00880752" w:rsidP="00880752">
            <w:pPr>
              <w:pStyle w:val="ConsPlusNormal"/>
              <w:ind w:firstLine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E5B18">
              <w:rPr>
                <w:rFonts w:ascii="Times New Roman" w:hAnsi="Times New Roman" w:cs="Times New Roman"/>
                <w:b/>
                <w:sz w:val="18"/>
                <w:szCs w:val="18"/>
              </w:rPr>
              <w:t>Подпрограмма 3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Pr="000E5B18">
              <w:rPr>
                <w:rFonts w:ascii="Times New Roman" w:hAnsi="Times New Roman" w:cs="Times New Roman"/>
                <w:sz w:val="18"/>
                <w:szCs w:val="18"/>
              </w:rPr>
              <w:t xml:space="preserve"> Строительство, реконструкция, капитальный ремонт и техническое оснащение муниципальных объектов административно-социальной сферы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65" w:type="dxa"/>
            <w:vAlign w:val="center"/>
          </w:tcPr>
          <w:p w:rsidR="00880752" w:rsidRPr="000E5B18" w:rsidRDefault="00880752" w:rsidP="00A70076">
            <w:pPr>
              <w:jc w:val="center"/>
              <w:rPr>
                <w:b/>
                <w:sz w:val="18"/>
                <w:szCs w:val="18"/>
              </w:rPr>
            </w:pPr>
            <w:r w:rsidRPr="000E5B18">
              <w:rPr>
                <w:b/>
                <w:sz w:val="18"/>
                <w:szCs w:val="18"/>
              </w:rPr>
              <w:t>1 500 000,00</w:t>
            </w:r>
          </w:p>
        </w:tc>
        <w:tc>
          <w:tcPr>
            <w:tcW w:w="1442" w:type="dxa"/>
            <w:vAlign w:val="center"/>
          </w:tcPr>
          <w:p w:rsidR="00880752" w:rsidRPr="00E874A2" w:rsidRDefault="00880752" w:rsidP="00B27351">
            <w:pPr>
              <w:jc w:val="center"/>
              <w:rPr>
                <w:b/>
                <w:sz w:val="18"/>
                <w:szCs w:val="18"/>
              </w:rPr>
            </w:pPr>
            <w:r w:rsidRPr="00E874A2">
              <w:rPr>
                <w:b/>
                <w:sz w:val="18"/>
                <w:szCs w:val="18"/>
              </w:rPr>
              <w:t>51 800 000,00</w:t>
            </w:r>
          </w:p>
        </w:tc>
        <w:tc>
          <w:tcPr>
            <w:tcW w:w="1442" w:type="dxa"/>
            <w:vAlign w:val="center"/>
          </w:tcPr>
          <w:p w:rsidR="00880752" w:rsidRPr="000E5B18" w:rsidRDefault="00880752" w:rsidP="00A70076">
            <w:pPr>
              <w:jc w:val="center"/>
              <w:rPr>
                <w:b/>
                <w:sz w:val="18"/>
                <w:szCs w:val="18"/>
              </w:rPr>
            </w:pPr>
            <w:r w:rsidRPr="000E5B18">
              <w:rPr>
                <w:b/>
                <w:sz w:val="18"/>
                <w:szCs w:val="18"/>
              </w:rPr>
              <w:t>0,00</w:t>
            </w:r>
          </w:p>
        </w:tc>
      </w:tr>
      <w:tr w:rsidR="00880752" w:rsidRPr="000E5B18" w:rsidTr="006E30FB">
        <w:tc>
          <w:tcPr>
            <w:tcW w:w="10845" w:type="dxa"/>
            <w:gridSpan w:val="7"/>
          </w:tcPr>
          <w:p w:rsidR="00880752" w:rsidRPr="000E5B18" w:rsidRDefault="00880752" w:rsidP="00880752">
            <w:pPr>
              <w:pStyle w:val="ConsPlusNormal"/>
              <w:ind w:firstLine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E5B18">
              <w:rPr>
                <w:rFonts w:ascii="Times New Roman" w:hAnsi="Times New Roman" w:cs="Times New Roman"/>
                <w:b/>
                <w:sz w:val="18"/>
                <w:szCs w:val="18"/>
              </w:rPr>
              <w:t>Главный распорядитель</w:t>
            </w:r>
            <w:r w:rsidRPr="000E5B18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Администрация </w:t>
            </w:r>
            <w:r w:rsidRPr="000E5B1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Северо-Енисейского района</w:t>
            </w:r>
          </w:p>
        </w:tc>
        <w:tc>
          <w:tcPr>
            <w:tcW w:w="1465" w:type="dxa"/>
            <w:vAlign w:val="center"/>
          </w:tcPr>
          <w:p w:rsidR="00880752" w:rsidRPr="000E5B18" w:rsidRDefault="00880752" w:rsidP="00A70076">
            <w:pPr>
              <w:jc w:val="center"/>
              <w:rPr>
                <w:b/>
                <w:sz w:val="18"/>
                <w:szCs w:val="18"/>
              </w:rPr>
            </w:pPr>
            <w:r w:rsidRPr="000E5B18">
              <w:rPr>
                <w:b/>
                <w:sz w:val="18"/>
                <w:szCs w:val="18"/>
              </w:rPr>
              <w:t>1 500 000,00</w:t>
            </w:r>
          </w:p>
        </w:tc>
        <w:tc>
          <w:tcPr>
            <w:tcW w:w="1442" w:type="dxa"/>
            <w:vAlign w:val="center"/>
          </w:tcPr>
          <w:p w:rsidR="00880752" w:rsidRPr="00E874A2" w:rsidRDefault="00880752" w:rsidP="00B27351">
            <w:pPr>
              <w:jc w:val="center"/>
              <w:rPr>
                <w:b/>
                <w:sz w:val="18"/>
                <w:szCs w:val="18"/>
              </w:rPr>
            </w:pPr>
            <w:r w:rsidRPr="00E874A2">
              <w:rPr>
                <w:b/>
                <w:sz w:val="18"/>
                <w:szCs w:val="18"/>
              </w:rPr>
              <w:t>51 800 000,00</w:t>
            </w:r>
          </w:p>
        </w:tc>
        <w:tc>
          <w:tcPr>
            <w:tcW w:w="1442" w:type="dxa"/>
            <w:vAlign w:val="center"/>
          </w:tcPr>
          <w:p w:rsidR="00880752" w:rsidRPr="000E5B18" w:rsidRDefault="00880752" w:rsidP="00A70076">
            <w:pPr>
              <w:jc w:val="center"/>
              <w:rPr>
                <w:b/>
                <w:sz w:val="18"/>
                <w:szCs w:val="18"/>
              </w:rPr>
            </w:pPr>
            <w:r w:rsidRPr="000E5B18">
              <w:rPr>
                <w:b/>
                <w:sz w:val="18"/>
                <w:szCs w:val="18"/>
              </w:rPr>
              <w:t>0,00</w:t>
            </w:r>
          </w:p>
        </w:tc>
      </w:tr>
      <w:tr w:rsidR="00880752" w:rsidRPr="000E5B18" w:rsidTr="006E30FB">
        <w:tc>
          <w:tcPr>
            <w:tcW w:w="10845" w:type="dxa"/>
            <w:gridSpan w:val="7"/>
          </w:tcPr>
          <w:p w:rsidR="00880752" w:rsidRPr="000E5B18" w:rsidRDefault="00880752" w:rsidP="006E30FB">
            <w:pPr>
              <w:pStyle w:val="ConsPlusNormal"/>
              <w:ind w:firstLine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E5B1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Мероприятие </w:t>
            </w:r>
            <w:r w:rsidRPr="000E5B18">
              <w:rPr>
                <w:rFonts w:ascii="Times New Roman" w:hAnsi="Times New Roman" w:cs="Times New Roman"/>
                <w:sz w:val="18"/>
                <w:szCs w:val="18"/>
              </w:rPr>
              <w:t xml:space="preserve"> - Строительство объектов административно-социальной сферы Северо-Енисейского района</w:t>
            </w:r>
          </w:p>
        </w:tc>
        <w:tc>
          <w:tcPr>
            <w:tcW w:w="1465" w:type="dxa"/>
            <w:vAlign w:val="center"/>
          </w:tcPr>
          <w:p w:rsidR="00880752" w:rsidRPr="000E5B18" w:rsidRDefault="00880752" w:rsidP="00A70076">
            <w:pPr>
              <w:jc w:val="center"/>
              <w:rPr>
                <w:b/>
                <w:sz w:val="18"/>
                <w:szCs w:val="18"/>
              </w:rPr>
            </w:pPr>
            <w:r w:rsidRPr="000E5B18">
              <w:rPr>
                <w:b/>
                <w:sz w:val="18"/>
                <w:szCs w:val="18"/>
              </w:rPr>
              <w:t>1 500 000,00</w:t>
            </w:r>
          </w:p>
        </w:tc>
        <w:tc>
          <w:tcPr>
            <w:tcW w:w="1442" w:type="dxa"/>
            <w:vAlign w:val="center"/>
          </w:tcPr>
          <w:p w:rsidR="00880752" w:rsidRPr="00E874A2" w:rsidRDefault="00880752" w:rsidP="00B27351">
            <w:pPr>
              <w:jc w:val="center"/>
              <w:rPr>
                <w:b/>
                <w:sz w:val="18"/>
                <w:szCs w:val="18"/>
              </w:rPr>
            </w:pPr>
            <w:r w:rsidRPr="00E874A2">
              <w:rPr>
                <w:b/>
                <w:sz w:val="18"/>
                <w:szCs w:val="18"/>
              </w:rPr>
              <w:t>51 800 000,00</w:t>
            </w:r>
          </w:p>
        </w:tc>
        <w:tc>
          <w:tcPr>
            <w:tcW w:w="1442" w:type="dxa"/>
            <w:vAlign w:val="center"/>
          </w:tcPr>
          <w:p w:rsidR="00880752" w:rsidRPr="000E5B18" w:rsidRDefault="00880752" w:rsidP="00A70076">
            <w:pPr>
              <w:jc w:val="center"/>
              <w:rPr>
                <w:b/>
                <w:sz w:val="18"/>
                <w:szCs w:val="18"/>
              </w:rPr>
            </w:pPr>
            <w:r w:rsidRPr="000E5B18">
              <w:rPr>
                <w:b/>
                <w:sz w:val="18"/>
                <w:szCs w:val="18"/>
              </w:rPr>
              <w:t>0,00</w:t>
            </w:r>
          </w:p>
        </w:tc>
      </w:tr>
      <w:tr w:rsidR="00880752" w:rsidRPr="000E5B18" w:rsidTr="006E30FB">
        <w:tc>
          <w:tcPr>
            <w:tcW w:w="10845" w:type="dxa"/>
            <w:gridSpan w:val="7"/>
          </w:tcPr>
          <w:p w:rsidR="00880752" w:rsidRPr="000E5B18" w:rsidRDefault="00880752" w:rsidP="00C67269">
            <w:pPr>
              <w:pStyle w:val="ConsPlusNormal"/>
              <w:ind w:firstLine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E5B18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Заказчик</w:t>
            </w:r>
            <w:r w:rsidRPr="000E5B18">
              <w:rPr>
                <w:rFonts w:ascii="Times New Roman" w:hAnsi="Times New Roman" w:cs="Times New Roman"/>
                <w:sz w:val="18"/>
                <w:szCs w:val="18"/>
              </w:rPr>
              <w:t xml:space="preserve"> – А</w:t>
            </w:r>
            <w:r w:rsidRPr="000E5B1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дминистрация Северо-Енисейского района</w:t>
            </w:r>
          </w:p>
        </w:tc>
        <w:tc>
          <w:tcPr>
            <w:tcW w:w="1465" w:type="dxa"/>
            <w:vAlign w:val="center"/>
          </w:tcPr>
          <w:p w:rsidR="00880752" w:rsidRPr="000E5B18" w:rsidRDefault="00880752" w:rsidP="00A70076">
            <w:pPr>
              <w:jc w:val="center"/>
              <w:rPr>
                <w:b/>
                <w:sz w:val="18"/>
                <w:szCs w:val="18"/>
              </w:rPr>
            </w:pPr>
            <w:r w:rsidRPr="000E5B18">
              <w:rPr>
                <w:b/>
                <w:sz w:val="18"/>
                <w:szCs w:val="18"/>
              </w:rPr>
              <w:t>1 500 000,00</w:t>
            </w:r>
          </w:p>
        </w:tc>
        <w:tc>
          <w:tcPr>
            <w:tcW w:w="1442" w:type="dxa"/>
            <w:vAlign w:val="center"/>
          </w:tcPr>
          <w:p w:rsidR="00880752" w:rsidRPr="00E874A2" w:rsidRDefault="00880752" w:rsidP="00B27351">
            <w:pPr>
              <w:jc w:val="center"/>
              <w:rPr>
                <w:b/>
                <w:sz w:val="18"/>
                <w:szCs w:val="18"/>
              </w:rPr>
            </w:pPr>
            <w:r w:rsidRPr="00E874A2">
              <w:rPr>
                <w:b/>
                <w:sz w:val="18"/>
                <w:szCs w:val="18"/>
              </w:rPr>
              <w:t>51 800 000,00</w:t>
            </w:r>
          </w:p>
        </w:tc>
        <w:tc>
          <w:tcPr>
            <w:tcW w:w="1442" w:type="dxa"/>
            <w:vAlign w:val="center"/>
          </w:tcPr>
          <w:p w:rsidR="00880752" w:rsidRPr="000E5B18" w:rsidRDefault="00880752" w:rsidP="00A70076">
            <w:pPr>
              <w:jc w:val="center"/>
              <w:rPr>
                <w:b/>
                <w:sz w:val="18"/>
                <w:szCs w:val="18"/>
              </w:rPr>
            </w:pPr>
            <w:r w:rsidRPr="000E5B18">
              <w:rPr>
                <w:b/>
                <w:sz w:val="18"/>
                <w:szCs w:val="18"/>
              </w:rPr>
              <w:t>0,00</w:t>
            </w:r>
          </w:p>
        </w:tc>
      </w:tr>
      <w:tr w:rsidR="00DC2D58" w:rsidRPr="000E5B18" w:rsidTr="006E30FB">
        <w:tc>
          <w:tcPr>
            <w:tcW w:w="673" w:type="dxa"/>
            <w:vMerge w:val="restart"/>
          </w:tcPr>
          <w:p w:rsidR="00C67269" w:rsidRPr="000E5B18" w:rsidRDefault="006E30FB" w:rsidP="00C67269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686" w:type="dxa"/>
          </w:tcPr>
          <w:p w:rsidR="00C67269" w:rsidRPr="000E5B18" w:rsidRDefault="00DC2D58" w:rsidP="00DC2D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Подготовка проектной документации с получением положительного заключения государственной экспертизы и проведением проверки достоверности определения сметной стоимости на строительство объекта «Административное здание», </w:t>
            </w:r>
            <w:r w:rsidR="00C67269" w:rsidRPr="000E5B18">
              <w:rPr>
                <w:sz w:val="18"/>
                <w:szCs w:val="18"/>
              </w:rPr>
              <w:t>ул</w:t>
            </w:r>
            <w:proofErr w:type="gramStart"/>
            <w:r w:rsidR="00C67269" w:rsidRPr="000E5B18">
              <w:rPr>
                <w:sz w:val="18"/>
                <w:szCs w:val="18"/>
              </w:rPr>
              <w:t>.Л</w:t>
            </w:r>
            <w:proofErr w:type="gramEnd"/>
            <w:r w:rsidR="00C67269" w:rsidRPr="000E5B18">
              <w:rPr>
                <w:sz w:val="18"/>
                <w:szCs w:val="18"/>
              </w:rPr>
              <w:t xml:space="preserve">енина, 48А, </w:t>
            </w:r>
            <w:proofErr w:type="spellStart"/>
            <w:r w:rsidR="00C67269" w:rsidRPr="000E5B18">
              <w:rPr>
                <w:sz w:val="18"/>
                <w:szCs w:val="18"/>
              </w:rPr>
              <w:t>гп</w:t>
            </w:r>
            <w:proofErr w:type="spellEnd"/>
            <w:r w:rsidR="00C67269" w:rsidRPr="000E5B18">
              <w:rPr>
                <w:sz w:val="18"/>
                <w:szCs w:val="18"/>
              </w:rPr>
              <w:t xml:space="preserve"> Северо-Енисейский</w:t>
            </w:r>
          </w:p>
        </w:tc>
        <w:tc>
          <w:tcPr>
            <w:tcW w:w="1445" w:type="dxa"/>
            <w:vAlign w:val="center"/>
          </w:tcPr>
          <w:p w:rsidR="00C67269" w:rsidRPr="000E5B18" w:rsidRDefault="00C67269" w:rsidP="00A70076">
            <w:pPr>
              <w:jc w:val="center"/>
              <w:rPr>
                <w:sz w:val="18"/>
                <w:szCs w:val="18"/>
              </w:rPr>
            </w:pPr>
            <w:r w:rsidRPr="000E5B18">
              <w:rPr>
                <w:sz w:val="18"/>
                <w:szCs w:val="18"/>
              </w:rPr>
              <w:t>320 м</w:t>
            </w:r>
            <w:proofErr w:type="gramStart"/>
            <w:r w:rsidRPr="000E5B18">
              <w:rPr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1507" w:type="dxa"/>
            <w:vAlign w:val="center"/>
          </w:tcPr>
          <w:p w:rsidR="00C67269" w:rsidRPr="000E5B18" w:rsidRDefault="00C67269" w:rsidP="00A70076">
            <w:pPr>
              <w:jc w:val="center"/>
              <w:rPr>
                <w:sz w:val="18"/>
                <w:szCs w:val="18"/>
              </w:rPr>
            </w:pPr>
            <w:r w:rsidRPr="000E5B18">
              <w:rPr>
                <w:sz w:val="18"/>
                <w:szCs w:val="18"/>
              </w:rPr>
              <w:t>2019</w:t>
            </w:r>
          </w:p>
        </w:tc>
        <w:tc>
          <w:tcPr>
            <w:tcW w:w="1486" w:type="dxa"/>
            <w:vAlign w:val="center"/>
          </w:tcPr>
          <w:p w:rsidR="00C67269" w:rsidRPr="000E5B18" w:rsidRDefault="00DC2D58" w:rsidP="00DC2D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C67269" w:rsidRPr="000E5B18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8</w:t>
            </w:r>
            <w:r w:rsidR="00C67269" w:rsidRPr="000E5B18">
              <w:rPr>
                <w:sz w:val="18"/>
                <w:szCs w:val="18"/>
              </w:rPr>
              <w:t>00 000,00</w:t>
            </w:r>
          </w:p>
        </w:tc>
        <w:tc>
          <w:tcPr>
            <w:tcW w:w="1509" w:type="dxa"/>
            <w:vAlign w:val="center"/>
          </w:tcPr>
          <w:p w:rsidR="00C67269" w:rsidRPr="000E5B18" w:rsidRDefault="00C67269" w:rsidP="00A70076">
            <w:pPr>
              <w:jc w:val="center"/>
              <w:rPr>
                <w:sz w:val="18"/>
                <w:szCs w:val="18"/>
              </w:rPr>
            </w:pPr>
            <w:r w:rsidRPr="000E5B18">
              <w:rPr>
                <w:sz w:val="18"/>
                <w:szCs w:val="18"/>
              </w:rPr>
              <w:t>0,00</w:t>
            </w:r>
          </w:p>
        </w:tc>
        <w:tc>
          <w:tcPr>
            <w:tcW w:w="1539" w:type="dxa"/>
            <w:vAlign w:val="center"/>
          </w:tcPr>
          <w:p w:rsidR="00C67269" w:rsidRPr="000E5B18" w:rsidRDefault="00C67269" w:rsidP="00A70076">
            <w:pPr>
              <w:jc w:val="center"/>
              <w:rPr>
                <w:sz w:val="18"/>
                <w:szCs w:val="18"/>
              </w:rPr>
            </w:pPr>
            <w:r w:rsidRPr="000E5B18">
              <w:rPr>
                <w:sz w:val="18"/>
                <w:szCs w:val="18"/>
              </w:rPr>
              <w:t>0,00</w:t>
            </w:r>
          </w:p>
        </w:tc>
        <w:tc>
          <w:tcPr>
            <w:tcW w:w="1465" w:type="dxa"/>
            <w:vAlign w:val="center"/>
          </w:tcPr>
          <w:p w:rsidR="00C67269" w:rsidRPr="000E5B18" w:rsidRDefault="00C67269" w:rsidP="00A70076">
            <w:pPr>
              <w:jc w:val="center"/>
              <w:rPr>
                <w:sz w:val="18"/>
                <w:szCs w:val="18"/>
              </w:rPr>
            </w:pPr>
            <w:r w:rsidRPr="000E5B18">
              <w:rPr>
                <w:sz w:val="18"/>
                <w:szCs w:val="18"/>
              </w:rPr>
              <w:t>0,00</w:t>
            </w:r>
          </w:p>
        </w:tc>
        <w:tc>
          <w:tcPr>
            <w:tcW w:w="1442" w:type="dxa"/>
            <w:vAlign w:val="center"/>
          </w:tcPr>
          <w:p w:rsidR="00C67269" w:rsidRPr="000E5B18" w:rsidRDefault="00DC2D58" w:rsidP="00A700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C67269" w:rsidRPr="000E5B18">
              <w:rPr>
                <w:sz w:val="18"/>
                <w:szCs w:val="18"/>
              </w:rPr>
              <w:t> 800 000,00</w:t>
            </w:r>
          </w:p>
        </w:tc>
        <w:tc>
          <w:tcPr>
            <w:tcW w:w="1442" w:type="dxa"/>
            <w:vAlign w:val="center"/>
          </w:tcPr>
          <w:p w:rsidR="00C67269" w:rsidRPr="000E5B18" w:rsidRDefault="00C67269" w:rsidP="00A70076">
            <w:pPr>
              <w:jc w:val="center"/>
              <w:rPr>
                <w:sz w:val="18"/>
                <w:szCs w:val="18"/>
              </w:rPr>
            </w:pPr>
            <w:r w:rsidRPr="000E5B18">
              <w:rPr>
                <w:sz w:val="18"/>
                <w:szCs w:val="18"/>
              </w:rPr>
              <w:t>0,00</w:t>
            </w:r>
          </w:p>
        </w:tc>
      </w:tr>
      <w:tr w:rsidR="00DC2D58" w:rsidRPr="000E5B18" w:rsidTr="006E30FB">
        <w:tc>
          <w:tcPr>
            <w:tcW w:w="673" w:type="dxa"/>
            <w:vMerge/>
          </w:tcPr>
          <w:p w:rsidR="00C67269" w:rsidRPr="000E5B18" w:rsidRDefault="00C67269" w:rsidP="00C67269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6" w:type="dxa"/>
          </w:tcPr>
          <w:p w:rsidR="00C67269" w:rsidRPr="000E5B18" w:rsidRDefault="00C67269" w:rsidP="00A70076">
            <w:pPr>
              <w:rPr>
                <w:sz w:val="18"/>
                <w:szCs w:val="18"/>
              </w:rPr>
            </w:pPr>
            <w:r w:rsidRPr="000E5B18">
              <w:rPr>
                <w:sz w:val="18"/>
                <w:szCs w:val="18"/>
              </w:rPr>
              <w:t>в том числе:</w:t>
            </w:r>
          </w:p>
        </w:tc>
        <w:tc>
          <w:tcPr>
            <w:tcW w:w="1445" w:type="dxa"/>
          </w:tcPr>
          <w:p w:rsidR="00C67269" w:rsidRPr="000E5B18" w:rsidRDefault="00C67269" w:rsidP="00A70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</w:tcPr>
          <w:p w:rsidR="00C67269" w:rsidRPr="000E5B18" w:rsidRDefault="00C67269" w:rsidP="00A70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6" w:type="dxa"/>
          </w:tcPr>
          <w:p w:rsidR="00C67269" w:rsidRPr="000E5B18" w:rsidRDefault="00C67269" w:rsidP="00A70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</w:tcPr>
          <w:p w:rsidR="00C67269" w:rsidRPr="000E5B18" w:rsidRDefault="00C67269" w:rsidP="00A70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9" w:type="dxa"/>
            <w:vAlign w:val="center"/>
          </w:tcPr>
          <w:p w:rsidR="00C67269" w:rsidRPr="000E5B18" w:rsidRDefault="00C67269" w:rsidP="00A70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Align w:val="center"/>
          </w:tcPr>
          <w:p w:rsidR="00C67269" w:rsidRPr="000E5B18" w:rsidRDefault="00C67269" w:rsidP="00A70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2" w:type="dxa"/>
            <w:vAlign w:val="center"/>
          </w:tcPr>
          <w:p w:rsidR="00C67269" w:rsidRPr="000E5B18" w:rsidRDefault="00C67269" w:rsidP="00A70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2" w:type="dxa"/>
            <w:vAlign w:val="center"/>
          </w:tcPr>
          <w:p w:rsidR="00C67269" w:rsidRPr="000E5B18" w:rsidRDefault="00C67269" w:rsidP="00A70076">
            <w:pPr>
              <w:jc w:val="center"/>
              <w:rPr>
                <w:sz w:val="18"/>
                <w:szCs w:val="18"/>
              </w:rPr>
            </w:pPr>
          </w:p>
        </w:tc>
      </w:tr>
      <w:tr w:rsidR="00DC2D58" w:rsidRPr="000E5B18" w:rsidTr="006E30FB">
        <w:tc>
          <w:tcPr>
            <w:tcW w:w="673" w:type="dxa"/>
            <w:vMerge/>
          </w:tcPr>
          <w:p w:rsidR="00C67269" w:rsidRPr="000E5B18" w:rsidRDefault="00C67269" w:rsidP="00C67269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6" w:type="dxa"/>
          </w:tcPr>
          <w:p w:rsidR="00C67269" w:rsidRPr="000E5B18" w:rsidRDefault="00C67269" w:rsidP="00A70076">
            <w:pPr>
              <w:rPr>
                <w:sz w:val="18"/>
                <w:szCs w:val="18"/>
              </w:rPr>
            </w:pPr>
            <w:r w:rsidRPr="000E5B18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445" w:type="dxa"/>
          </w:tcPr>
          <w:p w:rsidR="00C67269" w:rsidRPr="000E5B18" w:rsidRDefault="00C67269" w:rsidP="00A70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</w:tcPr>
          <w:p w:rsidR="00C67269" w:rsidRPr="000E5B18" w:rsidRDefault="00C67269" w:rsidP="00A70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6" w:type="dxa"/>
          </w:tcPr>
          <w:p w:rsidR="00C67269" w:rsidRPr="000E5B18" w:rsidRDefault="00C67269" w:rsidP="00A70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</w:tcPr>
          <w:p w:rsidR="00C67269" w:rsidRPr="000E5B18" w:rsidRDefault="00C67269" w:rsidP="00A70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9" w:type="dxa"/>
            <w:vAlign w:val="center"/>
          </w:tcPr>
          <w:p w:rsidR="00C67269" w:rsidRPr="000E5B18" w:rsidRDefault="00C67269" w:rsidP="00A70076">
            <w:pPr>
              <w:jc w:val="center"/>
              <w:rPr>
                <w:sz w:val="18"/>
                <w:szCs w:val="18"/>
              </w:rPr>
            </w:pPr>
            <w:r w:rsidRPr="000E5B18">
              <w:rPr>
                <w:sz w:val="18"/>
                <w:szCs w:val="18"/>
              </w:rPr>
              <w:t>0,00</w:t>
            </w:r>
          </w:p>
        </w:tc>
        <w:tc>
          <w:tcPr>
            <w:tcW w:w="1465" w:type="dxa"/>
            <w:vAlign w:val="center"/>
          </w:tcPr>
          <w:p w:rsidR="00C67269" w:rsidRPr="000E5B18" w:rsidRDefault="00C67269" w:rsidP="00A70076">
            <w:pPr>
              <w:jc w:val="center"/>
              <w:rPr>
                <w:sz w:val="18"/>
                <w:szCs w:val="18"/>
              </w:rPr>
            </w:pPr>
            <w:r w:rsidRPr="000E5B18">
              <w:rPr>
                <w:sz w:val="18"/>
                <w:szCs w:val="18"/>
              </w:rPr>
              <w:t>0,00</w:t>
            </w:r>
          </w:p>
        </w:tc>
        <w:tc>
          <w:tcPr>
            <w:tcW w:w="1442" w:type="dxa"/>
            <w:vAlign w:val="center"/>
          </w:tcPr>
          <w:p w:rsidR="00C67269" w:rsidRPr="000E5B18" w:rsidRDefault="00C67269" w:rsidP="00A70076">
            <w:pPr>
              <w:jc w:val="center"/>
              <w:rPr>
                <w:sz w:val="18"/>
                <w:szCs w:val="18"/>
              </w:rPr>
            </w:pPr>
            <w:r w:rsidRPr="000E5B18">
              <w:rPr>
                <w:sz w:val="18"/>
                <w:szCs w:val="18"/>
              </w:rPr>
              <w:t>0,00</w:t>
            </w:r>
          </w:p>
        </w:tc>
        <w:tc>
          <w:tcPr>
            <w:tcW w:w="1442" w:type="dxa"/>
          </w:tcPr>
          <w:p w:rsidR="00C67269" w:rsidRPr="000E5B18" w:rsidRDefault="00C67269" w:rsidP="00A70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2D58" w:rsidRPr="000E5B18" w:rsidTr="006E30FB">
        <w:tc>
          <w:tcPr>
            <w:tcW w:w="673" w:type="dxa"/>
            <w:vMerge/>
          </w:tcPr>
          <w:p w:rsidR="00C67269" w:rsidRPr="000E5B18" w:rsidRDefault="00C67269" w:rsidP="00C67269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6" w:type="dxa"/>
          </w:tcPr>
          <w:p w:rsidR="00C67269" w:rsidRPr="000E5B18" w:rsidRDefault="00C67269" w:rsidP="00A70076">
            <w:pPr>
              <w:rPr>
                <w:sz w:val="18"/>
                <w:szCs w:val="18"/>
              </w:rPr>
            </w:pPr>
            <w:r w:rsidRPr="000E5B18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445" w:type="dxa"/>
          </w:tcPr>
          <w:p w:rsidR="00C67269" w:rsidRPr="000E5B18" w:rsidRDefault="00C67269" w:rsidP="00A70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</w:tcPr>
          <w:p w:rsidR="00C67269" w:rsidRPr="000E5B18" w:rsidRDefault="00C67269" w:rsidP="00A70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6" w:type="dxa"/>
          </w:tcPr>
          <w:p w:rsidR="00C67269" w:rsidRPr="000E5B18" w:rsidRDefault="00C67269" w:rsidP="00A70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</w:tcPr>
          <w:p w:rsidR="00C67269" w:rsidRPr="000E5B18" w:rsidRDefault="00C67269" w:rsidP="00A70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9" w:type="dxa"/>
            <w:vAlign w:val="center"/>
          </w:tcPr>
          <w:p w:rsidR="00C67269" w:rsidRPr="000E5B18" w:rsidRDefault="00C67269" w:rsidP="00A70076">
            <w:pPr>
              <w:jc w:val="center"/>
              <w:rPr>
                <w:sz w:val="18"/>
                <w:szCs w:val="18"/>
              </w:rPr>
            </w:pPr>
            <w:r w:rsidRPr="000E5B18">
              <w:rPr>
                <w:sz w:val="18"/>
                <w:szCs w:val="18"/>
              </w:rPr>
              <w:t>0,00</w:t>
            </w:r>
          </w:p>
        </w:tc>
        <w:tc>
          <w:tcPr>
            <w:tcW w:w="1465" w:type="dxa"/>
            <w:vAlign w:val="center"/>
          </w:tcPr>
          <w:p w:rsidR="00C67269" w:rsidRPr="000E5B18" w:rsidRDefault="00C67269" w:rsidP="00A70076">
            <w:pPr>
              <w:jc w:val="center"/>
              <w:rPr>
                <w:sz w:val="18"/>
                <w:szCs w:val="18"/>
              </w:rPr>
            </w:pPr>
            <w:r w:rsidRPr="000E5B18">
              <w:rPr>
                <w:sz w:val="18"/>
                <w:szCs w:val="18"/>
              </w:rPr>
              <w:t>0,00</w:t>
            </w:r>
          </w:p>
        </w:tc>
        <w:tc>
          <w:tcPr>
            <w:tcW w:w="1442" w:type="dxa"/>
            <w:vAlign w:val="center"/>
          </w:tcPr>
          <w:p w:rsidR="00C67269" w:rsidRPr="000E5B18" w:rsidRDefault="00C67269" w:rsidP="00A70076">
            <w:pPr>
              <w:jc w:val="center"/>
              <w:rPr>
                <w:sz w:val="18"/>
                <w:szCs w:val="18"/>
              </w:rPr>
            </w:pPr>
            <w:r w:rsidRPr="000E5B18">
              <w:rPr>
                <w:sz w:val="18"/>
                <w:szCs w:val="18"/>
              </w:rPr>
              <w:t>0,00</w:t>
            </w:r>
          </w:p>
        </w:tc>
        <w:tc>
          <w:tcPr>
            <w:tcW w:w="1442" w:type="dxa"/>
          </w:tcPr>
          <w:p w:rsidR="00C67269" w:rsidRPr="000E5B18" w:rsidRDefault="00C67269" w:rsidP="00A70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2D58" w:rsidRPr="000E5B18" w:rsidTr="006E30FB">
        <w:tc>
          <w:tcPr>
            <w:tcW w:w="673" w:type="dxa"/>
            <w:vMerge/>
          </w:tcPr>
          <w:p w:rsidR="00C67269" w:rsidRPr="000E5B18" w:rsidRDefault="00C67269" w:rsidP="00C67269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6" w:type="dxa"/>
          </w:tcPr>
          <w:p w:rsidR="00C67269" w:rsidRPr="000E5B18" w:rsidRDefault="00C67269" w:rsidP="00A70076">
            <w:pPr>
              <w:rPr>
                <w:sz w:val="18"/>
                <w:szCs w:val="18"/>
              </w:rPr>
            </w:pPr>
            <w:r w:rsidRPr="000E5B18">
              <w:rPr>
                <w:sz w:val="18"/>
                <w:szCs w:val="18"/>
              </w:rPr>
              <w:t>районный бюджет</w:t>
            </w:r>
          </w:p>
        </w:tc>
        <w:tc>
          <w:tcPr>
            <w:tcW w:w="1445" w:type="dxa"/>
          </w:tcPr>
          <w:p w:rsidR="00C67269" w:rsidRPr="000E5B18" w:rsidRDefault="00C67269" w:rsidP="00A70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</w:tcPr>
          <w:p w:rsidR="00C67269" w:rsidRPr="000E5B18" w:rsidRDefault="00C67269" w:rsidP="00A70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6" w:type="dxa"/>
          </w:tcPr>
          <w:p w:rsidR="00C67269" w:rsidRPr="000E5B18" w:rsidRDefault="00C67269" w:rsidP="00A70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</w:tcPr>
          <w:p w:rsidR="00C67269" w:rsidRPr="000E5B18" w:rsidRDefault="00C67269" w:rsidP="00A70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9" w:type="dxa"/>
            <w:vAlign w:val="center"/>
          </w:tcPr>
          <w:p w:rsidR="00C67269" w:rsidRPr="000E5B18" w:rsidRDefault="00C67269" w:rsidP="00A70076">
            <w:pPr>
              <w:jc w:val="center"/>
              <w:rPr>
                <w:sz w:val="18"/>
                <w:szCs w:val="18"/>
              </w:rPr>
            </w:pPr>
            <w:r w:rsidRPr="000E5B18">
              <w:rPr>
                <w:sz w:val="18"/>
                <w:szCs w:val="18"/>
              </w:rPr>
              <w:t>0,00</w:t>
            </w:r>
          </w:p>
        </w:tc>
        <w:tc>
          <w:tcPr>
            <w:tcW w:w="1465" w:type="dxa"/>
            <w:vAlign w:val="center"/>
          </w:tcPr>
          <w:p w:rsidR="00C67269" w:rsidRPr="000E5B18" w:rsidRDefault="000035EA" w:rsidP="00A70076">
            <w:pPr>
              <w:jc w:val="center"/>
              <w:rPr>
                <w:sz w:val="18"/>
                <w:szCs w:val="18"/>
              </w:rPr>
            </w:pPr>
            <w:r w:rsidRPr="000E5B18">
              <w:rPr>
                <w:sz w:val="18"/>
                <w:szCs w:val="18"/>
              </w:rPr>
              <w:t>0,00</w:t>
            </w:r>
          </w:p>
        </w:tc>
        <w:tc>
          <w:tcPr>
            <w:tcW w:w="1442" w:type="dxa"/>
            <w:vAlign w:val="center"/>
          </w:tcPr>
          <w:p w:rsidR="00C67269" w:rsidRPr="000E5B18" w:rsidRDefault="00DC2D58" w:rsidP="00A700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0035EA" w:rsidRPr="000E5B18">
              <w:rPr>
                <w:sz w:val="18"/>
                <w:szCs w:val="18"/>
              </w:rPr>
              <w:t> 800 000,00</w:t>
            </w:r>
          </w:p>
        </w:tc>
        <w:tc>
          <w:tcPr>
            <w:tcW w:w="1442" w:type="dxa"/>
          </w:tcPr>
          <w:p w:rsidR="00C67269" w:rsidRPr="000E5B18" w:rsidRDefault="00C67269" w:rsidP="00A70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2D58" w:rsidRPr="000E5B18" w:rsidTr="006E30FB">
        <w:tc>
          <w:tcPr>
            <w:tcW w:w="673" w:type="dxa"/>
            <w:vMerge/>
          </w:tcPr>
          <w:p w:rsidR="00C67269" w:rsidRPr="000E5B18" w:rsidRDefault="00C67269" w:rsidP="00C67269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6" w:type="dxa"/>
          </w:tcPr>
          <w:p w:rsidR="00C67269" w:rsidRPr="000E5B18" w:rsidRDefault="00C67269" w:rsidP="00A70076">
            <w:pPr>
              <w:rPr>
                <w:sz w:val="18"/>
                <w:szCs w:val="18"/>
              </w:rPr>
            </w:pPr>
            <w:r w:rsidRPr="000E5B18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445" w:type="dxa"/>
          </w:tcPr>
          <w:p w:rsidR="00C67269" w:rsidRPr="000E5B18" w:rsidRDefault="00C67269" w:rsidP="00A70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</w:tcPr>
          <w:p w:rsidR="00C67269" w:rsidRPr="000E5B18" w:rsidRDefault="00C67269" w:rsidP="00A70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6" w:type="dxa"/>
          </w:tcPr>
          <w:p w:rsidR="00C67269" w:rsidRPr="000E5B18" w:rsidRDefault="00C67269" w:rsidP="00A70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</w:tcPr>
          <w:p w:rsidR="00C67269" w:rsidRPr="000E5B18" w:rsidRDefault="00C67269" w:rsidP="00A70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9" w:type="dxa"/>
            <w:vAlign w:val="center"/>
          </w:tcPr>
          <w:p w:rsidR="00C67269" w:rsidRPr="000E5B18" w:rsidRDefault="00C67269" w:rsidP="00A70076">
            <w:pPr>
              <w:jc w:val="center"/>
              <w:rPr>
                <w:sz w:val="18"/>
                <w:szCs w:val="18"/>
              </w:rPr>
            </w:pPr>
            <w:r w:rsidRPr="000E5B18">
              <w:rPr>
                <w:sz w:val="18"/>
                <w:szCs w:val="18"/>
              </w:rPr>
              <w:t>0,00</w:t>
            </w:r>
          </w:p>
        </w:tc>
        <w:tc>
          <w:tcPr>
            <w:tcW w:w="1465" w:type="dxa"/>
            <w:vAlign w:val="center"/>
          </w:tcPr>
          <w:p w:rsidR="00C67269" w:rsidRPr="000E5B18" w:rsidRDefault="00C67269" w:rsidP="00A70076">
            <w:pPr>
              <w:jc w:val="center"/>
              <w:rPr>
                <w:sz w:val="18"/>
                <w:szCs w:val="18"/>
              </w:rPr>
            </w:pPr>
            <w:r w:rsidRPr="000E5B18">
              <w:rPr>
                <w:sz w:val="18"/>
                <w:szCs w:val="18"/>
              </w:rPr>
              <w:t>0,00</w:t>
            </w:r>
          </w:p>
        </w:tc>
        <w:tc>
          <w:tcPr>
            <w:tcW w:w="1442" w:type="dxa"/>
            <w:vAlign w:val="center"/>
          </w:tcPr>
          <w:p w:rsidR="00C67269" w:rsidRPr="000E5B18" w:rsidRDefault="00C67269" w:rsidP="00A70076">
            <w:pPr>
              <w:jc w:val="center"/>
              <w:rPr>
                <w:sz w:val="18"/>
                <w:szCs w:val="18"/>
              </w:rPr>
            </w:pPr>
            <w:r w:rsidRPr="000E5B18">
              <w:rPr>
                <w:sz w:val="18"/>
                <w:szCs w:val="18"/>
              </w:rPr>
              <w:t>0,00</w:t>
            </w:r>
          </w:p>
        </w:tc>
        <w:tc>
          <w:tcPr>
            <w:tcW w:w="1442" w:type="dxa"/>
          </w:tcPr>
          <w:p w:rsidR="00C67269" w:rsidRPr="000E5B18" w:rsidRDefault="00C67269" w:rsidP="00A70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2D58" w:rsidRPr="000E5B18" w:rsidTr="00E874A2">
        <w:tc>
          <w:tcPr>
            <w:tcW w:w="673" w:type="dxa"/>
            <w:vMerge w:val="restart"/>
          </w:tcPr>
          <w:p w:rsidR="00DC2D58" w:rsidRPr="000E5B18" w:rsidRDefault="00DC2D58" w:rsidP="00E874A2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686" w:type="dxa"/>
          </w:tcPr>
          <w:p w:rsidR="00DC2D58" w:rsidRPr="000E5B18" w:rsidRDefault="00DC2D58" w:rsidP="00E874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Строительство объекта «Административное здание», </w:t>
            </w:r>
            <w:r w:rsidRPr="000E5B18">
              <w:rPr>
                <w:sz w:val="18"/>
                <w:szCs w:val="18"/>
              </w:rPr>
              <w:t>ул</w:t>
            </w:r>
            <w:proofErr w:type="gramStart"/>
            <w:r w:rsidRPr="000E5B18">
              <w:rPr>
                <w:sz w:val="18"/>
                <w:szCs w:val="18"/>
              </w:rPr>
              <w:t>.Л</w:t>
            </w:r>
            <w:proofErr w:type="gramEnd"/>
            <w:r w:rsidRPr="000E5B18">
              <w:rPr>
                <w:sz w:val="18"/>
                <w:szCs w:val="18"/>
              </w:rPr>
              <w:t xml:space="preserve">енина, 48А, </w:t>
            </w:r>
            <w:proofErr w:type="spellStart"/>
            <w:r w:rsidRPr="000E5B18">
              <w:rPr>
                <w:sz w:val="18"/>
                <w:szCs w:val="18"/>
              </w:rPr>
              <w:t>гп</w:t>
            </w:r>
            <w:proofErr w:type="spellEnd"/>
            <w:r w:rsidRPr="000E5B18">
              <w:rPr>
                <w:sz w:val="18"/>
                <w:szCs w:val="18"/>
              </w:rPr>
              <w:t xml:space="preserve"> Северо-Енисейский</w:t>
            </w:r>
          </w:p>
        </w:tc>
        <w:tc>
          <w:tcPr>
            <w:tcW w:w="1445" w:type="dxa"/>
            <w:vAlign w:val="center"/>
          </w:tcPr>
          <w:p w:rsidR="00DC2D58" w:rsidRPr="000E5B18" w:rsidRDefault="00DC2D58" w:rsidP="00E874A2">
            <w:pPr>
              <w:jc w:val="center"/>
              <w:rPr>
                <w:sz w:val="18"/>
                <w:szCs w:val="18"/>
              </w:rPr>
            </w:pPr>
            <w:r w:rsidRPr="000E5B18">
              <w:rPr>
                <w:sz w:val="18"/>
                <w:szCs w:val="18"/>
              </w:rPr>
              <w:t>320 м</w:t>
            </w:r>
            <w:proofErr w:type="gramStart"/>
            <w:r w:rsidRPr="000E5B18">
              <w:rPr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1507" w:type="dxa"/>
            <w:vAlign w:val="center"/>
          </w:tcPr>
          <w:p w:rsidR="00DC2D58" w:rsidRPr="000E5B18" w:rsidRDefault="00DC2D58" w:rsidP="00E874A2">
            <w:pPr>
              <w:jc w:val="center"/>
              <w:rPr>
                <w:sz w:val="18"/>
                <w:szCs w:val="18"/>
              </w:rPr>
            </w:pPr>
            <w:r w:rsidRPr="000E5B18">
              <w:rPr>
                <w:sz w:val="18"/>
                <w:szCs w:val="18"/>
              </w:rPr>
              <w:t>2019</w:t>
            </w:r>
          </w:p>
        </w:tc>
        <w:tc>
          <w:tcPr>
            <w:tcW w:w="1486" w:type="dxa"/>
            <w:vAlign w:val="center"/>
          </w:tcPr>
          <w:p w:rsidR="00DC2D58" w:rsidRPr="000E5B18" w:rsidRDefault="00DC2D58" w:rsidP="00E874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42 000</w:t>
            </w:r>
            <w:r w:rsidRPr="000E5B18">
              <w:rPr>
                <w:sz w:val="18"/>
                <w:szCs w:val="18"/>
              </w:rPr>
              <w:t> 000,00</w:t>
            </w:r>
          </w:p>
        </w:tc>
        <w:tc>
          <w:tcPr>
            <w:tcW w:w="1509" w:type="dxa"/>
            <w:vAlign w:val="center"/>
          </w:tcPr>
          <w:p w:rsidR="00DC2D58" w:rsidRPr="000E5B18" w:rsidRDefault="00DC2D58" w:rsidP="00E874A2">
            <w:pPr>
              <w:jc w:val="center"/>
              <w:rPr>
                <w:sz w:val="18"/>
                <w:szCs w:val="18"/>
              </w:rPr>
            </w:pPr>
            <w:r w:rsidRPr="000E5B18">
              <w:rPr>
                <w:sz w:val="18"/>
                <w:szCs w:val="18"/>
              </w:rPr>
              <w:t>0,00</w:t>
            </w:r>
          </w:p>
        </w:tc>
        <w:tc>
          <w:tcPr>
            <w:tcW w:w="1539" w:type="dxa"/>
            <w:vAlign w:val="center"/>
          </w:tcPr>
          <w:p w:rsidR="00DC2D58" w:rsidRPr="000E5B18" w:rsidRDefault="00DC2D58" w:rsidP="00E874A2">
            <w:pPr>
              <w:jc w:val="center"/>
              <w:rPr>
                <w:sz w:val="18"/>
                <w:szCs w:val="18"/>
              </w:rPr>
            </w:pPr>
            <w:r w:rsidRPr="000E5B18">
              <w:rPr>
                <w:sz w:val="18"/>
                <w:szCs w:val="18"/>
              </w:rPr>
              <w:t>0,00</w:t>
            </w:r>
          </w:p>
        </w:tc>
        <w:tc>
          <w:tcPr>
            <w:tcW w:w="1465" w:type="dxa"/>
            <w:vAlign w:val="center"/>
          </w:tcPr>
          <w:p w:rsidR="00DC2D58" w:rsidRPr="000E5B18" w:rsidRDefault="00DC2D58" w:rsidP="00E874A2">
            <w:pPr>
              <w:jc w:val="center"/>
              <w:rPr>
                <w:sz w:val="18"/>
                <w:szCs w:val="18"/>
              </w:rPr>
            </w:pPr>
            <w:r w:rsidRPr="000E5B18">
              <w:rPr>
                <w:sz w:val="18"/>
                <w:szCs w:val="18"/>
              </w:rPr>
              <w:t>0,00</w:t>
            </w:r>
          </w:p>
        </w:tc>
        <w:tc>
          <w:tcPr>
            <w:tcW w:w="1442" w:type="dxa"/>
            <w:vAlign w:val="center"/>
          </w:tcPr>
          <w:p w:rsidR="00DC2D58" w:rsidRPr="000E5B18" w:rsidRDefault="00DC2D58" w:rsidP="00DC2D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  <w:r w:rsidRPr="000E5B18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0</w:t>
            </w:r>
            <w:r w:rsidRPr="000E5B18">
              <w:rPr>
                <w:sz w:val="18"/>
                <w:szCs w:val="18"/>
              </w:rPr>
              <w:t>00 000,00</w:t>
            </w:r>
          </w:p>
        </w:tc>
        <w:tc>
          <w:tcPr>
            <w:tcW w:w="1442" w:type="dxa"/>
            <w:vAlign w:val="center"/>
          </w:tcPr>
          <w:p w:rsidR="00DC2D58" w:rsidRPr="000E5B18" w:rsidRDefault="00DC2D58" w:rsidP="00E874A2">
            <w:pPr>
              <w:jc w:val="center"/>
              <w:rPr>
                <w:sz w:val="18"/>
                <w:szCs w:val="18"/>
              </w:rPr>
            </w:pPr>
            <w:r w:rsidRPr="000E5B18">
              <w:rPr>
                <w:sz w:val="18"/>
                <w:szCs w:val="18"/>
              </w:rPr>
              <w:t>0,00</w:t>
            </w:r>
          </w:p>
        </w:tc>
      </w:tr>
      <w:tr w:rsidR="00DC2D58" w:rsidRPr="000E5B18" w:rsidTr="00E874A2">
        <w:tc>
          <w:tcPr>
            <w:tcW w:w="673" w:type="dxa"/>
            <w:vMerge/>
          </w:tcPr>
          <w:p w:rsidR="00DC2D58" w:rsidRPr="000E5B18" w:rsidRDefault="00DC2D58" w:rsidP="00E874A2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6" w:type="dxa"/>
          </w:tcPr>
          <w:p w:rsidR="00DC2D58" w:rsidRPr="000E5B18" w:rsidRDefault="00DC2D58" w:rsidP="00E874A2">
            <w:pPr>
              <w:rPr>
                <w:sz w:val="18"/>
                <w:szCs w:val="18"/>
              </w:rPr>
            </w:pPr>
            <w:r w:rsidRPr="000E5B18">
              <w:rPr>
                <w:sz w:val="18"/>
                <w:szCs w:val="18"/>
              </w:rPr>
              <w:t>в том числе:</w:t>
            </w:r>
          </w:p>
        </w:tc>
        <w:tc>
          <w:tcPr>
            <w:tcW w:w="1445" w:type="dxa"/>
          </w:tcPr>
          <w:p w:rsidR="00DC2D58" w:rsidRPr="000E5B18" w:rsidRDefault="00DC2D58" w:rsidP="00E874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</w:tcPr>
          <w:p w:rsidR="00DC2D58" w:rsidRPr="000E5B18" w:rsidRDefault="00DC2D58" w:rsidP="00E874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6" w:type="dxa"/>
          </w:tcPr>
          <w:p w:rsidR="00DC2D58" w:rsidRPr="000E5B18" w:rsidRDefault="00DC2D58" w:rsidP="00E874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</w:tcPr>
          <w:p w:rsidR="00DC2D58" w:rsidRPr="000E5B18" w:rsidRDefault="00DC2D58" w:rsidP="00E874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9" w:type="dxa"/>
            <w:vAlign w:val="center"/>
          </w:tcPr>
          <w:p w:rsidR="00DC2D58" w:rsidRPr="000E5B18" w:rsidRDefault="00DC2D58" w:rsidP="00E874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Align w:val="center"/>
          </w:tcPr>
          <w:p w:rsidR="00DC2D58" w:rsidRPr="000E5B18" w:rsidRDefault="00DC2D58" w:rsidP="00E874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2" w:type="dxa"/>
            <w:vAlign w:val="center"/>
          </w:tcPr>
          <w:p w:rsidR="00DC2D58" w:rsidRPr="000E5B18" w:rsidRDefault="00DC2D58" w:rsidP="00E874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2" w:type="dxa"/>
            <w:vAlign w:val="center"/>
          </w:tcPr>
          <w:p w:rsidR="00DC2D58" w:rsidRPr="000E5B18" w:rsidRDefault="00DC2D58" w:rsidP="00E874A2">
            <w:pPr>
              <w:jc w:val="center"/>
              <w:rPr>
                <w:sz w:val="18"/>
                <w:szCs w:val="18"/>
              </w:rPr>
            </w:pPr>
          </w:p>
        </w:tc>
      </w:tr>
      <w:tr w:rsidR="00DC2D58" w:rsidRPr="000E5B18" w:rsidTr="00E874A2">
        <w:tc>
          <w:tcPr>
            <w:tcW w:w="673" w:type="dxa"/>
            <w:vMerge/>
          </w:tcPr>
          <w:p w:rsidR="00DC2D58" w:rsidRPr="000E5B18" w:rsidRDefault="00DC2D58" w:rsidP="00E874A2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6" w:type="dxa"/>
          </w:tcPr>
          <w:p w:rsidR="00DC2D58" w:rsidRPr="000E5B18" w:rsidRDefault="00DC2D58" w:rsidP="00E874A2">
            <w:pPr>
              <w:rPr>
                <w:sz w:val="18"/>
                <w:szCs w:val="18"/>
              </w:rPr>
            </w:pPr>
            <w:r w:rsidRPr="000E5B18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445" w:type="dxa"/>
          </w:tcPr>
          <w:p w:rsidR="00DC2D58" w:rsidRPr="000E5B18" w:rsidRDefault="00DC2D58" w:rsidP="00E874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</w:tcPr>
          <w:p w:rsidR="00DC2D58" w:rsidRPr="000E5B18" w:rsidRDefault="00DC2D58" w:rsidP="00E874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6" w:type="dxa"/>
          </w:tcPr>
          <w:p w:rsidR="00DC2D58" w:rsidRPr="000E5B18" w:rsidRDefault="00DC2D58" w:rsidP="00E874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</w:tcPr>
          <w:p w:rsidR="00DC2D58" w:rsidRPr="000E5B18" w:rsidRDefault="00DC2D58" w:rsidP="00E874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9" w:type="dxa"/>
            <w:vAlign w:val="center"/>
          </w:tcPr>
          <w:p w:rsidR="00DC2D58" w:rsidRPr="000E5B18" w:rsidRDefault="00DC2D58" w:rsidP="00E874A2">
            <w:pPr>
              <w:jc w:val="center"/>
              <w:rPr>
                <w:sz w:val="18"/>
                <w:szCs w:val="18"/>
              </w:rPr>
            </w:pPr>
            <w:r w:rsidRPr="000E5B18">
              <w:rPr>
                <w:sz w:val="18"/>
                <w:szCs w:val="18"/>
              </w:rPr>
              <w:t>0,00</w:t>
            </w:r>
          </w:p>
        </w:tc>
        <w:tc>
          <w:tcPr>
            <w:tcW w:w="1465" w:type="dxa"/>
            <w:vAlign w:val="center"/>
          </w:tcPr>
          <w:p w:rsidR="00DC2D58" w:rsidRPr="000E5B18" w:rsidRDefault="00DC2D58" w:rsidP="00E874A2">
            <w:pPr>
              <w:jc w:val="center"/>
              <w:rPr>
                <w:sz w:val="18"/>
                <w:szCs w:val="18"/>
              </w:rPr>
            </w:pPr>
            <w:r w:rsidRPr="000E5B18">
              <w:rPr>
                <w:sz w:val="18"/>
                <w:szCs w:val="18"/>
              </w:rPr>
              <w:t>0,00</w:t>
            </w:r>
          </w:p>
        </w:tc>
        <w:tc>
          <w:tcPr>
            <w:tcW w:w="1442" w:type="dxa"/>
            <w:vAlign w:val="center"/>
          </w:tcPr>
          <w:p w:rsidR="00DC2D58" w:rsidRPr="000E5B18" w:rsidRDefault="00DC2D58" w:rsidP="00E874A2">
            <w:pPr>
              <w:jc w:val="center"/>
              <w:rPr>
                <w:sz w:val="18"/>
                <w:szCs w:val="18"/>
              </w:rPr>
            </w:pPr>
            <w:r w:rsidRPr="000E5B18">
              <w:rPr>
                <w:sz w:val="18"/>
                <w:szCs w:val="18"/>
              </w:rPr>
              <w:t>0,00</w:t>
            </w:r>
          </w:p>
        </w:tc>
        <w:tc>
          <w:tcPr>
            <w:tcW w:w="1442" w:type="dxa"/>
          </w:tcPr>
          <w:p w:rsidR="00DC2D58" w:rsidRPr="000E5B18" w:rsidRDefault="00DC2D58" w:rsidP="00E874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2D58" w:rsidRPr="000E5B18" w:rsidTr="00E874A2">
        <w:tc>
          <w:tcPr>
            <w:tcW w:w="673" w:type="dxa"/>
            <w:vMerge/>
          </w:tcPr>
          <w:p w:rsidR="00DC2D58" w:rsidRPr="000E5B18" w:rsidRDefault="00DC2D58" w:rsidP="00E874A2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6" w:type="dxa"/>
          </w:tcPr>
          <w:p w:rsidR="00DC2D58" w:rsidRPr="000E5B18" w:rsidRDefault="00DC2D58" w:rsidP="00E874A2">
            <w:pPr>
              <w:rPr>
                <w:sz w:val="18"/>
                <w:szCs w:val="18"/>
              </w:rPr>
            </w:pPr>
            <w:r w:rsidRPr="000E5B18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445" w:type="dxa"/>
          </w:tcPr>
          <w:p w:rsidR="00DC2D58" w:rsidRPr="000E5B18" w:rsidRDefault="00DC2D58" w:rsidP="00E874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</w:tcPr>
          <w:p w:rsidR="00DC2D58" w:rsidRPr="000E5B18" w:rsidRDefault="00DC2D58" w:rsidP="00E874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6" w:type="dxa"/>
          </w:tcPr>
          <w:p w:rsidR="00DC2D58" w:rsidRPr="000E5B18" w:rsidRDefault="00DC2D58" w:rsidP="00E874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</w:tcPr>
          <w:p w:rsidR="00DC2D58" w:rsidRPr="000E5B18" w:rsidRDefault="00DC2D58" w:rsidP="00E874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9" w:type="dxa"/>
            <w:vAlign w:val="center"/>
          </w:tcPr>
          <w:p w:rsidR="00DC2D58" w:rsidRPr="000E5B18" w:rsidRDefault="00DC2D58" w:rsidP="00E874A2">
            <w:pPr>
              <w:jc w:val="center"/>
              <w:rPr>
                <w:sz w:val="18"/>
                <w:szCs w:val="18"/>
              </w:rPr>
            </w:pPr>
            <w:r w:rsidRPr="000E5B18">
              <w:rPr>
                <w:sz w:val="18"/>
                <w:szCs w:val="18"/>
              </w:rPr>
              <w:t>0,00</w:t>
            </w:r>
          </w:p>
        </w:tc>
        <w:tc>
          <w:tcPr>
            <w:tcW w:w="1465" w:type="dxa"/>
            <w:vAlign w:val="center"/>
          </w:tcPr>
          <w:p w:rsidR="00DC2D58" w:rsidRPr="000E5B18" w:rsidRDefault="00DC2D58" w:rsidP="00E874A2">
            <w:pPr>
              <w:jc w:val="center"/>
              <w:rPr>
                <w:sz w:val="18"/>
                <w:szCs w:val="18"/>
              </w:rPr>
            </w:pPr>
            <w:r w:rsidRPr="000E5B18">
              <w:rPr>
                <w:sz w:val="18"/>
                <w:szCs w:val="18"/>
              </w:rPr>
              <w:t>0,00</w:t>
            </w:r>
          </w:p>
        </w:tc>
        <w:tc>
          <w:tcPr>
            <w:tcW w:w="1442" w:type="dxa"/>
            <w:vAlign w:val="center"/>
          </w:tcPr>
          <w:p w:rsidR="00DC2D58" w:rsidRPr="000E5B18" w:rsidRDefault="00DC2D58" w:rsidP="00E874A2">
            <w:pPr>
              <w:jc w:val="center"/>
              <w:rPr>
                <w:sz w:val="18"/>
                <w:szCs w:val="18"/>
              </w:rPr>
            </w:pPr>
            <w:r w:rsidRPr="000E5B18">
              <w:rPr>
                <w:sz w:val="18"/>
                <w:szCs w:val="18"/>
              </w:rPr>
              <w:t>0,00</w:t>
            </w:r>
          </w:p>
        </w:tc>
        <w:tc>
          <w:tcPr>
            <w:tcW w:w="1442" w:type="dxa"/>
          </w:tcPr>
          <w:p w:rsidR="00DC2D58" w:rsidRPr="000E5B18" w:rsidRDefault="00DC2D58" w:rsidP="00E874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2D58" w:rsidRPr="000E5B18" w:rsidTr="00E874A2">
        <w:tc>
          <w:tcPr>
            <w:tcW w:w="673" w:type="dxa"/>
            <w:vMerge/>
          </w:tcPr>
          <w:p w:rsidR="00DC2D58" w:rsidRPr="000E5B18" w:rsidRDefault="00DC2D58" w:rsidP="00E874A2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6" w:type="dxa"/>
          </w:tcPr>
          <w:p w:rsidR="00DC2D58" w:rsidRPr="000E5B18" w:rsidRDefault="00DC2D58" w:rsidP="00E874A2">
            <w:pPr>
              <w:rPr>
                <w:sz w:val="18"/>
                <w:szCs w:val="18"/>
              </w:rPr>
            </w:pPr>
            <w:r w:rsidRPr="000E5B18">
              <w:rPr>
                <w:sz w:val="18"/>
                <w:szCs w:val="18"/>
              </w:rPr>
              <w:t>районный бюджет</w:t>
            </w:r>
          </w:p>
        </w:tc>
        <w:tc>
          <w:tcPr>
            <w:tcW w:w="1445" w:type="dxa"/>
          </w:tcPr>
          <w:p w:rsidR="00DC2D58" w:rsidRPr="000E5B18" w:rsidRDefault="00DC2D58" w:rsidP="00E874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</w:tcPr>
          <w:p w:rsidR="00DC2D58" w:rsidRPr="000E5B18" w:rsidRDefault="00DC2D58" w:rsidP="00E874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6" w:type="dxa"/>
          </w:tcPr>
          <w:p w:rsidR="00DC2D58" w:rsidRPr="000E5B18" w:rsidRDefault="00DC2D58" w:rsidP="00E874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</w:tcPr>
          <w:p w:rsidR="00DC2D58" w:rsidRPr="000E5B18" w:rsidRDefault="00DC2D58" w:rsidP="00E874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9" w:type="dxa"/>
            <w:vAlign w:val="center"/>
          </w:tcPr>
          <w:p w:rsidR="00DC2D58" w:rsidRPr="000E5B18" w:rsidRDefault="00DC2D58" w:rsidP="00E874A2">
            <w:pPr>
              <w:jc w:val="center"/>
              <w:rPr>
                <w:sz w:val="18"/>
                <w:szCs w:val="18"/>
              </w:rPr>
            </w:pPr>
            <w:r w:rsidRPr="000E5B18">
              <w:rPr>
                <w:sz w:val="18"/>
                <w:szCs w:val="18"/>
              </w:rPr>
              <w:t>0,00</w:t>
            </w:r>
          </w:p>
        </w:tc>
        <w:tc>
          <w:tcPr>
            <w:tcW w:w="1465" w:type="dxa"/>
            <w:vAlign w:val="center"/>
          </w:tcPr>
          <w:p w:rsidR="00DC2D58" w:rsidRPr="000E5B18" w:rsidRDefault="00DC2D58" w:rsidP="00E874A2">
            <w:pPr>
              <w:jc w:val="center"/>
              <w:rPr>
                <w:sz w:val="18"/>
                <w:szCs w:val="18"/>
              </w:rPr>
            </w:pPr>
            <w:r w:rsidRPr="000E5B18">
              <w:rPr>
                <w:sz w:val="18"/>
                <w:szCs w:val="18"/>
              </w:rPr>
              <w:t>0,00</w:t>
            </w:r>
          </w:p>
        </w:tc>
        <w:tc>
          <w:tcPr>
            <w:tcW w:w="1442" w:type="dxa"/>
            <w:vAlign w:val="center"/>
          </w:tcPr>
          <w:p w:rsidR="00DC2D58" w:rsidRPr="000E5B18" w:rsidRDefault="00DC2D58" w:rsidP="00DC2D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  <w:r w:rsidRPr="000E5B18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0</w:t>
            </w:r>
            <w:r w:rsidRPr="000E5B18">
              <w:rPr>
                <w:sz w:val="18"/>
                <w:szCs w:val="18"/>
              </w:rPr>
              <w:t>00 000,00</w:t>
            </w:r>
          </w:p>
        </w:tc>
        <w:tc>
          <w:tcPr>
            <w:tcW w:w="1442" w:type="dxa"/>
          </w:tcPr>
          <w:p w:rsidR="00DC2D58" w:rsidRPr="000E5B18" w:rsidRDefault="00DC2D58" w:rsidP="00E874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2D58" w:rsidRPr="000E5B18" w:rsidTr="00E874A2">
        <w:tc>
          <w:tcPr>
            <w:tcW w:w="673" w:type="dxa"/>
            <w:vMerge/>
          </w:tcPr>
          <w:p w:rsidR="00DC2D58" w:rsidRPr="000E5B18" w:rsidRDefault="00DC2D58" w:rsidP="00E874A2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6" w:type="dxa"/>
          </w:tcPr>
          <w:p w:rsidR="00DC2D58" w:rsidRPr="000E5B18" w:rsidRDefault="00DC2D58" w:rsidP="00E874A2">
            <w:pPr>
              <w:rPr>
                <w:sz w:val="18"/>
                <w:szCs w:val="18"/>
              </w:rPr>
            </w:pPr>
            <w:r w:rsidRPr="000E5B18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445" w:type="dxa"/>
          </w:tcPr>
          <w:p w:rsidR="00DC2D58" w:rsidRPr="000E5B18" w:rsidRDefault="00DC2D58" w:rsidP="00E874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</w:tcPr>
          <w:p w:rsidR="00DC2D58" w:rsidRPr="000E5B18" w:rsidRDefault="00DC2D58" w:rsidP="00E874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6" w:type="dxa"/>
          </w:tcPr>
          <w:p w:rsidR="00DC2D58" w:rsidRPr="000E5B18" w:rsidRDefault="00DC2D58" w:rsidP="00E874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</w:tcPr>
          <w:p w:rsidR="00DC2D58" w:rsidRPr="000E5B18" w:rsidRDefault="00DC2D58" w:rsidP="00E874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9" w:type="dxa"/>
            <w:vAlign w:val="center"/>
          </w:tcPr>
          <w:p w:rsidR="00DC2D58" w:rsidRPr="000E5B18" w:rsidRDefault="00DC2D58" w:rsidP="00E874A2">
            <w:pPr>
              <w:jc w:val="center"/>
              <w:rPr>
                <w:sz w:val="18"/>
                <w:szCs w:val="18"/>
              </w:rPr>
            </w:pPr>
            <w:r w:rsidRPr="000E5B18">
              <w:rPr>
                <w:sz w:val="18"/>
                <w:szCs w:val="18"/>
              </w:rPr>
              <w:t>0,00</w:t>
            </w:r>
          </w:p>
        </w:tc>
        <w:tc>
          <w:tcPr>
            <w:tcW w:w="1465" w:type="dxa"/>
            <w:vAlign w:val="center"/>
          </w:tcPr>
          <w:p w:rsidR="00DC2D58" w:rsidRPr="000E5B18" w:rsidRDefault="00DC2D58" w:rsidP="00E874A2">
            <w:pPr>
              <w:jc w:val="center"/>
              <w:rPr>
                <w:sz w:val="18"/>
                <w:szCs w:val="18"/>
              </w:rPr>
            </w:pPr>
            <w:r w:rsidRPr="000E5B18">
              <w:rPr>
                <w:sz w:val="18"/>
                <w:szCs w:val="18"/>
              </w:rPr>
              <w:t>0,00</w:t>
            </w:r>
          </w:p>
        </w:tc>
        <w:tc>
          <w:tcPr>
            <w:tcW w:w="1442" w:type="dxa"/>
            <w:vAlign w:val="center"/>
          </w:tcPr>
          <w:p w:rsidR="00DC2D58" w:rsidRPr="000E5B18" w:rsidRDefault="00DC2D58" w:rsidP="00E874A2">
            <w:pPr>
              <w:jc w:val="center"/>
              <w:rPr>
                <w:sz w:val="18"/>
                <w:szCs w:val="18"/>
              </w:rPr>
            </w:pPr>
            <w:r w:rsidRPr="000E5B18">
              <w:rPr>
                <w:sz w:val="18"/>
                <w:szCs w:val="18"/>
              </w:rPr>
              <w:t>0,00</w:t>
            </w:r>
          </w:p>
        </w:tc>
        <w:tc>
          <w:tcPr>
            <w:tcW w:w="1442" w:type="dxa"/>
          </w:tcPr>
          <w:p w:rsidR="00DC2D58" w:rsidRPr="000E5B18" w:rsidRDefault="00DC2D58" w:rsidP="00E874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2D58" w:rsidRPr="000E5B18" w:rsidTr="006E30FB">
        <w:tc>
          <w:tcPr>
            <w:tcW w:w="673" w:type="dxa"/>
            <w:vMerge w:val="restart"/>
          </w:tcPr>
          <w:p w:rsidR="00C67269" w:rsidRPr="000E5B18" w:rsidRDefault="00DC2D58" w:rsidP="00C67269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686" w:type="dxa"/>
          </w:tcPr>
          <w:p w:rsidR="00C67269" w:rsidRPr="000E5B18" w:rsidRDefault="00DC2D58" w:rsidP="00DC2D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Подготовка проектной документации с получением положительного заключения государственной экспертизы и проведением проверки достоверности определения сметной стоимости на строительство объекта «Г</w:t>
            </w:r>
            <w:r w:rsidR="00C67269" w:rsidRPr="000E5B18">
              <w:rPr>
                <w:sz w:val="18"/>
                <w:szCs w:val="18"/>
              </w:rPr>
              <w:t xml:space="preserve">араж муниципального казенного учреждения «Аварийно-спасательное формирование Северо-Енисейского района», п. </w:t>
            </w:r>
            <w:proofErr w:type="spellStart"/>
            <w:r w:rsidR="00C67269" w:rsidRPr="000E5B18">
              <w:rPr>
                <w:sz w:val="18"/>
                <w:szCs w:val="18"/>
              </w:rPr>
              <w:t>Енашимо</w:t>
            </w:r>
            <w:proofErr w:type="spellEnd"/>
          </w:p>
        </w:tc>
        <w:tc>
          <w:tcPr>
            <w:tcW w:w="1445" w:type="dxa"/>
            <w:vAlign w:val="center"/>
          </w:tcPr>
          <w:p w:rsidR="00C67269" w:rsidRPr="000E5B18" w:rsidRDefault="00C67269" w:rsidP="00A70076">
            <w:pPr>
              <w:jc w:val="center"/>
              <w:rPr>
                <w:sz w:val="18"/>
                <w:szCs w:val="18"/>
              </w:rPr>
            </w:pPr>
          </w:p>
          <w:p w:rsidR="00C67269" w:rsidRPr="000E5B18" w:rsidRDefault="00C67269" w:rsidP="00A70076">
            <w:pPr>
              <w:jc w:val="center"/>
              <w:rPr>
                <w:sz w:val="18"/>
                <w:szCs w:val="18"/>
              </w:rPr>
            </w:pPr>
            <w:r w:rsidRPr="000E5B18">
              <w:rPr>
                <w:sz w:val="18"/>
                <w:szCs w:val="18"/>
              </w:rPr>
              <w:t>150 м</w:t>
            </w:r>
            <w:proofErr w:type="gramStart"/>
            <w:r w:rsidRPr="000E5B18">
              <w:rPr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1507" w:type="dxa"/>
            <w:vAlign w:val="center"/>
          </w:tcPr>
          <w:p w:rsidR="00C67269" w:rsidRPr="000E5B18" w:rsidRDefault="00C67269" w:rsidP="00A70076">
            <w:pPr>
              <w:jc w:val="center"/>
              <w:rPr>
                <w:sz w:val="18"/>
                <w:szCs w:val="18"/>
              </w:rPr>
            </w:pPr>
            <w:r w:rsidRPr="000E5B18">
              <w:rPr>
                <w:sz w:val="18"/>
                <w:szCs w:val="18"/>
              </w:rPr>
              <w:t>2018-2019</w:t>
            </w:r>
          </w:p>
        </w:tc>
        <w:tc>
          <w:tcPr>
            <w:tcW w:w="1486" w:type="dxa"/>
            <w:vAlign w:val="center"/>
          </w:tcPr>
          <w:p w:rsidR="00C67269" w:rsidRPr="000E5B18" w:rsidRDefault="00DC2D58" w:rsidP="00A700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09" w:type="dxa"/>
            <w:vAlign w:val="center"/>
          </w:tcPr>
          <w:p w:rsidR="00C67269" w:rsidRPr="000E5B18" w:rsidRDefault="00C67269" w:rsidP="00A70076">
            <w:pPr>
              <w:jc w:val="center"/>
              <w:rPr>
                <w:sz w:val="18"/>
                <w:szCs w:val="18"/>
              </w:rPr>
            </w:pPr>
            <w:r w:rsidRPr="000E5B18">
              <w:rPr>
                <w:sz w:val="18"/>
                <w:szCs w:val="18"/>
              </w:rPr>
              <w:t>0,00</w:t>
            </w:r>
          </w:p>
        </w:tc>
        <w:tc>
          <w:tcPr>
            <w:tcW w:w="1539" w:type="dxa"/>
            <w:vAlign w:val="center"/>
          </w:tcPr>
          <w:p w:rsidR="00C67269" w:rsidRPr="000E5B18" w:rsidRDefault="00C67269" w:rsidP="00A70076">
            <w:pPr>
              <w:jc w:val="center"/>
              <w:rPr>
                <w:sz w:val="18"/>
                <w:szCs w:val="18"/>
              </w:rPr>
            </w:pPr>
            <w:r w:rsidRPr="000E5B18">
              <w:rPr>
                <w:sz w:val="18"/>
                <w:szCs w:val="18"/>
              </w:rPr>
              <w:t>0,00</w:t>
            </w:r>
          </w:p>
        </w:tc>
        <w:tc>
          <w:tcPr>
            <w:tcW w:w="1465" w:type="dxa"/>
            <w:vAlign w:val="center"/>
          </w:tcPr>
          <w:p w:rsidR="00C67269" w:rsidRPr="000E5B18" w:rsidRDefault="00C67269" w:rsidP="00A70076">
            <w:pPr>
              <w:jc w:val="center"/>
              <w:rPr>
                <w:sz w:val="18"/>
                <w:szCs w:val="18"/>
              </w:rPr>
            </w:pPr>
            <w:r w:rsidRPr="000E5B18">
              <w:rPr>
                <w:sz w:val="18"/>
                <w:szCs w:val="18"/>
              </w:rPr>
              <w:t>1 500 000,00</w:t>
            </w:r>
          </w:p>
        </w:tc>
        <w:tc>
          <w:tcPr>
            <w:tcW w:w="1442" w:type="dxa"/>
            <w:vAlign w:val="center"/>
          </w:tcPr>
          <w:p w:rsidR="00C67269" w:rsidRPr="000E5B18" w:rsidRDefault="00DC2D58" w:rsidP="00A700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42" w:type="dxa"/>
            <w:vAlign w:val="center"/>
          </w:tcPr>
          <w:p w:rsidR="00C67269" w:rsidRPr="000E5B18" w:rsidRDefault="00C67269" w:rsidP="00A70076">
            <w:pPr>
              <w:jc w:val="center"/>
              <w:rPr>
                <w:sz w:val="18"/>
                <w:szCs w:val="18"/>
              </w:rPr>
            </w:pPr>
            <w:r w:rsidRPr="000E5B18">
              <w:rPr>
                <w:sz w:val="18"/>
                <w:szCs w:val="18"/>
              </w:rPr>
              <w:t>0,00</w:t>
            </w:r>
          </w:p>
        </w:tc>
      </w:tr>
      <w:tr w:rsidR="00DC2D58" w:rsidRPr="000E5B18" w:rsidTr="006E30FB">
        <w:tc>
          <w:tcPr>
            <w:tcW w:w="673" w:type="dxa"/>
            <w:vMerge/>
          </w:tcPr>
          <w:p w:rsidR="00C67269" w:rsidRPr="000E5B18" w:rsidRDefault="00C67269" w:rsidP="00C67269">
            <w:pPr>
              <w:pStyle w:val="ConsPlusNormal"/>
              <w:ind w:firstLine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686" w:type="dxa"/>
          </w:tcPr>
          <w:p w:rsidR="00C67269" w:rsidRPr="000E5B18" w:rsidRDefault="00C67269" w:rsidP="00A70076">
            <w:pPr>
              <w:rPr>
                <w:sz w:val="18"/>
                <w:szCs w:val="18"/>
              </w:rPr>
            </w:pPr>
            <w:r w:rsidRPr="000E5B18">
              <w:rPr>
                <w:sz w:val="18"/>
                <w:szCs w:val="18"/>
              </w:rPr>
              <w:t>в том числе:</w:t>
            </w:r>
          </w:p>
        </w:tc>
        <w:tc>
          <w:tcPr>
            <w:tcW w:w="1445" w:type="dxa"/>
            <w:vAlign w:val="center"/>
          </w:tcPr>
          <w:p w:rsidR="00C67269" w:rsidRPr="000E5B18" w:rsidRDefault="00C67269" w:rsidP="00A70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vAlign w:val="center"/>
          </w:tcPr>
          <w:p w:rsidR="00C67269" w:rsidRPr="000E5B18" w:rsidRDefault="00C67269" w:rsidP="00A70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6" w:type="dxa"/>
            <w:vAlign w:val="center"/>
          </w:tcPr>
          <w:p w:rsidR="00C67269" w:rsidRPr="000E5B18" w:rsidRDefault="00C67269" w:rsidP="00A70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vAlign w:val="center"/>
          </w:tcPr>
          <w:p w:rsidR="00C67269" w:rsidRPr="000E5B18" w:rsidRDefault="00C67269" w:rsidP="00A70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9" w:type="dxa"/>
            <w:vAlign w:val="center"/>
          </w:tcPr>
          <w:p w:rsidR="00C67269" w:rsidRPr="000E5B18" w:rsidRDefault="00C67269" w:rsidP="00A70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Align w:val="center"/>
          </w:tcPr>
          <w:p w:rsidR="00C67269" w:rsidRPr="000E5B18" w:rsidRDefault="00C67269" w:rsidP="00A70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2" w:type="dxa"/>
            <w:vAlign w:val="center"/>
          </w:tcPr>
          <w:p w:rsidR="00C67269" w:rsidRPr="000E5B18" w:rsidRDefault="00C67269" w:rsidP="00A70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2" w:type="dxa"/>
            <w:vAlign w:val="center"/>
          </w:tcPr>
          <w:p w:rsidR="00C67269" w:rsidRPr="000E5B18" w:rsidRDefault="00C67269" w:rsidP="00A70076">
            <w:pPr>
              <w:jc w:val="center"/>
              <w:rPr>
                <w:sz w:val="18"/>
                <w:szCs w:val="18"/>
              </w:rPr>
            </w:pPr>
          </w:p>
        </w:tc>
      </w:tr>
      <w:tr w:rsidR="00DC2D58" w:rsidRPr="000E5B18" w:rsidTr="006E30FB">
        <w:tc>
          <w:tcPr>
            <w:tcW w:w="673" w:type="dxa"/>
            <w:vMerge/>
          </w:tcPr>
          <w:p w:rsidR="00C67269" w:rsidRPr="000E5B18" w:rsidRDefault="00C67269" w:rsidP="00C67269">
            <w:pPr>
              <w:pStyle w:val="ConsPlusNormal"/>
              <w:ind w:firstLine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686" w:type="dxa"/>
          </w:tcPr>
          <w:p w:rsidR="00C67269" w:rsidRPr="000E5B18" w:rsidRDefault="00C67269" w:rsidP="00A70076">
            <w:pPr>
              <w:rPr>
                <w:sz w:val="18"/>
                <w:szCs w:val="18"/>
              </w:rPr>
            </w:pPr>
            <w:r w:rsidRPr="000E5B18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445" w:type="dxa"/>
            <w:vAlign w:val="center"/>
          </w:tcPr>
          <w:p w:rsidR="00C67269" w:rsidRPr="000E5B18" w:rsidRDefault="00C67269" w:rsidP="00A70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vAlign w:val="center"/>
          </w:tcPr>
          <w:p w:rsidR="00C67269" w:rsidRPr="000E5B18" w:rsidRDefault="00C67269" w:rsidP="00A70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6" w:type="dxa"/>
            <w:vAlign w:val="center"/>
          </w:tcPr>
          <w:p w:rsidR="00C67269" w:rsidRPr="000E5B18" w:rsidRDefault="00C67269" w:rsidP="00A70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vAlign w:val="center"/>
          </w:tcPr>
          <w:p w:rsidR="00C67269" w:rsidRPr="000E5B18" w:rsidRDefault="00C67269" w:rsidP="00A70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9" w:type="dxa"/>
            <w:vAlign w:val="center"/>
          </w:tcPr>
          <w:p w:rsidR="00C67269" w:rsidRPr="000E5B18" w:rsidRDefault="00C67269" w:rsidP="00A70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Align w:val="center"/>
          </w:tcPr>
          <w:p w:rsidR="00C67269" w:rsidRPr="000E5B18" w:rsidRDefault="00C67269" w:rsidP="00A70076">
            <w:pPr>
              <w:jc w:val="center"/>
              <w:rPr>
                <w:sz w:val="18"/>
                <w:szCs w:val="18"/>
              </w:rPr>
            </w:pPr>
            <w:r w:rsidRPr="000E5B18">
              <w:rPr>
                <w:sz w:val="18"/>
                <w:szCs w:val="18"/>
              </w:rPr>
              <w:t>0,00</w:t>
            </w:r>
          </w:p>
        </w:tc>
        <w:tc>
          <w:tcPr>
            <w:tcW w:w="1442" w:type="dxa"/>
            <w:vAlign w:val="center"/>
          </w:tcPr>
          <w:p w:rsidR="00C67269" w:rsidRPr="000E5B18" w:rsidRDefault="00C67269" w:rsidP="00A70076">
            <w:pPr>
              <w:jc w:val="center"/>
              <w:rPr>
                <w:sz w:val="18"/>
                <w:szCs w:val="18"/>
              </w:rPr>
            </w:pPr>
            <w:r w:rsidRPr="000E5B18">
              <w:rPr>
                <w:sz w:val="18"/>
                <w:szCs w:val="18"/>
              </w:rPr>
              <w:t>0,00</w:t>
            </w:r>
          </w:p>
        </w:tc>
        <w:tc>
          <w:tcPr>
            <w:tcW w:w="1442" w:type="dxa"/>
            <w:vAlign w:val="center"/>
          </w:tcPr>
          <w:p w:rsidR="00C67269" w:rsidRPr="000E5B18" w:rsidRDefault="00C67269" w:rsidP="00A70076">
            <w:pPr>
              <w:jc w:val="center"/>
              <w:rPr>
                <w:sz w:val="18"/>
                <w:szCs w:val="18"/>
              </w:rPr>
            </w:pPr>
            <w:r w:rsidRPr="000E5B18">
              <w:rPr>
                <w:sz w:val="18"/>
                <w:szCs w:val="18"/>
              </w:rPr>
              <w:t>0,00</w:t>
            </w:r>
          </w:p>
        </w:tc>
      </w:tr>
      <w:tr w:rsidR="00DC2D58" w:rsidRPr="000E5B18" w:rsidTr="006E30FB">
        <w:tc>
          <w:tcPr>
            <w:tcW w:w="673" w:type="dxa"/>
            <w:vMerge/>
          </w:tcPr>
          <w:p w:rsidR="00C67269" w:rsidRPr="000E5B18" w:rsidRDefault="00C67269" w:rsidP="00C67269">
            <w:pPr>
              <w:pStyle w:val="ConsPlusNormal"/>
              <w:ind w:firstLine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686" w:type="dxa"/>
          </w:tcPr>
          <w:p w:rsidR="00C67269" w:rsidRPr="000E5B18" w:rsidRDefault="00C67269" w:rsidP="00A70076">
            <w:pPr>
              <w:rPr>
                <w:sz w:val="18"/>
                <w:szCs w:val="18"/>
              </w:rPr>
            </w:pPr>
            <w:r w:rsidRPr="000E5B18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445" w:type="dxa"/>
            <w:vAlign w:val="center"/>
          </w:tcPr>
          <w:p w:rsidR="00C67269" w:rsidRPr="000E5B18" w:rsidRDefault="00C67269" w:rsidP="00A70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vAlign w:val="center"/>
          </w:tcPr>
          <w:p w:rsidR="00C67269" w:rsidRPr="000E5B18" w:rsidRDefault="00C67269" w:rsidP="00A70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6" w:type="dxa"/>
            <w:vAlign w:val="center"/>
          </w:tcPr>
          <w:p w:rsidR="00C67269" w:rsidRPr="000E5B18" w:rsidRDefault="00C67269" w:rsidP="00A70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vAlign w:val="center"/>
          </w:tcPr>
          <w:p w:rsidR="00C67269" w:rsidRPr="000E5B18" w:rsidRDefault="00C67269" w:rsidP="00A70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9" w:type="dxa"/>
            <w:vAlign w:val="center"/>
          </w:tcPr>
          <w:p w:rsidR="00C67269" w:rsidRPr="000E5B18" w:rsidRDefault="00C67269" w:rsidP="00A70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Align w:val="center"/>
          </w:tcPr>
          <w:p w:rsidR="00C67269" w:rsidRPr="000E5B18" w:rsidRDefault="00C67269" w:rsidP="00A70076">
            <w:pPr>
              <w:jc w:val="center"/>
              <w:rPr>
                <w:sz w:val="18"/>
                <w:szCs w:val="18"/>
              </w:rPr>
            </w:pPr>
            <w:r w:rsidRPr="000E5B18">
              <w:rPr>
                <w:sz w:val="18"/>
                <w:szCs w:val="18"/>
              </w:rPr>
              <w:t>0,00</w:t>
            </w:r>
          </w:p>
        </w:tc>
        <w:tc>
          <w:tcPr>
            <w:tcW w:w="1442" w:type="dxa"/>
            <w:vAlign w:val="center"/>
          </w:tcPr>
          <w:p w:rsidR="00C67269" w:rsidRPr="000E5B18" w:rsidRDefault="00C67269" w:rsidP="00A70076">
            <w:pPr>
              <w:jc w:val="center"/>
              <w:rPr>
                <w:sz w:val="18"/>
                <w:szCs w:val="18"/>
              </w:rPr>
            </w:pPr>
            <w:r w:rsidRPr="000E5B18">
              <w:rPr>
                <w:sz w:val="18"/>
                <w:szCs w:val="18"/>
              </w:rPr>
              <w:t>0,00</w:t>
            </w:r>
          </w:p>
        </w:tc>
        <w:tc>
          <w:tcPr>
            <w:tcW w:w="1442" w:type="dxa"/>
            <w:vAlign w:val="center"/>
          </w:tcPr>
          <w:p w:rsidR="00C67269" w:rsidRPr="000E5B18" w:rsidRDefault="00C67269" w:rsidP="00A70076">
            <w:pPr>
              <w:jc w:val="center"/>
              <w:rPr>
                <w:sz w:val="18"/>
                <w:szCs w:val="18"/>
              </w:rPr>
            </w:pPr>
            <w:r w:rsidRPr="000E5B18">
              <w:rPr>
                <w:sz w:val="18"/>
                <w:szCs w:val="18"/>
              </w:rPr>
              <w:t>0,00</w:t>
            </w:r>
          </w:p>
        </w:tc>
      </w:tr>
      <w:tr w:rsidR="00DC2D58" w:rsidRPr="000E5B18" w:rsidTr="006E30FB">
        <w:tc>
          <w:tcPr>
            <w:tcW w:w="673" w:type="dxa"/>
            <w:vMerge/>
          </w:tcPr>
          <w:p w:rsidR="00C67269" w:rsidRPr="000E5B18" w:rsidRDefault="00C67269" w:rsidP="00C67269">
            <w:pPr>
              <w:pStyle w:val="ConsPlusNormal"/>
              <w:ind w:firstLine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686" w:type="dxa"/>
          </w:tcPr>
          <w:p w:rsidR="00C67269" w:rsidRPr="000E5B18" w:rsidRDefault="00C67269" w:rsidP="00A70076">
            <w:pPr>
              <w:rPr>
                <w:sz w:val="18"/>
                <w:szCs w:val="18"/>
              </w:rPr>
            </w:pPr>
            <w:r w:rsidRPr="000E5B18">
              <w:rPr>
                <w:sz w:val="18"/>
                <w:szCs w:val="18"/>
              </w:rPr>
              <w:t>районный бюджет</w:t>
            </w:r>
          </w:p>
        </w:tc>
        <w:tc>
          <w:tcPr>
            <w:tcW w:w="1445" w:type="dxa"/>
            <w:vAlign w:val="center"/>
          </w:tcPr>
          <w:p w:rsidR="00C67269" w:rsidRPr="000E5B18" w:rsidRDefault="00C67269" w:rsidP="00A70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vAlign w:val="center"/>
          </w:tcPr>
          <w:p w:rsidR="00C67269" w:rsidRPr="000E5B18" w:rsidRDefault="00C67269" w:rsidP="00A70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6" w:type="dxa"/>
            <w:vAlign w:val="center"/>
          </w:tcPr>
          <w:p w:rsidR="00C67269" w:rsidRPr="000E5B18" w:rsidRDefault="00C67269" w:rsidP="00A70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vAlign w:val="center"/>
          </w:tcPr>
          <w:p w:rsidR="00C67269" w:rsidRPr="000E5B18" w:rsidRDefault="00C67269" w:rsidP="00A70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9" w:type="dxa"/>
            <w:vAlign w:val="center"/>
          </w:tcPr>
          <w:p w:rsidR="00C67269" w:rsidRPr="000E5B18" w:rsidRDefault="00C67269" w:rsidP="00A70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Align w:val="center"/>
          </w:tcPr>
          <w:p w:rsidR="00C67269" w:rsidRPr="000E5B18" w:rsidRDefault="00C67269" w:rsidP="00A70076">
            <w:pPr>
              <w:jc w:val="center"/>
              <w:rPr>
                <w:sz w:val="18"/>
                <w:szCs w:val="18"/>
              </w:rPr>
            </w:pPr>
            <w:r w:rsidRPr="000E5B18">
              <w:rPr>
                <w:sz w:val="18"/>
                <w:szCs w:val="18"/>
              </w:rPr>
              <w:t>1 500 000,00</w:t>
            </w:r>
          </w:p>
        </w:tc>
        <w:tc>
          <w:tcPr>
            <w:tcW w:w="1442" w:type="dxa"/>
            <w:vAlign w:val="center"/>
          </w:tcPr>
          <w:p w:rsidR="00C67269" w:rsidRPr="000E5B18" w:rsidRDefault="00C67269" w:rsidP="00A70076">
            <w:pPr>
              <w:jc w:val="center"/>
              <w:rPr>
                <w:sz w:val="18"/>
                <w:szCs w:val="18"/>
              </w:rPr>
            </w:pPr>
            <w:r w:rsidRPr="000E5B18">
              <w:rPr>
                <w:sz w:val="18"/>
                <w:szCs w:val="18"/>
              </w:rPr>
              <w:t>00,00</w:t>
            </w:r>
          </w:p>
        </w:tc>
        <w:tc>
          <w:tcPr>
            <w:tcW w:w="1442" w:type="dxa"/>
            <w:vAlign w:val="center"/>
          </w:tcPr>
          <w:p w:rsidR="00C67269" w:rsidRPr="000E5B18" w:rsidRDefault="00C67269" w:rsidP="00A70076">
            <w:pPr>
              <w:jc w:val="center"/>
              <w:rPr>
                <w:sz w:val="18"/>
                <w:szCs w:val="18"/>
              </w:rPr>
            </w:pPr>
            <w:r w:rsidRPr="000E5B18">
              <w:rPr>
                <w:sz w:val="18"/>
                <w:szCs w:val="18"/>
              </w:rPr>
              <w:t>0,00</w:t>
            </w:r>
          </w:p>
        </w:tc>
      </w:tr>
      <w:tr w:rsidR="00DC2D58" w:rsidRPr="000E5B18" w:rsidTr="006E30FB">
        <w:tc>
          <w:tcPr>
            <w:tcW w:w="673" w:type="dxa"/>
            <w:vMerge/>
          </w:tcPr>
          <w:p w:rsidR="00C67269" w:rsidRPr="000E5B18" w:rsidRDefault="00C67269" w:rsidP="00C67269">
            <w:pPr>
              <w:pStyle w:val="ConsPlusNormal"/>
              <w:ind w:firstLine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686" w:type="dxa"/>
          </w:tcPr>
          <w:p w:rsidR="00C67269" w:rsidRPr="000E5B18" w:rsidRDefault="00C67269" w:rsidP="00A70076">
            <w:pPr>
              <w:rPr>
                <w:sz w:val="18"/>
                <w:szCs w:val="18"/>
              </w:rPr>
            </w:pPr>
            <w:r w:rsidRPr="000E5B18">
              <w:rPr>
                <w:sz w:val="18"/>
                <w:szCs w:val="18"/>
              </w:rPr>
              <w:t xml:space="preserve">внебюджетные источники </w:t>
            </w:r>
          </w:p>
        </w:tc>
        <w:tc>
          <w:tcPr>
            <w:tcW w:w="1445" w:type="dxa"/>
            <w:vAlign w:val="center"/>
          </w:tcPr>
          <w:p w:rsidR="00C67269" w:rsidRPr="000E5B18" w:rsidRDefault="00C67269" w:rsidP="00A70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vAlign w:val="center"/>
          </w:tcPr>
          <w:p w:rsidR="00C67269" w:rsidRPr="000E5B18" w:rsidRDefault="00C67269" w:rsidP="00A70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6" w:type="dxa"/>
            <w:vAlign w:val="center"/>
          </w:tcPr>
          <w:p w:rsidR="00C67269" w:rsidRPr="000E5B18" w:rsidRDefault="00C67269" w:rsidP="00A70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vAlign w:val="center"/>
          </w:tcPr>
          <w:p w:rsidR="00C67269" w:rsidRPr="000E5B18" w:rsidRDefault="00C67269" w:rsidP="00A70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9" w:type="dxa"/>
            <w:vAlign w:val="center"/>
          </w:tcPr>
          <w:p w:rsidR="00C67269" w:rsidRPr="000E5B18" w:rsidRDefault="00C67269" w:rsidP="00A70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Align w:val="center"/>
          </w:tcPr>
          <w:p w:rsidR="00C67269" w:rsidRPr="000E5B18" w:rsidRDefault="00C67269" w:rsidP="00A70076">
            <w:pPr>
              <w:jc w:val="center"/>
              <w:rPr>
                <w:sz w:val="18"/>
                <w:szCs w:val="18"/>
              </w:rPr>
            </w:pPr>
            <w:r w:rsidRPr="000E5B18">
              <w:rPr>
                <w:sz w:val="18"/>
                <w:szCs w:val="18"/>
              </w:rPr>
              <w:t>0,00</w:t>
            </w:r>
          </w:p>
        </w:tc>
        <w:tc>
          <w:tcPr>
            <w:tcW w:w="1442" w:type="dxa"/>
            <w:vAlign w:val="center"/>
          </w:tcPr>
          <w:p w:rsidR="00C67269" w:rsidRPr="000E5B18" w:rsidRDefault="00C67269" w:rsidP="00A70076">
            <w:pPr>
              <w:jc w:val="center"/>
              <w:rPr>
                <w:sz w:val="18"/>
                <w:szCs w:val="18"/>
              </w:rPr>
            </w:pPr>
            <w:r w:rsidRPr="000E5B18">
              <w:rPr>
                <w:sz w:val="18"/>
                <w:szCs w:val="18"/>
              </w:rPr>
              <w:t>0,00</w:t>
            </w:r>
          </w:p>
        </w:tc>
        <w:tc>
          <w:tcPr>
            <w:tcW w:w="1442" w:type="dxa"/>
            <w:vAlign w:val="center"/>
          </w:tcPr>
          <w:p w:rsidR="00C67269" w:rsidRPr="000E5B18" w:rsidRDefault="00C67269" w:rsidP="00A70076">
            <w:pPr>
              <w:jc w:val="center"/>
              <w:rPr>
                <w:sz w:val="18"/>
                <w:szCs w:val="18"/>
              </w:rPr>
            </w:pPr>
            <w:r w:rsidRPr="000E5B18">
              <w:rPr>
                <w:sz w:val="18"/>
                <w:szCs w:val="18"/>
              </w:rPr>
              <w:t>0,00</w:t>
            </w:r>
          </w:p>
        </w:tc>
      </w:tr>
      <w:tr w:rsidR="00DC2D58" w:rsidRPr="000E5B18" w:rsidTr="00E874A2">
        <w:tc>
          <w:tcPr>
            <w:tcW w:w="673" w:type="dxa"/>
            <w:vMerge w:val="restart"/>
          </w:tcPr>
          <w:p w:rsidR="00DC2D58" w:rsidRPr="000E5B18" w:rsidRDefault="00DC2D58" w:rsidP="00E874A2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686" w:type="dxa"/>
          </w:tcPr>
          <w:p w:rsidR="00DC2D58" w:rsidRPr="000E5B18" w:rsidRDefault="00DC2D58" w:rsidP="00E874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Строительство объекта «Г</w:t>
            </w:r>
            <w:r w:rsidRPr="000E5B18">
              <w:rPr>
                <w:sz w:val="18"/>
                <w:szCs w:val="18"/>
              </w:rPr>
              <w:t xml:space="preserve">араж муниципального казенного </w:t>
            </w:r>
            <w:r w:rsidRPr="000E5B18">
              <w:rPr>
                <w:sz w:val="18"/>
                <w:szCs w:val="18"/>
              </w:rPr>
              <w:lastRenderedPageBreak/>
              <w:t xml:space="preserve">учреждения «Аварийно-спасательное формирование Северо-Енисейского района», п. </w:t>
            </w:r>
            <w:proofErr w:type="spellStart"/>
            <w:r w:rsidRPr="000E5B18">
              <w:rPr>
                <w:sz w:val="18"/>
                <w:szCs w:val="18"/>
              </w:rPr>
              <w:t>Енашимо</w:t>
            </w:r>
            <w:proofErr w:type="spellEnd"/>
          </w:p>
        </w:tc>
        <w:tc>
          <w:tcPr>
            <w:tcW w:w="1445" w:type="dxa"/>
            <w:vAlign w:val="center"/>
          </w:tcPr>
          <w:p w:rsidR="00DC2D58" w:rsidRPr="000E5B18" w:rsidRDefault="00DC2D58" w:rsidP="00E874A2">
            <w:pPr>
              <w:jc w:val="center"/>
              <w:rPr>
                <w:sz w:val="18"/>
                <w:szCs w:val="18"/>
              </w:rPr>
            </w:pPr>
          </w:p>
          <w:p w:rsidR="00DC2D58" w:rsidRPr="000E5B18" w:rsidRDefault="00DC2D58" w:rsidP="00E874A2">
            <w:pPr>
              <w:jc w:val="center"/>
              <w:rPr>
                <w:sz w:val="18"/>
                <w:szCs w:val="18"/>
              </w:rPr>
            </w:pPr>
            <w:r w:rsidRPr="000E5B18">
              <w:rPr>
                <w:sz w:val="18"/>
                <w:szCs w:val="18"/>
              </w:rPr>
              <w:t>150 м</w:t>
            </w:r>
            <w:proofErr w:type="gramStart"/>
            <w:r w:rsidRPr="000E5B18">
              <w:rPr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1507" w:type="dxa"/>
            <w:vAlign w:val="center"/>
          </w:tcPr>
          <w:p w:rsidR="00DC2D58" w:rsidRPr="000E5B18" w:rsidRDefault="00DC2D58" w:rsidP="00E874A2">
            <w:pPr>
              <w:jc w:val="center"/>
              <w:rPr>
                <w:sz w:val="18"/>
                <w:szCs w:val="18"/>
              </w:rPr>
            </w:pPr>
            <w:r w:rsidRPr="000E5B18">
              <w:rPr>
                <w:sz w:val="18"/>
                <w:szCs w:val="18"/>
              </w:rPr>
              <w:t>2018-2019</w:t>
            </w:r>
          </w:p>
        </w:tc>
        <w:tc>
          <w:tcPr>
            <w:tcW w:w="1486" w:type="dxa"/>
            <w:vAlign w:val="center"/>
          </w:tcPr>
          <w:p w:rsidR="00DC2D58" w:rsidRPr="000E5B18" w:rsidRDefault="00DC2D58" w:rsidP="00E874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09" w:type="dxa"/>
            <w:vAlign w:val="center"/>
          </w:tcPr>
          <w:p w:rsidR="00DC2D58" w:rsidRPr="000E5B18" w:rsidRDefault="00DC2D58" w:rsidP="00E874A2">
            <w:pPr>
              <w:jc w:val="center"/>
              <w:rPr>
                <w:sz w:val="18"/>
                <w:szCs w:val="18"/>
              </w:rPr>
            </w:pPr>
            <w:r w:rsidRPr="000E5B18">
              <w:rPr>
                <w:sz w:val="18"/>
                <w:szCs w:val="18"/>
              </w:rPr>
              <w:t>0,00</w:t>
            </w:r>
          </w:p>
        </w:tc>
        <w:tc>
          <w:tcPr>
            <w:tcW w:w="1539" w:type="dxa"/>
            <w:vAlign w:val="center"/>
          </w:tcPr>
          <w:p w:rsidR="00DC2D58" w:rsidRPr="000E5B18" w:rsidRDefault="00DC2D58" w:rsidP="00E874A2">
            <w:pPr>
              <w:jc w:val="center"/>
              <w:rPr>
                <w:sz w:val="18"/>
                <w:szCs w:val="18"/>
              </w:rPr>
            </w:pPr>
            <w:r w:rsidRPr="000E5B18">
              <w:rPr>
                <w:sz w:val="18"/>
                <w:szCs w:val="18"/>
              </w:rPr>
              <w:t>0,00</w:t>
            </w:r>
          </w:p>
        </w:tc>
        <w:tc>
          <w:tcPr>
            <w:tcW w:w="1465" w:type="dxa"/>
            <w:vAlign w:val="center"/>
          </w:tcPr>
          <w:p w:rsidR="00DC2D58" w:rsidRPr="000E5B18" w:rsidRDefault="00DC2D58" w:rsidP="00E874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42" w:type="dxa"/>
            <w:vAlign w:val="center"/>
          </w:tcPr>
          <w:p w:rsidR="00DC2D58" w:rsidRPr="000E5B18" w:rsidRDefault="00DC2D58" w:rsidP="00E874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4 000 000,00</w:t>
            </w:r>
          </w:p>
        </w:tc>
        <w:tc>
          <w:tcPr>
            <w:tcW w:w="1442" w:type="dxa"/>
            <w:vAlign w:val="center"/>
          </w:tcPr>
          <w:p w:rsidR="00DC2D58" w:rsidRPr="000E5B18" w:rsidRDefault="00DC2D58" w:rsidP="00E874A2">
            <w:pPr>
              <w:jc w:val="center"/>
              <w:rPr>
                <w:sz w:val="18"/>
                <w:szCs w:val="18"/>
              </w:rPr>
            </w:pPr>
            <w:r w:rsidRPr="000E5B18">
              <w:rPr>
                <w:sz w:val="18"/>
                <w:szCs w:val="18"/>
              </w:rPr>
              <w:t>0,00</w:t>
            </w:r>
          </w:p>
        </w:tc>
      </w:tr>
      <w:tr w:rsidR="00DC2D58" w:rsidRPr="000E5B18" w:rsidTr="00E874A2">
        <w:tc>
          <w:tcPr>
            <w:tcW w:w="673" w:type="dxa"/>
            <w:vMerge/>
          </w:tcPr>
          <w:p w:rsidR="00DC2D58" w:rsidRPr="000E5B18" w:rsidRDefault="00DC2D58" w:rsidP="00E874A2">
            <w:pPr>
              <w:pStyle w:val="ConsPlusNormal"/>
              <w:ind w:firstLine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686" w:type="dxa"/>
          </w:tcPr>
          <w:p w:rsidR="00DC2D58" w:rsidRPr="000E5B18" w:rsidRDefault="00DC2D58" w:rsidP="00E874A2">
            <w:pPr>
              <w:rPr>
                <w:sz w:val="18"/>
                <w:szCs w:val="18"/>
              </w:rPr>
            </w:pPr>
            <w:r w:rsidRPr="000E5B18">
              <w:rPr>
                <w:sz w:val="18"/>
                <w:szCs w:val="18"/>
              </w:rPr>
              <w:t>в том числе:</w:t>
            </w:r>
          </w:p>
        </w:tc>
        <w:tc>
          <w:tcPr>
            <w:tcW w:w="1445" w:type="dxa"/>
            <w:vAlign w:val="center"/>
          </w:tcPr>
          <w:p w:rsidR="00DC2D58" w:rsidRPr="000E5B18" w:rsidRDefault="00DC2D58" w:rsidP="00E874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vAlign w:val="center"/>
          </w:tcPr>
          <w:p w:rsidR="00DC2D58" w:rsidRPr="000E5B18" w:rsidRDefault="00DC2D58" w:rsidP="00E874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6" w:type="dxa"/>
            <w:vAlign w:val="center"/>
          </w:tcPr>
          <w:p w:rsidR="00DC2D58" w:rsidRPr="000E5B18" w:rsidRDefault="00DC2D58" w:rsidP="00E874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vAlign w:val="center"/>
          </w:tcPr>
          <w:p w:rsidR="00DC2D58" w:rsidRPr="000E5B18" w:rsidRDefault="00DC2D58" w:rsidP="00E874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9" w:type="dxa"/>
            <w:vAlign w:val="center"/>
          </w:tcPr>
          <w:p w:rsidR="00DC2D58" w:rsidRPr="000E5B18" w:rsidRDefault="00DC2D58" w:rsidP="00E874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Align w:val="center"/>
          </w:tcPr>
          <w:p w:rsidR="00DC2D58" w:rsidRPr="000E5B18" w:rsidRDefault="00DC2D58" w:rsidP="00E874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2" w:type="dxa"/>
            <w:vAlign w:val="center"/>
          </w:tcPr>
          <w:p w:rsidR="00DC2D58" w:rsidRPr="000E5B18" w:rsidRDefault="00DC2D58" w:rsidP="00E874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2" w:type="dxa"/>
            <w:vAlign w:val="center"/>
          </w:tcPr>
          <w:p w:rsidR="00DC2D58" w:rsidRPr="000E5B18" w:rsidRDefault="00DC2D58" w:rsidP="00E874A2">
            <w:pPr>
              <w:jc w:val="center"/>
              <w:rPr>
                <w:sz w:val="18"/>
                <w:szCs w:val="18"/>
              </w:rPr>
            </w:pPr>
          </w:p>
        </w:tc>
      </w:tr>
      <w:tr w:rsidR="00DC2D58" w:rsidRPr="000E5B18" w:rsidTr="00E874A2">
        <w:tc>
          <w:tcPr>
            <w:tcW w:w="673" w:type="dxa"/>
            <w:vMerge/>
          </w:tcPr>
          <w:p w:rsidR="00DC2D58" w:rsidRPr="000E5B18" w:rsidRDefault="00DC2D58" w:rsidP="00E874A2">
            <w:pPr>
              <w:pStyle w:val="ConsPlusNormal"/>
              <w:ind w:firstLine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686" w:type="dxa"/>
          </w:tcPr>
          <w:p w:rsidR="00DC2D58" w:rsidRPr="000E5B18" w:rsidRDefault="00DC2D58" w:rsidP="00E874A2">
            <w:pPr>
              <w:rPr>
                <w:sz w:val="18"/>
                <w:szCs w:val="18"/>
              </w:rPr>
            </w:pPr>
            <w:r w:rsidRPr="000E5B18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445" w:type="dxa"/>
            <w:vAlign w:val="center"/>
          </w:tcPr>
          <w:p w:rsidR="00DC2D58" w:rsidRPr="000E5B18" w:rsidRDefault="00DC2D58" w:rsidP="00E874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vAlign w:val="center"/>
          </w:tcPr>
          <w:p w:rsidR="00DC2D58" w:rsidRPr="000E5B18" w:rsidRDefault="00DC2D58" w:rsidP="00E874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6" w:type="dxa"/>
            <w:vAlign w:val="center"/>
          </w:tcPr>
          <w:p w:rsidR="00DC2D58" w:rsidRPr="000E5B18" w:rsidRDefault="00DC2D58" w:rsidP="00E874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vAlign w:val="center"/>
          </w:tcPr>
          <w:p w:rsidR="00DC2D58" w:rsidRPr="000E5B18" w:rsidRDefault="00DC2D58" w:rsidP="00E874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9" w:type="dxa"/>
            <w:vAlign w:val="center"/>
          </w:tcPr>
          <w:p w:rsidR="00DC2D58" w:rsidRPr="000E5B18" w:rsidRDefault="00DC2D58" w:rsidP="00E874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Align w:val="center"/>
          </w:tcPr>
          <w:p w:rsidR="00DC2D58" w:rsidRPr="000E5B18" w:rsidRDefault="00DC2D58" w:rsidP="00E874A2">
            <w:pPr>
              <w:jc w:val="center"/>
              <w:rPr>
                <w:sz w:val="18"/>
                <w:szCs w:val="18"/>
              </w:rPr>
            </w:pPr>
            <w:r w:rsidRPr="000E5B18">
              <w:rPr>
                <w:sz w:val="18"/>
                <w:szCs w:val="18"/>
              </w:rPr>
              <w:t>0,00</w:t>
            </w:r>
          </w:p>
        </w:tc>
        <w:tc>
          <w:tcPr>
            <w:tcW w:w="1442" w:type="dxa"/>
            <w:vAlign w:val="center"/>
          </w:tcPr>
          <w:p w:rsidR="00DC2D58" w:rsidRPr="000E5B18" w:rsidRDefault="00DC2D58" w:rsidP="00E874A2">
            <w:pPr>
              <w:jc w:val="center"/>
              <w:rPr>
                <w:sz w:val="18"/>
                <w:szCs w:val="18"/>
              </w:rPr>
            </w:pPr>
            <w:r w:rsidRPr="000E5B18">
              <w:rPr>
                <w:sz w:val="18"/>
                <w:szCs w:val="18"/>
              </w:rPr>
              <w:t>0,00</w:t>
            </w:r>
          </w:p>
        </w:tc>
        <w:tc>
          <w:tcPr>
            <w:tcW w:w="1442" w:type="dxa"/>
            <w:vAlign w:val="center"/>
          </w:tcPr>
          <w:p w:rsidR="00DC2D58" w:rsidRPr="000E5B18" w:rsidRDefault="00DC2D58" w:rsidP="00E874A2">
            <w:pPr>
              <w:jc w:val="center"/>
              <w:rPr>
                <w:sz w:val="18"/>
                <w:szCs w:val="18"/>
              </w:rPr>
            </w:pPr>
            <w:r w:rsidRPr="000E5B18">
              <w:rPr>
                <w:sz w:val="18"/>
                <w:szCs w:val="18"/>
              </w:rPr>
              <w:t>0,00</w:t>
            </w:r>
          </w:p>
        </w:tc>
      </w:tr>
      <w:tr w:rsidR="00DC2D58" w:rsidRPr="000E5B18" w:rsidTr="00E874A2">
        <w:tc>
          <w:tcPr>
            <w:tcW w:w="673" w:type="dxa"/>
            <w:vMerge/>
          </w:tcPr>
          <w:p w:rsidR="00DC2D58" w:rsidRPr="000E5B18" w:rsidRDefault="00DC2D58" w:rsidP="00E874A2">
            <w:pPr>
              <w:pStyle w:val="ConsPlusNormal"/>
              <w:ind w:firstLine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686" w:type="dxa"/>
          </w:tcPr>
          <w:p w:rsidR="00DC2D58" w:rsidRPr="000E5B18" w:rsidRDefault="00DC2D58" w:rsidP="00E874A2">
            <w:pPr>
              <w:rPr>
                <w:sz w:val="18"/>
                <w:szCs w:val="18"/>
              </w:rPr>
            </w:pPr>
            <w:r w:rsidRPr="000E5B18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445" w:type="dxa"/>
            <w:vAlign w:val="center"/>
          </w:tcPr>
          <w:p w:rsidR="00DC2D58" w:rsidRPr="000E5B18" w:rsidRDefault="00DC2D58" w:rsidP="00E874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vAlign w:val="center"/>
          </w:tcPr>
          <w:p w:rsidR="00DC2D58" w:rsidRPr="000E5B18" w:rsidRDefault="00DC2D58" w:rsidP="00E874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6" w:type="dxa"/>
            <w:vAlign w:val="center"/>
          </w:tcPr>
          <w:p w:rsidR="00DC2D58" w:rsidRPr="000E5B18" w:rsidRDefault="00DC2D58" w:rsidP="00E874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vAlign w:val="center"/>
          </w:tcPr>
          <w:p w:rsidR="00DC2D58" w:rsidRPr="000E5B18" w:rsidRDefault="00DC2D58" w:rsidP="00E874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9" w:type="dxa"/>
            <w:vAlign w:val="center"/>
          </w:tcPr>
          <w:p w:rsidR="00DC2D58" w:rsidRPr="000E5B18" w:rsidRDefault="00DC2D58" w:rsidP="00E874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Align w:val="center"/>
          </w:tcPr>
          <w:p w:rsidR="00DC2D58" w:rsidRPr="000E5B18" w:rsidRDefault="00DC2D58" w:rsidP="00E874A2">
            <w:pPr>
              <w:jc w:val="center"/>
              <w:rPr>
                <w:sz w:val="18"/>
                <w:szCs w:val="18"/>
              </w:rPr>
            </w:pPr>
            <w:r w:rsidRPr="000E5B18">
              <w:rPr>
                <w:sz w:val="18"/>
                <w:szCs w:val="18"/>
              </w:rPr>
              <w:t>0,00</w:t>
            </w:r>
          </w:p>
        </w:tc>
        <w:tc>
          <w:tcPr>
            <w:tcW w:w="1442" w:type="dxa"/>
            <w:vAlign w:val="center"/>
          </w:tcPr>
          <w:p w:rsidR="00DC2D58" w:rsidRPr="000E5B18" w:rsidRDefault="00DC2D58" w:rsidP="00E874A2">
            <w:pPr>
              <w:jc w:val="center"/>
              <w:rPr>
                <w:sz w:val="18"/>
                <w:szCs w:val="18"/>
              </w:rPr>
            </w:pPr>
            <w:r w:rsidRPr="000E5B18">
              <w:rPr>
                <w:sz w:val="18"/>
                <w:szCs w:val="18"/>
              </w:rPr>
              <w:t>0,00</w:t>
            </w:r>
          </w:p>
        </w:tc>
        <w:tc>
          <w:tcPr>
            <w:tcW w:w="1442" w:type="dxa"/>
            <w:vAlign w:val="center"/>
          </w:tcPr>
          <w:p w:rsidR="00DC2D58" w:rsidRPr="000E5B18" w:rsidRDefault="00DC2D58" w:rsidP="00E874A2">
            <w:pPr>
              <w:jc w:val="center"/>
              <w:rPr>
                <w:sz w:val="18"/>
                <w:szCs w:val="18"/>
              </w:rPr>
            </w:pPr>
            <w:r w:rsidRPr="000E5B18">
              <w:rPr>
                <w:sz w:val="18"/>
                <w:szCs w:val="18"/>
              </w:rPr>
              <w:t>0,00</w:t>
            </w:r>
          </w:p>
        </w:tc>
      </w:tr>
      <w:tr w:rsidR="00DC2D58" w:rsidRPr="000E5B18" w:rsidTr="00E874A2">
        <w:tc>
          <w:tcPr>
            <w:tcW w:w="673" w:type="dxa"/>
            <w:vMerge/>
          </w:tcPr>
          <w:p w:rsidR="00DC2D58" w:rsidRPr="000E5B18" w:rsidRDefault="00DC2D58" w:rsidP="00E874A2">
            <w:pPr>
              <w:pStyle w:val="ConsPlusNormal"/>
              <w:ind w:firstLine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686" w:type="dxa"/>
          </w:tcPr>
          <w:p w:rsidR="00DC2D58" w:rsidRPr="000E5B18" w:rsidRDefault="00DC2D58" w:rsidP="00E874A2">
            <w:pPr>
              <w:rPr>
                <w:sz w:val="18"/>
                <w:szCs w:val="18"/>
              </w:rPr>
            </w:pPr>
            <w:r w:rsidRPr="000E5B18">
              <w:rPr>
                <w:sz w:val="18"/>
                <w:szCs w:val="18"/>
              </w:rPr>
              <w:t>районный бюджет</w:t>
            </w:r>
          </w:p>
        </w:tc>
        <w:tc>
          <w:tcPr>
            <w:tcW w:w="1445" w:type="dxa"/>
            <w:vAlign w:val="center"/>
          </w:tcPr>
          <w:p w:rsidR="00DC2D58" w:rsidRPr="000E5B18" w:rsidRDefault="00DC2D58" w:rsidP="00E874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vAlign w:val="center"/>
          </w:tcPr>
          <w:p w:rsidR="00DC2D58" w:rsidRPr="000E5B18" w:rsidRDefault="00DC2D58" w:rsidP="00E874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6" w:type="dxa"/>
            <w:vAlign w:val="center"/>
          </w:tcPr>
          <w:p w:rsidR="00DC2D58" w:rsidRPr="000E5B18" w:rsidRDefault="00DC2D58" w:rsidP="00E874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vAlign w:val="center"/>
          </w:tcPr>
          <w:p w:rsidR="00DC2D58" w:rsidRPr="000E5B18" w:rsidRDefault="00DC2D58" w:rsidP="00E874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9" w:type="dxa"/>
            <w:vAlign w:val="center"/>
          </w:tcPr>
          <w:p w:rsidR="00DC2D58" w:rsidRPr="000E5B18" w:rsidRDefault="00DC2D58" w:rsidP="00E874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Align w:val="center"/>
          </w:tcPr>
          <w:p w:rsidR="00DC2D58" w:rsidRPr="000E5B18" w:rsidRDefault="00DC2D58" w:rsidP="00E874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42" w:type="dxa"/>
            <w:vAlign w:val="center"/>
          </w:tcPr>
          <w:p w:rsidR="00DC2D58" w:rsidRPr="000E5B18" w:rsidRDefault="00DC2D58" w:rsidP="00E874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4 000 0</w:t>
            </w:r>
            <w:r w:rsidRPr="000E5B18">
              <w:rPr>
                <w:sz w:val="18"/>
                <w:szCs w:val="18"/>
              </w:rPr>
              <w:t>00,00</w:t>
            </w:r>
          </w:p>
        </w:tc>
        <w:tc>
          <w:tcPr>
            <w:tcW w:w="1442" w:type="dxa"/>
            <w:vAlign w:val="center"/>
          </w:tcPr>
          <w:p w:rsidR="00DC2D58" w:rsidRPr="000E5B18" w:rsidRDefault="00DC2D58" w:rsidP="00E874A2">
            <w:pPr>
              <w:jc w:val="center"/>
              <w:rPr>
                <w:sz w:val="18"/>
                <w:szCs w:val="18"/>
              </w:rPr>
            </w:pPr>
            <w:r w:rsidRPr="000E5B18">
              <w:rPr>
                <w:sz w:val="18"/>
                <w:szCs w:val="18"/>
              </w:rPr>
              <w:t>0,00</w:t>
            </w:r>
          </w:p>
        </w:tc>
      </w:tr>
      <w:tr w:rsidR="00DC2D58" w:rsidRPr="000E5B18" w:rsidTr="00E874A2">
        <w:tc>
          <w:tcPr>
            <w:tcW w:w="673" w:type="dxa"/>
            <w:vMerge/>
          </w:tcPr>
          <w:p w:rsidR="00DC2D58" w:rsidRPr="000E5B18" w:rsidRDefault="00DC2D58" w:rsidP="00E874A2">
            <w:pPr>
              <w:pStyle w:val="ConsPlusNormal"/>
              <w:ind w:firstLine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686" w:type="dxa"/>
          </w:tcPr>
          <w:p w:rsidR="00DC2D58" w:rsidRPr="000E5B18" w:rsidRDefault="00DC2D58" w:rsidP="00E874A2">
            <w:pPr>
              <w:rPr>
                <w:sz w:val="18"/>
                <w:szCs w:val="18"/>
              </w:rPr>
            </w:pPr>
            <w:r w:rsidRPr="000E5B18">
              <w:rPr>
                <w:sz w:val="18"/>
                <w:szCs w:val="18"/>
              </w:rPr>
              <w:t xml:space="preserve">внебюджетные источники </w:t>
            </w:r>
          </w:p>
        </w:tc>
        <w:tc>
          <w:tcPr>
            <w:tcW w:w="1445" w:type="dxa"/>
            <w:vAlign w:val="center"/>
          </w:tcPr>
          <w:p w:rsidR="00DC2D58" w:rsidRPr="000E5B18" w:rsidRDefault="00DC2D58" w:rsidP="00E874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vAlign w:val="center"/>
          </w:tcPr>
          <w:p w:rsidR="00DC2D58" w:rsidRPr="000E5B18" w:rsidRDefault="00DC2D58" w:rsidP="00E874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6" w:type="dxa"/>
            <w:vAlign w:val="center"/>
          </w:tcPr>
          <w:p w:rsidR="00DC2D58" w:rsidRPr="000E5B18" w:rsidRDefault="00DC2D58" w:rsidP="00E874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vAlign w:val="center"/>
          </w:tcPr>
          <w:p w:rsidR="00DC2D58" w:rsidRPr="000E5B18" w:rsidRDefault="00DC2D58" w:rsidP="00E874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9" w:type="dxa"/>
            <w:vAlign w:val="center"/>
          </w:tcPr>
          <w:p w:rsidR="00DC2D58" w:rsidRPr="000E5B18" w:rsidRDefault="00DC2D58" w:rsidP="00E874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Align w:val="center"/>
          </w:tcPr>
          <w:p w:rsidR="00DC2D58" w:rsidRPr="000E5B18" w:rsidRDefault="00DC2D58" w:rsidP="00E874A2">
            <w:pPr>
              <w:jc w:val="center"/>
              <w:rPr>
                <w:sz w:val="18"/>
                <w:szCs w:val="18"/>
              </w:rPr>
            </w:pPr>
            <w:r w:rsidRPr="000E5B18">
              <w:rPr>
                <w:sz w:val="18"/>
                <w:szCs w:val="18"/>
              </w:rPr>
              <w:t>0,00</w:t>
            </w:r>
          </w:p>
        </w:tc>
        <w:tc>
          <w:tcPr>
            <w:tcW w:w="1442" w:type="dxa"/>
            <w:vAlign w:val="center"/>
          </w:tcPr>
          <w:p w:rsidR="00DC2D58" w:rsidRPr="000E5B18" w:rsidRDefault="00DC2D58" w:rsidP="00E874A2">
            <w:pPr>
              <w:jc w:val="center"/>
              <w:rPr>
                <w:sz w:val="18"/>
                <w:szCs w:val="18"/>
              </w:rPr>
            </w:pPr>
            <w:r w:rsidRPr="000E5B18">
              <w:rPr>
                <w:sz w:val="18"/>
                <w:szCs w:val="18"/>
              </w:rPr>
              <w:t>0,00</w:t>
            </w:r>
          </w:p>
        </w:tc>
        <w:tc>
          <w:tcPr>
            <w:tcW w:w="1442" w:type="dxa"/>
            <w:vAlign w:val="center"/>
          </w:tcPr>
          <w:p w:rsidR="00DC2D58" w:rsidRPr="000E5B18" w:rsidRDefault="00DC2D58" w:rsidP="00E874A2">
            <w:pPr>
              <w:jc w:val="center"/>
              <w:rPr>
                <w:sz w:val="18"/>
                <w:szCs w:val="18"/>
              </w:rPr>
            </w:pPr>
            <w:r w:rsidRPr="000E5B18">
              <w:rPr>
                <w:sz w:val="18"/>
                <w:szCs w:val="18"/>
              </w:rPr>
              <w:t>0,00</w:t>
            </w:r>
          </w:p>
        </w:tc>
      </w:tr>
      <w:tr w:rsidR="00E874A2" w:rsidRPr="00E874A2" w:rsidTr="00E874A2">
        <w:trPr>
          <w:trHeight w:val="165"/>
        </w:trPr>
        <w:tc>
          <w:tcPr>
            <w:tcW w:w="673" w:type="dxa"/>
            <w:vMerge w:val="restart"/>
          </w:tcPr>
          <w:p w:rsidR="00E874A2" w:rsidRPr="00E874A2" w:rsidRDefault="00880752" w:rsidP="00C67269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686" w:type="dxa"/>
          </w:tcPr>
          <w:p w:rsidR="00E874A2" w:rsidRPr="00E874A2" w:rsidRDefault="00E874A2" w:rsidP="00880752">
            <w:pPr>
              <w:rPr>
                <w:b/>
                <w:sz w:val="18"/>
                <w:szCs w:val="18"/>
              </w:rPr>
            </w:pPr>
            <w:r w:rsidRPr="00E874A2">
              <w:rPr>
                <w:b/>
                <w:sz w:val="18"/>
                <w:szCs w:val="18"/>
              </w:rPr>
              <w:t xml:space="preserve">Итого по программе </w:t>
            </w:r>
          </w:p>
        </w:tc>
        <w:tc>
          <w:tcPr>
            <w:tcW w:w="1445" w:type="dxa"/>
            <w:vAlign w:val="center"/>
          </w:tcPr>
          <w:p w:rsidR="00E874A2" w:rsidRPr="00E874A2" w:rsidRDefault="00E874A2" w:rsidP="00A7007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07" w:type="dxa"/>
            <w:vAlign w:val="center"/>
          </w:tcPr>
          <w:p w:rsidR="00E874A2" w:rsidRPr="00E874A2" w:rsidRDefault="00E874A2" w:rsidP="00A7007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86" w:type="dxa"/>
            <w:vAlign w:val="center"/>
          </w:tcPr>
          <w:p w:rsidR="00E874A2" w:rsidRPr="00E874A2" w:rsidRDefault="00E874A2" w:rsidP="00A7007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09" w:type="dxa"/>
            <w:vAlign w:val="center"/>
          </w:tcPr>
          <w:p w:rsidR="00E874A2" w:rsidRPr="00E874A2" w:rsidRDefault="00E874A2" w:rsidP="00A7007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9" w:type="dxa"/>
            <w:vAlign w:val="center"/>
          </w:tcPr>
          <w:p w:rsidR="00E874A2" w:rsidRPr="00E874A2" w:rsidRDefault="00E874A2" w:rsidP="00A7007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65" w:type="dxa"/>
            <w:vAlign w:val="center"/>
          </w:tcPr>
          <w:p w:rsidR="00E874A2" w:rsidRPr="00E874A2" w:rsidRDefault="00E874A2" w:rsidP="006E30FB">
            <w:pPr>
              <w:jc w:val="center"/>
              <w:rPr>
                <w:b/>
                <w:sz w:val="18"/>
                <w:szCs w:val="18"/>
              </w:rPr>
            </w:pPr>
            <w:r w:rsidRPr="00E874A2">
              <w:rPr>
                <w:b/>
                <w:sz w:val="18"/>
                <w:szCs w:val="18"/>
              </w:rPr>
              <w:t>9 685 100,00</w:t>
            </w:r>
          </w:p>
        </w:tc>
        <w:tc>
          <w:tcPr>
            <w:tcW w:w="1442" w:type="dxa"/>
            <w:vAlign w:val="center"/>
          </w:tcPr>
          <w:p w:rsidR="00E874A2" w:rsidRPr="00E874A2" w:rsidRDefault="00E874A2" w:rsidP="00A70076">
            <w:pPr>
              <w:jc w:val="center"/>
              <w:rPr>
                <w:b/>
                <w:sz w:val="18"/>
                <w:szCs w:val="18"/>
              </w:rPr>
            </w:pPr>
            <w:r w:rsidRPr="00E874A2">
              <w:rPr>
                <w:b/>
                <w:sz w:val="18"/>
                <w:szCs w:val="18"/>
              </w:rPr>
              <w:t>51 800 000,00</w:t>
            </w:r>
          </w:p>
        </w:tc>
        <w:tc>
          <w:tcPr>
            <w:tcW w:w="1442" w:type="dxa"/>
            <w:vAlign w:val="center"/>
          </w:tcPr>
          <w:p w:rsidR="00E874A2" w:rsidRPr="00E874A2" w:rsidRDefault="00E874A2" w:rsidP="00A70076">
            <w:pPr>
              <w:jc w:val="center"/>
              <w:rPr>
                <w:b/>
                <w:sz w:val="18"/>
                <w:szCs w:val="18"/>
              </w:rPr>
            </w:pPr>
            <w:r w:rsidRPr="00E874A2">
              <w:rPr>
                <w:b/>
                <w:sz w:val="18"/>
                <w:szCs w:val="18"/>
              </w:rPr>
              <w:t>2 728 400,00</w:t>
            </w:r>
          </w:p>
        </w:tc>
      </w:tr>
      <w:tr w:rsidR="00E874A2" w:rsidRPr="00E874A2" w:rsidTr="00E874A2">
        <w:tc>
          <w:tcPr>
            <w:tcW w:w="673" w:type="dxa"/>
            <w:vMerge/>
          </w:tcPr>
          <w:p w:rsidR="00E874A2" w:rsidRPr="00E874A2" w:rsidRDefault="00E874A2" w:rsidP="00E874A2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6" w:type="dxa"/>
          </w:tcPr>
          <w:p w:rsidR="00E874A2" w:rsidRPr="00E874A2" w:rsidRDefault="00E874A2" w:rsidP="00E874A2">
            <w:pPr>
              <w:rPr>
                <w:sz w:val="18"/>
                <w:szCs w:val="18"/>
              </w:rPr>
            </w:pPr>
            <w:r w:rsidRPr="00E874A2">
              <w:rPr>
                <w:sz w:val="18"/>
                <w:szCs w:val="18"/>
              </w:rPr>
              <w:t>в том числе:</w:t>
            </w:r>
          </w:p>
        </w:tc>
        <w:tc>
          <w:tcPr>
            <w:tcW w:w="1445" w:type="dxa"/>
          </w:tcPr>
          <w:p w:rsidR="00E874A2" w:rsidRPr="00E874A2" w:rsidRDefault="00E874A2" w:rsidP="00E874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</w:tcPr>
          <w:p w:rsidR="00E874A2" w:rsidRPr="00E874A2" w:rsidRDefault="00E874A2" w:rsidP="00E874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6" w:type="dxa"/>
          </w:tcPr>
          <w:p w:rsidR="00E874A2" w:rsidRPr="00E874A2" w:rsidRDefault="00E874A2" w:rsidP="00E874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</w:tcPr>
          <w:p w:rsidR="00E874A2" w:rsidRPr="00E874A2" w:rsidRDefault="00E874A2" w:rsidP="00E874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9" w:type="dxa"/>
          </w:tcPr>
          <w:p w:rsidR="00E874A2" w:rsidRPr="00E874A2" w:rsidRDefault="00E874A2" w:rsidP="00E874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</w:tcPr>
          <w:p w:rsidR="00E874A2" w:rsidRPr="00E874A2" w:rsidRDefault="00E874A2" w:rsidP="00E874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2" w:type="dxa"/>
          </w:tcPr>
          <w:p w:rsidR="00E874A2" w:rsidRPr="00E874A2" w:rsidRDefault="00E874A2" w:rsidP="00E874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2" w:type="dxa"/>
          </w:tcPr>
          <w:p w:rsidR="00E874A2" w:rsidRPr="00E874A2" w:rsidRDefault="00E874A2" w:rsidP="00E874A2">
            <w:pPr>
              <w:jc w:val="center"/>
              <w:rPr>
                <w:sz w:val="18"/>
                <w:szCs w:val="18"/>
              </w:rPr>
            </w:pPr>
          </w:p>
        </w:tc>
      </w:tr>
      <w:tr w:rsidR="00E874A2" w:rsidRPr="00E874A2" w:rsidTr="00E874A2">
        <w:tc>
          <w:tcPr>
            <w:tcW w:w="673" w:type="dxa"/>
            <w:vMerge/>
          </w:tcPr>
          <w:p w:rsidR="00E874A2" w:rsidRPr="00E874A2" w:rsidRDefault="00E874A2" w:rsidP="00E874A2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6" w:type="dxa"/>
          </w:tcPr>
          <w:p w:rsidR="00E874A2" w:rsidRPr="00E874A2" w:rsidRDefault="00E874A2" w:rsidP="00E874A2">
            <w:pPr>
              <w:rPr>
                <w:sz w:val="18"/>
                <w:szCs w:val="18"/>
              </w:rPr>
            </w:pPr>
            <w:r w:rsidRPr="00E874A2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445" w:type="dxa"/>
          </w:tcPr>
          <w:p w:rsidR="00E874A2" w:rsidRPr="00E874A2" w:rsidRDefault="00E874A2" w:rsidP="00E874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</w:tcPr>
          <w:p w:rsidR="00E874A2" w:rsidRPr="00E874A2" w:rsidRDefault="00E874A2" w:rsidP="00E874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6" w:type="dxa"/>
          </w:tcPr>
          <w:p w:rsidR="00E874A2" w:rsidRPr="00E874A2" w:rsidRDefault="00E874A2" w:rsidP="00E874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</w:tcPr>
          <w:p w:rsidR="00E874A2" w:rsidRPr="00E874A2" w:rsidRDefault="00E874A2" w:rsidP="00E874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9" w:type="dxa"/>
          </w:tcPr>
          <w:p w:rsidR="00E874A2" w:rsidRPr="00E874A2" w:rsidRDefault="00E874A2" w:rsidP="00E874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</w:tcPr>
          <w:p w:rsidR="00E874A2" w:rsidRPr="00E874A2" w:rsidRDefault="00E874A2" w:rsidP="00E874A2">
            <w:pPr>
              <w:jc w:val="center"/>
              <w:rPr>
                <w:sz w:val="18"/>
                <w:szCs w:val="18"/>
              </w:rPr>
            </w:pPr>
            <w:r w:rsidRPr="00E874A2">
              <w:rPr>
                <w:sz w:val="18"/>
                <w:szCs w:val="18"/>
              </w:rPr>
              <w:t>0,00</w:t>
            </w:r>
          </w:p>
        </w:tc>
        <w:tc>
          <w:tcPr>
            <w:tcW w:w="1442" w:type="dxa"/>
          </w:tcPr>
          <w:p w:rsidR="00E874A2" w:rsidRPr="00E874A2" w:rsidRDefault="00E874A2" w:rsidP="00E874A2">
            <w:pPr>
              <w:jc w:val="center"/>
              <w:rPr>
                <w:sz w:val="18"/>
                <w:szCs w:val="18"/>
              </w:rPr>
            </w:pPr>
            <w:r w:rsidRPr="00E874A2">
              <w:rPr>
                <w:sz w:val="18"/>
                <w:szCs w:val="18"/>
              </w:rPr>
              <w:t>0,00</w:t>
            </w:r>
          </w:p>
        </w:tc>
        <w:tc>
          <w:tcPr>
            <w:tcW w:w="1442" w:type="dxa"/>
          </w:tcPr>
          <w:p w:rsidR="00E874A2" w:rsidRPr="00E874A2" w:rsidRDefault="00E874A2" w:rsidP="00E874A2">
            <w:pPr>
              <w:jc w:val="center"/>
              <w:rPr>
                <w:sz w:val="18"/>
                <w:szCs w:val="18"/>
              </w:rPr>
            </w:pPr>
            <w:r w:rsidRPr="00E874A2">
              <w:rPr>
                <w:sz w:val="18"/>
                <w:szCs w:val="18"/>
              </w:rPr>
              <w:t>0,00</w:t>
            </w:r>
          </w:p>
        </w:tc>
      </w:tr>
      <w:tr w:rsidR="00E874A2" w:rsidRPr="00E874A2" w:rsidTr="00E874A2">
        <w:tc>
          <w:tcPr>
            <w:tcW w:w="673" w:type="dxa"/>
            <w:vMerge/>
          </w:tcPr>
          <w:p w:rsidR="00E874A2" w:rsidRPr="00E874A2" w:rsidRDefault="00E874A2" w:rsidP="00E874A2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6" w:type="dxa"/>
          </w:tcPr>
          <w:p w:rsidR="00E874A2" w:rsidRPr="00E874A2" w:rsidRDefault="00E874A2" w:rsidP="00E874A2">
            <w:pPr>
              <w:rPr>
                <w:sz w:val="18"/>
                <w:szCs w:val="18"/>
              </w:rPr>
            </w:pPr>
            <w:r w:rsidRPr="00E874A2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445" w:type="dxa"/>
          </w:tcPr>
          <w:p w:rsidR="00E874A2" w:rsidRPr="00E874A2" w:rsidRDefault="00E874A2" w:rsidP="00E874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</w:tcPr>
          <w:p w:rsidR="00E874A2" w:rsidRPr="00E874A2" w:rsidRDefault="00E874A2" w:rsidP="00E874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6" w:type="dxa"/>
          </w:tcPr>
          <w:p w:rsidR="00E874A2" w:rsidRPr="00E874A2" w:rsidRDefault="00E874A2" w:rsidP="00E874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</w:tcPr>
          <w:p w:rsidR="00E874A2" w:rsidRPr="00E874A2" w:rsidRDefault="00E874A2" w:rsidP="00E874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9" w:type="dxa"/>
          </w:tcPr>
          <w:p w:rsidR="00E874A2" w:rsidRPr="00E874A2" w:rsidRDefault="00E874A2" w:rsidP="00E874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</w:tcPr>
          <w:p w:rsidR="00E874A2" w:rsidRPr="00E874A2" w:rsidRDefault="00E92674" w:rsidP="00E874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8 185 10</w:t>
            </w:r>
            <w:r w:rsidRPr="00E874A2">
              <w:rPr>
                <w:sz w:val="18"/>
                <w:szCs w:val="18"/>
              </w:rPr>
              <w:t>0,00</w:t>
            </w:r>
          </w:p>
        </w:tc>
        <w:tc>
          <w:tcPr>
            <w:tcW w:w="1442" w:type="dxa"/>
          </w:tcPr>
          <w:p w:rsidR="00E874A2" w:rsidRPr="00E874A2" w:rsidRDefault="00E92674" w:rsidP="00E874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  <w:r w:rsidR="00E874A2" w:rsidRPr="00E874A2">
              <w:rPr>
                <w:sz w:val="18"/>
                <w:szCs w:val="18"/>
              </w:rPr>
              <w:t>0</w:t>
            </w:r>
          </w:p>
        </w:tc>
        <w:tc>
          <w:tcPr>
            <w:tcW w:w="1442" w:type="dxa"/>
          </w:tcPr>
          <w:p w:rsidR="00E874A2" w:rsidRPr="00E92674" w:rsidRDefault="00E92674" w:rsidP="00E92674">
            <w:pPr>
              <w:jc w:val="center"/>
              <w:rPr>
                <w:sz w:val="18"/>
                <w:szCs w:val="18"/>
              </w:rPr>
            </w:pPr>
            <w:r w:rsidRPr="00E92674">
              <w:rPr>
                <w:sz w:val="18"/>
                <w:szCs w:val="18"/>
              </w:rPr>
              <w:t>2 728 400,00</w:t>
            </w:r>
          </w:p>
        </w:tc>
      </w:tr>
      <w:tr w:rsidR="00E874A2" w:rsidRPr="00E874A2" w:rsidTr="00E874A2">
        <w:tc>
          <w:tcPr>
            <w:tcW w:w="673" w:type="dxa"/>
            <w:vMerge/>
          </w:tcPr>
          <w:p w:rsidR="00E874A2" w:rsidRPr="00E874A2" w:rsidRDefault="00E874A2" w:rsidP="00E874A2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6" w:type="dxa"/>
          </w:tcPr>
          <w:p w:rsidR="00E874A2" w:rsidRPr="00E874A2" w:rsidRDefault="00E874A2" w:rsidP="00E874A2">
            <w:pPr>
              <w:rPr>
                <w:sz w:val="18"/>
                <w:szCs w:val="18"/>
              </w:rPr>
            </w:pPr>
            <w:r w:rsidRPr="00E874A2">
              <w:rPr>
                <w:sz w:val="18"/>
                <w:szCs w:val="18"/>
              </w:rPr>
              <w:t>районный бюджет</w:t>
            </w:r>
          </w:p>
        </w:tc>
        <w:tc>
          <w:tcPr>
            <w:tcW w:w="1445" w:type="dxa"/>
          </w:tcPr>
          <w:p w:rsidR="00E874A2" w:rsidRPr="00E874A2" w:rsidRDefault="00E874A2" w:rsidP="00E874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</w:tcPr>
          <w:p w:rsidR="00E874A2" w:rsidRPr="00E874A2" w:rsidRDefault="00E874A2" w:rsidP="00E874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6" w:type="dxa"/>
          </w:tcPr>
          <w:p w:rsidR="00E874A2" w:rsidRPr="00E874A2" w:rsidRDefault="00E874A2" w:rsidP="00E874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</w:tcPr>
          <w:p w:rsidR="00E874A2" w:rsidRPr="00E874A2" w:rsidRDefault="00E874A2" w:rsidP="00E874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9" w:type="dxa"/>
          </w:tcPr>
          <w:p w:rsidR="00E874A2" w:rsidRPr="00E874A2" w:rsidRDefault="00E874A2" w:rsidP="00E874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</w:tcPr>
          <w:p w:rsidR="00E874A2" w:rsidRPr="00E874A2" w:rsidRDefault="00E92674" w:rsidP="00E926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E874A2">
              <w:rPr>
                <w:sz w:val="18"/>
                <w:szCs w:val="18"/>
              </w:rPr>
              <w:t> 5</w:t>
            </w:r>
            <w:r>
              <w:rPr>
                <w:sz w:val="18"/>
                <w:szCs w:val="18"/>
              </w:rPr>
              <w:t>00</w:t>
            </w:r>
            <w:r w:rsidR="00E874A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0</w:t>
            </w:r>
            <w:r w:rsidR="00E874A2">
              <w:rPr>
                <w:sz w:val="18"/>
                <w:szCs w:val="18"/>
              </w:rPr>
              <w:t>0</w:t>
            </w:r>
            <w:r w:rsidR="00E874A2" w:rsidRPr="00E874A2">
              <w:rPr>
                <w:sz w:val="18"/>
                <w:szCs w:val="18"/>
              </w:rPr>
              <w:t>0,00</w:t>
            </w:r>
          </w:p>
        </w:tc>
        <w:tc>
          <w:tcPr>
            <w:tcW w:w="1442" w:type="dxa"/>
          </w:tcPr>
          <w:p w:rsidR="00E874A2" w:rsidRPr="00E874A2" w:rsidRDefault="00E92674" w:rsidP="00E874A2">
            <w:pPr>
              <w:jc w:val="center"/>
              <w:rPr>
                <w:sz w:val="18"/>
                <w:szCs w:val="18"/>
              </w:rPr>
            </w:pPr>
            <w:r w:rsidRPr="00E874A2">
              <w:rPr>
                <w:sz w:val="18"/>
                <w:szCs w:val="18"/>
              </w:rPr>
              <w:t>51 800 000,0</w:t>
            </w:r>
          </w:p>
        </w:tc>
        <w:tc>
          <w:tcPr>
            <w:tcW w:w="1442" w:type="dxa"/>
          </w:tcPr>
          <w:p w:rsidR="00E874A2" w:rsidRPr="00E874A2" w:rsidRDefault="00E874A2" w:rsidP="00E874A2">
            <w:pPr>
              <w:jc w:val="center"/>
              <w:rPr>
                <w:sz w:val="18"/>
                <w:szCs w:val="18"/>
              </w:rPr>
            </w:pPr>
            <w:r w:rsidRPr="00E874A2">
              <w:rPr>
                <w:sz w:val="18"/>
                <w:szCs w:val="18"/>
              </w:rPr>
              <w:t>0,00</w:t>
            </w:r>
          </w:p>
        </w:tc>
      </w:tr>
      <w:tr w:rsidR="00E874A2" w:rsidRPr="00E874A2" w:rsidTr="00E874A2">
        <w:tc>
          <w:tcPr>
            <w:tcW w:w="673" w:type="dxa"/>
            <w:vMerge/>
          </w:tcPr>
          <w:p w:rsidR="00E874A2" w:rsidRPr="00E874A2" w:rsidRDefault="00E874A2" w:rsidP="00E874A2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6" w:type="dxa"/>
          </w:tcPr>
          <w:p w:rsidR="00E874A2" w:rsidRPr="00E874A2" w:rsidRDefault="00E874A2" w:rsidP="00E874A2">
            <w:pPr>
              <w:rPr>
                <w:sz w:val="18"/>
                <w:szCs w:val="18"/>
              </w:rPr>
            </w:pPr>
            <w:r w:rsidRPr="00E874A2">
              <w:rPr>
                <w:sz w:val="18"/>
                <w:szCs w:val="18"/>
              </w:rPr>
              <w:t xml:space="preserve">внебюджетные источники </w:t>
            </w:r>
          </w:p>
        </w:tc>
        <w:tc>
          <w:tcPr>
            <w:tcW w:w="1445" w:type="dxa"/>
          </w:tcPr>
          <w:p w:rsidR="00E874A2" w:rsidRPr="00E874A2" w:rsidRDefault="00E874A2" w:rsidP="00E874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</w:tcPr>
          <w:p w:rsidR="00E874A2" w:rsidRPr="00E874A2" w:rsidRDefault="00E874A2" w:rsidP="00E874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6" w:type="dxa"/>
          </w:tcPr>
          <w:p w:rsidR="00E874A2" w:rsidRPr="00E874A2" w:rsidRDefault="00E874A2" w:rsidP="00E874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</w:tcPr>
          <w:p w:rsidR="00E874A2" w:rsidRPr="00E874A2" w:rsidRDefault="00E874A2" w:rsidP="00E874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9" w:type="dxa"/>
          </w:tcPr>
          <w:p w:rsidR="00E874A2" w:rsidRPr="00E874A2" w:rsidRDefault="00E874A2" w:rsidP="00E874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</w:tcPr>
          <w:p w:rsidR="00E874A2" w:rsidRPr="00E874A2" w:rsidRDefault="00E874A2" w:rsidP="00E874A2">
            <w:pPr>
              <w:jc w:val="center"/>
              <w:rPr>
                <w:sz w:val="18"/>
                <w:szCs w:val="18"/>
              </w:rPr>
            </w:pPr>
            <w:r w:rsidRPr="00E874A2">
              <w:rPr>
                <w:sz w:val="18"/>
                <w:szCs w:val="18"/>
              </w:rPr>
              <w:t>0,00</w:t>
            </w:r>
          </w:p>
        </w:tc>
        <w:tc>
          <w:tcPr>
            <w:tcW w:w="1442" w:type="dxa"/>
          </w:tcPr>
          <w:p w:rsidR="00E874A2" w:rsidRPr="00E874A2" w:rsidRDefault="00E874A2" w:rsidP="00E874A2">
            <w:pPr>
              <w:jc w:val="center"/>
              <w:rPr>
                <w:sz w:val="18"/>
                <w:szCs w:val="18"/>
              </w:rPr>
            </w:pPr>
            <w:r w:rsidRPr="00E874A2">
              <w:rPr>
                <w:sz w:val="18"/>
                <w:szCs w:val="18"/>
              </w:rPr>
              <w:t>0,00</w:t>
            </w:r>
          </w:p>
        </w:tc>
        <w:tc>
          <w:tcPr>
            <w:tcW w:w="1442" w:type="dxa"/>
          </w:tcPr>
          <w:p w:rsidR="00E874A2" w:rsidRPr="00E874A2" w:rsidRDefault="00E874A2" w:rsidP="00E874A2">
            <w:pPr>
              <w:jc w:val="center"/>
              <w:rPr>
                <w:sz w:val="18"/>
                <w:szCs w:val="18"/>
              </w:rPr>
            </w:pPr>
            <w:r w:rsidRPr="00E874A2">
              <w:rPr>
                <w:sz w:val="18"/>
                <w:szCs w:val="18"/>
              </w:rPr>
              <w:t>0,00</w:t>
            </w:r>
          </w:p>
        </w:tc>
      </w:tr>
    </w:tbl>
    <w:p w:rsidR="00C67269" w:rsidRDefault="00C67269" w:rsidP="00C67269">
      <w:pPr>
        <w:pStyle w:val="ConsPlusNormal"/>
        <w:ind w:firstLine="0"/>
        <w:rPr>
          <w:rFonts w:ascii="Times New Roman" w:hAnsi="Times New Roman" w:cs="Times New Roman"/>
          <w:color w:val="FF0000"/>
        </w:rPr>
      </w:pPr>
    </w:p>
    <w:p w:rsidR="0081182B" w:rsidRDefault="0081182B" w:rsidP="000068EE">
      <w:pPr>
        <w:tabs>
          <w:tab w:val="left" w:pos="8080"/>
        </w:tabs>
        <w:autoSpaceDE w:val="0"/>
        <w:ind w:left="8080" w:hanging="2835"/>
        <w:jc w:val="right"/>
        <w:outlineLvl w:val="2"/>
        <w:rPr>
          <w:rFonts w:eastAsia="Arial"/>
        </w:rPr>
      </w:pPr>
    </w:p>
    <w:p w:rsidR="0081182B" w:rsidRDefault="0081182B" w:rsidP="000068EE">
      <w:pPr>
        <w:tabs>
          <w:tab w:val="left" w:pos="8080"/>
        </w:tabs>
        <w:autoSpaceDE w:val="0"/>
        <w:ind w:left="8080" w:hanging="2835"/>
        <w:jc w:val="right"/>
        <w:outlineLvl w:val="2"/>
        <w:rPr>
          <w:rFonts w:eastAsia="Arial"/>
        </w:rPr>
      </w:pPr>
    </w:p>
    <w:p w:rsidR="0081182B" w:rsidRDefault="0081182B" w:rsidP="000068EE">
      <w:pPr>
        <w:tabs>
          <w:tab w:val="left" w:pos="8080"/>
        </w:tabs>
        <w:autoSpaceDE w:val="0"/>
        <w:ind w:left="8080" w:hanging="2835"/>
        <w:jc w:val="right"/>
        <w:outlineLvl w:val="2"/>
        <w:rPr>
          <w:rFonts w:eastAsia="Arial"/>
        </w:rPr>
      </w:pPr>
    </w:p>
    <w:p w:rsidR="006E30FB" w:rsidRDefault="006E30FB" w:rsidP="000068EE">
      <w:pPr>
        <w:tabs>
          <w:tab w:val="left" w:pos="8080"/>
        </w:tabs>
        <w:autoSpaceDE w:val="0"/>
        <w:ind w:left="8080" w:hanging="2835"/>
        <w:jc w:val="right"/>
        <w:outlineLvl w:val="2"/>
        <w:rPr>
          <w:rFonts w:eastAsia="Arial"/>
        </w:rPr>
      </w:pPr>
    </w:p>
    <w:p w:rsidR="006E30FB" w:rsidRDefault="006E30FB" w:rsidP="000068EE">
      <w:pPr>
        <w:tabs>
          <w:tab w:val="left" w:pos="8080"/>
        </w:tabs>
        <w:autoSpaceDE w:val="0"/>
        <w:ind w:left="8080" w:hanging="2835"/>
        <w:jc w:val="right"/>
        <w:outlineLvl w:val="2"/>
        <w:rPr>
          <w:rFonts w:eastAsia="Arial"/>
        </w:rPr>
      </w:pPr>
    </w:p>
    <w:p w:rsidR="006E30FB" w:rsidRDefault="006E30FB" w:rsidP="000068EE">
      <w:pPr>
        <w:tabs>
          <w:tab w:val="left" w:pos="8080"/>
        </w:tabs>
        <w:autoSpaceDE w:val="0"/>
        <w:ind w:left="8080" w:hanging="2835"/>
        <w:jc w:val="right"/>
        <w:outlineLvl w:val="2"/>
        <w:rPr>
          <w:rFonts w:eastAsia="Arial"/>
        </w:rPr>
      </w:pPr>
    </w:p>
    <w:p w:rsidR="006E30FB" w:rsidRDefault="006E30FB" w:rsidP="000068EE">
      <w:pPr>
        <w:tabs>
          <w:tab w:val="left" w:pos="8080"/>
        </w:tabs>
        <w:autoSpaceDE w:val="0"/>
        <w:ind w:left="8080" w:hanging="2835"/>
        <w:jc w:val="right"/>
        <w:outlineLvl w:val="2"/>
        <w:rPr>
          <w:rFonts w:eastAsia="Arial"/>
        </w:rPr>
      </w:pPr>
    </w:p>
    <w:p w:rsidR="006E30FB" w:rsidRDefault="006E30FB" w:rsidP="000068EE">
      <w:pPr>
        <w:tabs>
          <w:tab w:val="left" w:pos="8080"/>
        </w:tabs>
        <w:autoSpaceDE w:val="0"/>
        <w:ind w:left="8080" w:hanging="2835"/>
        <w:jc w:val="right"/>
        <w:outlineLvl w:val="2"/>
        <w:rPr>
          <w:rFonts w:eastAsia="Arial"/>
        </w:rPr>
      </w:pPr>
    </w:p>
    <w:p w:rsidR="006E30FB" w:rsidRDefault="006E30FB" w:rsidP="000068EE">
      <w:pPr>
        <w:tabs>
          <w:tab w:val="left" w:pos="8080"/>
        </w:tabs>
        <w:autoSpaceDE w:val="0"/>
        <w:ind w:left="8080" w:hanging="2835"/>
        <w:jc w:val="right"/>
        <w:outlineLvl w:val="2"/>
        <w:rPr>
          <w:rFonts w:eastAsia="Arial"/>
        </w:rPr>
      </w:pPr>
    </w:p>
    <w:p w:rsidR="006E30FB" w:rsidRDefault="006E30FB" w:rsidP="000068EE">
      <w:pPr>
        <w:tabs>
          <w:tab w:val="left" w:pos="8080"/>
        </w:tabs>
        <w:autoSpaceDE w:val="0"/>
        <w:ind w:left="8080" w:hanging="2835"/>
        <w:jc w:val="right"/>
        <w:outlineLvl w:val="2"/>
        <w:rPr>
          <w:rFonts w:eastAsia="Arial"/>
        </w:rPr>
      </w:pPr>
    </w:p>
    <w:p w:rsidR="006E30FB" w:rsidRDefault="006E30FB" w:rsidP="000068EE">
      <w:pPr>
        <w:tabs>
          <w:tab w:val="left" w:pos="8080"/>
        </w:tabs>
        <w:autoSpaceDE w:val="0"/>
        <w:ind w:left="8080" w:hanging="2835"/>
        <w:jc w:val="right"/>
        <w:outlineLvl w:val="2"/>
        <w:rPr>
          <w:rFonts w:eastAsia="Arial"/>
        </w:rPr>
      </w:pPr>
    </w:p>
    <w:p w:rsidR="006E30FB" w:rsidRDefault="006E30FB" w:rsidP="000068EE">
      <w:pPr>
        <w:tabs>
          <w:tab w:val="left" w:pos="8080"/>
        </w:tabs>
        <w:autoSpaceDE w:val="0"/>
        <w:ind w:left="8080" w:hanging="2835"/>
        <w:jc w:val="right"/>
        <w:outlineLvl w:val="2"/>
        <w:rPr>
          <w:rFonts w:eastAsia="Arial"/>
        </w:rPr>
      </w:pPr>
    </w:p>
    <w:p w:rsidR="006E30FB" w:rsidRDefault="006E30FB" w:rsidP="000068EE">
      <w:pPr>
        <w:tabs>
          <w:tab w:val="left" w:pos="8080"/>
        </w:tabs>
        <w:autoSpaceDE w:val="0"/>
        <w:ind w:left="8080" w:hanging="2835"/>
        <w:jc w:val="right"/>
        <w:outlineLvl w:val="2"/>
        <w:rPr>
          <w:rFonts w:eastAsia="Arial"/>
        </w:rPr>
      </w:pPr>
    </w:p>
    <w:p w:rsidR="006E30FB" w:rsidRDefault="006E30FB" w:rsidP="000068EE">
      <w:pPr>
        <w:tabs>
          <w:tab w:val="left" w:pos="8080"/>
        </w:tabs>
        <w:autoSpaceDE w:val="0"/>
        <w:ind w:left="8080" w:hanging="2835"/>
        <w:jc w:val="right"/>
        <w:outlineLvl w:val="2"/>
        <w:rPr>
          <w:rFonts w:eastAsia="Arial"/>
        </w:rPr>
      </w:pPr>
    </w:p>
    <w:p w:rsidR="006E30FB" w:rsidRDefault="006E30FB" w:rsidP="000068EE">
      <w:pPr>
        <w:tabs>
          <w:tab w:val="left" w:pos="8080"/>
        </w:tabs>
        <w:autoSpaceDE w:val="0"/>
        <w:ind w:left="8080" w:hanging="2835"/>
        <w:jc w:val="right"/>
        <w:outlineLvl w:val="2"/>
        <w:rPr>
          <w:rFonts w:eastAsia="Arial"/>
        </w:rPr>
      </w:pPr>
    </w:p>
    <w:p w:rsidR="006E30FB" w:rsidRDefault="006E30FB" w:rsidP="000068EE">
      <w:pPr>
        <w:tabs>
          <w:tab w:val="left" w:pos="8080"/>
        </w:tabs>
        <w:autoSpaceDE w:val="0"/>
        <w:ind w:left="8080" w:hanging="2835"/>
        <w:jc w:val="right"/>
        <w:outlineLvl w:val="2"/>
        <w:rPr>
          <w:rFonts w:eastAsia="Arial"/>
        </w:rPr>
      </w:pPr>
    </w:p>
    <w:p w:rsidR="006E30FB" w:rsidRDefault="006E30FB" w:rsidP="000068EE">
      <w:pPr>
        <w:tabs>
          <w:tab w:val="left" w:pos="8080"/>
        </w:tabs>
        <w:autoSpaceDE w:val="0"/>
        <w:ind w:left="8080" w:hanging="2835"/>
        <w:jc w:val="right"/>
        <w:outlineLvl w:val="2"/>
        <w:rPr>
          <w:rFonts w:eastAsia="Arial"/>
        </w:rPr>
      </w:pPr>
    </w:p>
    <w:p w:rsidR="006E30FB" w:rsidRDefault="006E30FB" w:rsidP="000068EE">
      <w:pPr>
        <w:tabs>
          <w:tab w:val="left" w:pos="8080"/>
        </w:tabs>
        <w:autoSpaceDE w:val="0"/>
        <w:ind w:left="8080" w:hanging="2835"/>
        <w:jc w:val="right"/>
        <w:outlineLvl w:val="2"/>
        <w:rPr>
          <w:rFonts w:eastAsia="Arial"/>
        </w:rPr>
      </w:pPr>
    </w:p>
    <w:p w:rsidR="006E30FB" w:rsidRDefault="006E30FB" w:rsidP="000068EE">
      <w:pPr>
        <w:tabs>
          <w:tab w:val="left" w:pos="8080"/>
        </w:tabs>
        <w:autoSpaceDE w:val="0"/>
        <w:ind w:left="8080" w:hanging="2835"/>
        <w:jc w:val="right"/>
        <w:outlineLvl w:val="2"/>
        <w:rPr>
          <w:rFonts w:eastAsia="Arial"/>
        </w:rPr>
      </w:pPr>
    </w:p>
    <w:p w:rsidR="006E30FB" w:rsidRDefault="006E30FB" w:rsidP="000068EE">
      <w:pPr>
        <w:tabs>
          <w:tab w:val="left" w:pos="8080"/>
        </w:tabs>
        <w:autoSpaceDE w:val="0"/>
        <w:ind w:left="8080" w:hanging="2835"/>
        <w:jc w:val="right"/>
        <w:outlineLvl w:val="2"/>
        <w:rPr>
          <w:rFonts w:eastAsia="Arial"/>
        </w:rPr>
      </w:pPr>
    </w:p>
    <w:p w:rsidR="006E30FB" w:rsidRDefault="006E30FB" w:rsidP="000068EE">
      <w:pPr>
        <w:tabs>
          <w:tab w:val="left" w:pos="8080"/>
        </w:tabs>
        <w:autoSpaceDE w:val="0"/>
        <w:ind w:left="8080" w:hanging="2835"/>
        <w:jc w:val="right"/>
        <w:outlineLvl w:val="2"/>
        <w:rPr>
          <w:rFonts w:eastAsia="Arial"/>
        </w:rPr>
      </w:pPr>
    </w:p>
    <w:p w:rsidR="006E30FB" w:rsidRDefault="006E30FB" w:rsidP="000068EE">
      <w:pPr>
        <w:tabs>
          <w:tab w:val="left" w:pos="8080"/>
        </w:tabs>
        <w:autoSpaceDE w:val="0"/>
        <w:ind w:left="8080" w:hanging="2835"/>
        <w:jc w:val="right"/>
        <w:outlineLvl w:val="2"/>
        <w:rPr>
          <w:rFonts w:eastAsia="Arial"/>
        </w:rPr>
      </w:pPr>
    </w:p>
    <w:p w:rsidR="00880752" w:rsidRDefault="00880752" w:rsidP="000068EE">
      <w:pPr>
        <w:tabs>
          <w:tab w:val="left" w:pos="8080"/>
        </w:tabs>
        <w:autoSpaceDE w:val="0"/>
        <w:ind w:left="8080" w:hanging="2835"/>
        <w:jc w:val="right"/>
        <w:outlineLvl w:val="2"/>
        <w:rPr>
          <w:rFonts w:eastAsia="Arial"/>
        </w:rPr>
      </w:pPr>
    </w:p>
    <w:p w:rsidR="00880752" w:rsidRDefault="00880752" w:rsidP="000068EE">
      <w:pPr>
        <w:tabs>
          <w:tab w:val="left" w:pos="8080"/>
        </w:tabs>
        <w:autoSpaceDE w:val="0"/>
        <w:ind w:left="8080" w:hanging="2835"/>
        <w:jc w:val="right"/>
        <w:outlineLvl w:val="2"/>
        <w:rPr>
          <w:rFonts w:eastAsia="Arial"/>
        </w:rPr>
      </w:pPr>
    </w:p>
    <w:p w:rsidR="00880752" w:rsidRDefault="00880752" w:rsidP="000068EE">
      <w:pPr>
        <w:tabs>
          <w:tab w:val="left" w:pos="8080"/>
        </w:tabs>
        <w:autoSpaceDE w:val="0"/>
        <w:ind w:left="8080" w:hanging="2835"/>
        <w:jc w:val="right"/>
        <w:outlineLvl w:val="2"/>
        <w:rPr>
          <w:rFonts w:eastAsia="Arial"/>
        </w:rPr>
      </w:pPr>
    </w:p>
    <w:p w:rsidR="00880752" w:rsidRDefault="00880752" w:rsidP="000068EE">
      <w:pPr>
        <w:tabs>
          <w:tab w:val="left" w:pos="8080"/>
        </w:tabs>
        <w:autoSpaceDE w:val="0"/>
        <w:ind w:left="8080" w:hanging="2835"/>
        <w:jc w:val="right"/>
        <w:outlineLvl w:val="2"/>
        <w:rPr>
          <w:rFonts w:eastAsia="Arial"/>
        </w:rPr>
      </w:pPr>
    </w:p>
    <w:p w:rsidR="00880752" w:rsidRDefault="00880752" w:rsidP="000068EE">
      <w:pPr>
        <w:tabs>
          <w:tab w:val="left" w:pos="8080"/>
        </w:tabs>
        <w:autoSpaceDE w:val="0"/>
        <w:ind w:left="8080" w:hanging="2835"/>
        <w:jc w:val="right"/>
        <w:outlineLvl w:val="2"/>
        <w:rPr>
          <w:rFonts w:eastAsia="Arial"/>
        </w:rPr>
      </w:pPr>
    </w:p>
    <w:p w:rsidR="00880752" w:rsidRDefault="00880752" w:rsidP="000068EE">
      <w:pPr>
        <w:tabs>
          <w:tab w:val="left" w:pos="8080"/>
        </w:tabs>
        <w:autoSpaceDE w:val="0"/>
        <w:ind w:left="8080" w:hanging="2835"/>
        <w:jc w:val="right"/>
        <w:outlineLvl w:val="2"/>
        <w:rPr>
          <w:rFonts w:eastAsia="Arial"/>
        </w:rPr>
      </w:pPr>
    </w:p>
    <w:p w:rsidR="00880752" w:rsidRDefault="00880752" w:rsidP="000068EE">
      <w:pPr>
        <w:tabs>
          <w:tab w:val="left" w:pos="8080"/>
        </w:tabs>
        <w:autoSpaceDE w:val="0"/>
        <w:ind w:left="8080" w:hanging="2835"/>
        <w:jc w:val="right"/>
        <w:outlineLvl w:val="2"/>
        <w:rPr>
          <w:rFonts w:eastAsia="Arial"/>
        </w:rPr>
      </w:pPr>
    </w:p>
    <w:p w:rsidR="000068EE" w:rsidRDefault="000068EE" w:rsidP="000068EE">
      <w:pPr>
        <w:tabs>
          <w:tab w:val="left" w:pos="8080"/>
        </w:tabs>
        <w:autoSpaceDE w:val="0"/>
        <w:ind w:left="8080" w:hanging="2835"/>
        <w:jc w:val="right"/>
        <w:outlineLvl w:val="2"/>
      </w:pPr>
      <w:r w:rsidRPr="00CC3A8E">
        <w:rPr>
          <w:rFonts w:eastAsia="Arial"/>
        </w:rPr>
        <w:t xml:space="preserve">Приложение № 1 </w:t>
      </w:r>
      <w:r w:rsidR="00C25A0E">
        <w:rPr>
          <w:rFonts w:eastAsia="Arial"/>
        </w:rPr>
        <w:t xml:space="preserve"> </w:t>
      </w:r>
      <w:r w:rsidRPr="00CC3A8E">
        <w:t xml:space="preserve">к муниципальной программе </w:t>
      </w:r>
    </w:p>
    <w:p w:rsidR="000068EE" w:rsidRPr="00CC3A8E" w:rsidRDefault="000068EE" w:rsidP="000068EE">
      <w:pPr>
        <w:tabs>
          <w:tab w:val="left" w:pos="8080"/>
        </w:tabs>
        <w:autoSpaceDE w:val="0"/>
        <w:ind w:left="8080" w:hanging="2835"/>
        <w:jc w:val="right"/>
        <w:outlineLvl w:val="2"/>
      </w:pPr>
      <w:r w:rsidRPr="00CC3A8E">
        <w:t xml:space="preserve">«Управление муниципальным имуществом»  </w:t>
      </w:r>
    </w:p>
    <w:p w:rsidR="000068EE" w:rsidRPr="008858D2" w:rsidRDefault="000068EE" w:rsidP="000068EE">
      <w:pPr>
        <w:ind w:left="5529"/>
        <w:jc w:val="right"/>
        <w:rPr>
          <w:i/>
        </w:rPr>
      </w:pPr>
    </w:p>
    <w:p w:rsidR="00D50B26" w:rsidRPr="00FF2C0C" w:rsidRDefault="00D50B26" w:rsidP="00D50B2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F2C0C">
        <w:rPr>
          <w:rFonts w:ascii="Times New Roman" w:hAnsi="Times New Roman" w:cs="Times New Roman"/>
          <w:sz w:val="28"/>
          <w:szCs w:val="28"/>
        </w:rPr>
        <w:t xml:space="preserve">Информация о ресурсном обеспечении муниципальной программы Северо-Енисейского района </w:t>
      </w:r>
    </w:p>
    <w:p w:rsidR="00D50B26" w:rsidRDefault="00D50B26" w:rsidP="00D50B26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CB2E4D">
        <w:rPr>
          <w:rFonts w:ascii="Times New Roman" w:hAnsi="Times New Roman" w:cs="Times New Roman"/>
        </w:rPr>
        <w:t>рублей)</w:t>
      </w:r>
    </w:p>
    <w:tbl>
      <w:tblPr>
        <w:tblStyle w:val="ad"/>
        <w:tblW w:w="15276" w:type="dxa"/>
        <w:tblLayout w:type="fixed"/>
        <w:tblLook w:val="04A0"/>
      </w:tblPr>
      <w:tblGrid>
        <w:gridCol w:w="534"/>
        <w:gridCol w:w="1559"/>
        <w:gridCol w:w="2351"/>
        <w:gridCol w:w="2468"/>
        <w:gridCol w:w="708"/>
        <w:gridCol w:w="567"/>
        <w:gridCol w:w="567"/>
        <w:gridCol w:w="709"/>
        <w:gridCol w:w="1419"/>
        <w:gridCol w:w="1417"/>
        <w:gridCol w:w="1276"/>
        <w:gridCol w:w="1701"/>
      </w:tblGrid>
      <w:tr w:rsidR="00880752" w:rsidRPr="005D6750" w:rsidTr="00880752">
        <w:trPr>
          <w:trHeight w:val="509"/>
        </w:trPr>
        <w:tc>
          <w:tcPr>
            <w:tcW w:w="534" w:type="dxa"/>
            <w:vMerge w:val="restart"/>
            <w:vAlign w:val="center"/>
          </w:tcPr>
          <w:p w:rsidR="00880752" w:rsidRPr="005D6750" w:rsidRDefault="00880752" w:rsidP="005D67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D6750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5D6750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5D6750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:rsidR="00880752" w:rsidRPr="005D6750" w:rsidRDefault="00880752" w:rsidP="005D67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750">
              <w:rPr>
                <w:rFonts w:ascii="Times New Roman" w:hAnsi="Times New Roman" w:cs="Times New Roman"/>
                <w:sz w:val="18"/>
                <w:szCs w:val="18"/>
              </w:rPr>
              <w:t>Статус (муниципальная программа, подпрограмма, отдельное мероприятие)</w:t>
            </w:r>
          </w:p>
        </w:tc>
        <w:tc>
          <w:tcPr>
            <w:tcW w:w="2351" w:type="dxa"/>
            <w:vMerge w:val="restart"/>
            <w:vAlign w:val="center"/>
          </w:tcPr>
          <w:p w:rsidR="00880752" w:rsidRPr="005D6750" w:rsidRDefault="00880752" w:rsidP="005D67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750">
              <w:rPr>
                <w:rFonts w:ascii="Times New Roman" w:hAnsi="Times New Roman" w:cs="Times New Roman"/>
                <w:sz w:val="18"/>
                <w:szCs w:val="18"/>
              </w:rPr>
              <w:t>Наименование муниципальной программы, подпрограммы, отдельного мероприятия</w:t>
            </w:r>
          </w:p>
        </w:tc>
        <w:tc>
          <w:tcPr>
            <w:tcW w:w="2468" w:type="dxa"/>
            <w:vMerge w:val="restart"/>
            <w:vAlign w:val="center"/>
          </w:tcPr>
          <w:p w:rsidR="00880752" w:rsidRPr="005D6750" w:rsidRDefault="00880752" w:rsidP="005D67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750">
              <w:rPr>
                <w:rFonts w:ascii="Times New Roman" w:hAnsi="Times New Roman" w:cs="Times New Roman"/>
                <w:sz w:val="18"/>
                <w:szCs w:val="18"/>
              </w:rPr>
              <w:t>Наименование главного распорядителя бюджетных средств (далее - ГРБС)</w:t>
            </w:r>
          </w:p>
        </w:tc>
        <w:tc>
          <w:tcPr>
            <w:tcW w:w="2551" w:type="dxa"/>
            <w:gridSpan w:val="4"/>
            <w:vAlign w:val="center"/>
          </w:tcPr>
          <w:p w:rsidR="00880752" w:rsidRPr="005D6750" w:rsidRDefault="00880752" w:rsidP="005D67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750">
              <w:rPr>
                <w:rFonts w:ascii="Times New Roman" w:hAnsi="Times New Roman" w:cs="Times New Roman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1419" w:type="dxa"/>
            <w:vMerge w:val="restart"/>
            <w:vAlign w:val="center"/>
          </w:tcPr>
          <w:p w:rsidR="00880752" w:rsidRPr="005D6750" w:rsidRDefault="00880752" w:rsidP="008807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5D6750">
              <w:rPr>
                <w:rFonts w:ascii="Times New Roman" w:hAnsi="Times New Roman" w:cs="Times New Roman"/>
                <w:sz w:val="18"/>
                <w:szCs w:val="18"/>
              </w:rPr>
              <w:t>018</w:t>
            </w:r>
          </w:p>
        </w:tc>
        <w:tc>
          <w:tcPr>
            <w:tcW w:w="1417" w:type="dxa"/>
            <w:vMerge w:val="restart"/>
            <w:vAlign w:val="center"/>
          </w:tcPr>
          <w:p w:rsidR="00880752" w:rsidRPr="005D6750" w:rsidRDefault="00880752" w:rsidP="008807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750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276" w:type="dxa"/>
            <w:vMerge w:val="restart"/>
            <w:vAlign w:val="center"/>
          </w:tcPr>
          <w:p w:rsidR="00880752" w:rsidRPr="005D6750" w:rsidRDefault="00880752" w:rsidP="008807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750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1701" w:type="dxa"/>
            <w:vMerge w:val="restart"/>
            <w:vAlign w:val="center"/>
          </w:tcPr>
          <w:p w:rsidR="00880752" w:rsidRPr="005D6750" w:rsidRDefault="00880752" w:rsidP="005D6750">
            <w:pPr>
              <w:jc w:val="center"/>
              <w:rPr>
                <w:sz w:val="18"/>
                <w:szCs w:val="18"/>
              </w:rPr>
            </w:pPr>
            <w:r w:rsidRPr="005D6750">
              <w:rPr>
                <w:sz w:val="18"/>
                <w:szCs w:val="18"/>
              </w:rPr>
              <w:t xml:space="preserve">Итого на </w:t>
            </w:r>
            <w:r>
              <w:rPr>
                <w:sz w:val="18"/>
                <w:szCs w:val="18"/>
              </w:rPr>
              <w:t>2018-2020</w:t>
            </w:r>
          </w:p>
          <w:p w:rsidR="00880752" w:rsidRPr="005D6750" w:rsidRDefault="00880752" w:rsidP="005D67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0752" w:rsidRPr="005D6750" w:rsidTr="005D6750">
        <w:tc>
          <w:tcPr>
            <w:tcW w:w="534" w:type="dxa"/>
            <w:vMerge/>
            <w:vAlign w:val="center"/>
          </w:tcPr>
          <w:p w:rsidR="00880752" w:rsidRPr="005D6750" w:rsidRDefault="00880752" w:rsidP="005D6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80752" w:rsidRPr="005D6750" w:rsidRDefault="00880752" w:rsidP="005D6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1" w:type="dxa"/>
            <w:vMerge/>
            <w:vAlign w:val="center"/>
          </w:tcPr>
          <w:p w:rsidR="00880752" w:rsidRPr="005D6750" w:rsidRDefault="00880752" w:rsidP="005D6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8" w:type="dxa"/>
            <w:vMerge/>
            <w:vAlign w:val="center"/>
          </w:tcPr>
          <w:p w:rsidR="00880752" w:rsidRPr="005D6750" w:rsidRDefault="00880752" w:rsidP="005D6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880752" w:rsidRPr="005D6750" w:rsidRDefault="00880752" w:rsidP="005D6750">
            <w:pPr>
              <w:jc w:val="center"/>
              <w:rPr>
                <w:sz w:val="18"/>
                <w:szCs w:val="18"/>
              </w:rPr>
            </w:pPr>
            <w:r w:rsidRPr="005D6750">
              <w:rPr>
                <w:sz w:val="18"/>
                <w:szCs w:val="18"/>
              </w:rPr>
              <w:t>ГРБС</w:t>
            </w:r>
          </w:p>
        </w:tc>
        <w:tc>
          <w:tcPr>
            <w:tcW w:w="567" w:type="dxa"/>
            <w:vAlign w:val="center"/>
          </w:tcPr>
          <w:p w:rsidR="00880752" w:rsidRPr="005D6750" w:rsidRDefault="00880752" w:rsidP="005D6750">
            <w:pPr>
              <w:jc w:val="center"/>
              <w:rPr>
                <w:sz w:val="18"/>
                <w:szCs w:val="18"/>
              </w:rPr>
            </w:pPr>
            <w:proofErr w:type="spellStart"/>
            <w:r w:rsidRPr="005D6750">
              <w:rPr>
                <w:sz w:val="18"/>
                <w:szCs w:val="18"/>
              </w:rPr>
              <w:t>РзПр</w:t>
            </w:r>
            <w:proofErr w:type="spellEnd"/>
          </w:p>
        </w:tc>
        <w:tc>
          <w:tcPr>
            <w:tcW w:w="567" w:type="dxa"/>
            <w:vAlign w:val="center"/>
          </w:tcPr>
          <w:p w:rsidR="00880752" w:rsidRPr="005D6750" w:rsidRDefault="00880752" w:rsidP="005D6750">
            <w:pPr>
              <w:jc w:val="center"/>
              <w:rPr>
                <w:sz w:val="18"/>
                <w:szCs w:val="18"/>
              </w:rPr>
            </w:pPr>
            <w:r w:rsidRPr="005D6750">
              <w:rPr>
                <w:sz w:val="18"/>
                <w:szCs w:val="18"/>
              </w:rPr>
              <w:t>ЦСР</w:t>
            </w:r>
          </w:p>
        </w:tc>
        <w:tc>
          <w:tcPr>
            <w:tcW w:w="709" w:type="dxa"/>
            <w:vAlign w:val="center"/>
          </w:tcPr>
          <w:p w:rsidR="00880752" w:rsidRPr="005D6750" w:rsidRDefault="00880752" w:rsidP="005D6750">
            <w:pPr>
              <w:jc w:val="center"/>
              <w:rPr>
                <w:sz w:val="18"/>
                <w:szCs w:val="18"/>
              </w:rPr>
            </w:pPr>
            <w:r w:rsidRPr="005D6750">
              <w:rPr>
                <w:sz w:val="18"/>
                <w:szCs w:val="18"/>
              </w:rPr>
              <w:t>ВР</w:t>
            </w:r>
          </w:p>
        </w:tc>
        <w:tc>
          <w:tcPr>
            <w:tcW w:w="1419" w:type="dxa"/>
            <w:vMerge/>
            <w:vAlign w:val="center"/>
          </w:tcPr>
          <w:p w:rsidR="00880752" w:rsidRPr="005D6750" w:rsidRDefault="00880752" w:rsidP="005D67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80752" w:rsidRPr="005D6750" w:rsidRDefault="00880752" w:rsidP="005D67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80752" w:rsidRPr="005D6750" w:rsidRDefault="00880752" w:rsidP="005D67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80752" w:rsidRPr="005D6750" w:rsidRDefault="00880752" w:rsidP="005D67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12DC" w:rsidRPr="005D6750" w:rsidTr="005D6750">
        <w:tc>
          <w:tcPr>
            <w:tcW w:w="534" w:type="dxa"/>
            <w:vAlign w:val="center"/>
          </w:tcPr>
          <w:p w:rsidR="001112DC" w:rsidRPr="005D6750" w:rsidRDefault="001112DC" w:rsidP="005D67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7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59" w:type="dxa"/>
            <w:vAlign w:val="center"/>
          </w:tcPr>
          <w:p w:rsidR="001112DC" w:rsidRPr="005D6750" w:rsidRDefault="001112DC" w:rsidP="005D67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7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351" w:type="dxa"/>
            <w:vAlign w:val="center"/>
          </w:tcPr>
          <w:p w:rsidR="001112DC" w:rsidRPr="005D6750" w:rsidRDefault="001112DC" w:rsidP="005D67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7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468" w:type="dxa"/>
            <w:vAlign w:val="center"/>
          </w:tcPr>
          <w:p w:rsidR="001112DC" w:rsidRPr="005D6750" w:rsidRDefault="001112DC" w:rsidP="005D67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7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8" w:type="dxa"/>
            <w:vAlign w:val="center"/>
          </w:tcPr>
          <w:p w:rsidR="001112DC" w:rsidRPr="005D6750" w:rsidRDefault="001112DC" w:rsidP="005D67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7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vAlign w:val="center"/>
          </w:tcPr>
          <w:p w:rsidR="001112DC" w:rsidRPr="005D6750" w:rsidRDefault="001112DC" w:rsidP="005D67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7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  <w:vAlign w:val="center"/>
          </w:tcPr>
          <w:p w:rsidR="001112DC" w:rsidRPr="005D6750" w:rsidRDefault="001112DC" w:rsidP="005D67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75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  <w:vAlign w:val="center"/>
          </w:tcPr>
          <w:p w:rsidR="001112DC" w:rsidRPr="005D6750" w:rsidRDefault="001112DC" w:rsidP="005D67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7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19" w:type="dxa"/>
            <w:vAlign w:val="center"/>
          </w:tcPr>
          <w:p w:rsidR="001112DC" w:rsidRPr="005D6750" w:rsidRDefault="001112DC" w:rsidP="005D67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75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17" w:type="dxa"/>
            <w:vAlign w:val="center"/>
          </w:tcPr>
          <w:p w:rsidR="001112DC" w:rsidRPr="005D6750" w:rsidRDefault="001112DC" w:rsidP="005D67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75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vAlign w:val="center"/>
          </w:tcPr>
          <w:p w:rsidR="001112DC" w:rsidRPr="005D6750" w:rsidRDefault="001112DC" w:rsidP="005D67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75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01" w:type="dxa"/>
            <w:vAlign w:val="center"/>
          </w:tcPr>
          <w:p w:rsidR="001112DC" w:rsidRPr="005D6750" w:rsidRDefault="001112DC" w:rsidP="005D67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75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1B2D67" w:rsidRPr="005D6750" w:rsidTr="001B2D67">
        <w:tc>
          <w:tcPr>
            <w:tcW w:w="534" w:type="dxa"/>
            <w:vMerge w:val="restart"/>
            <w:vAlign w:val="center"/>
          </w:tcPr>
          <w:p w:rsidR="001B2D67" w:rsidRPr="005D6750" w:rsidRDefault="005A253C" w:rsidP="005D67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59" w:type="dxa"/>
            <w:vMerge w:val="restart"/>
            <w:vAlign w:val="center"/>
          </w:tcPr>
          <w:p w:rsidR="001B2D67" w:rsidRPr="005D6750" w:rsidRDefault="001B2D67" w:rsidP="005D6750">
            <w:pPr>
              <w:rPr>
                <w:sz w:val="18"/>
                <w:szCs w:val="18"/>
              </w:rPr>
            </w:pPr>
            <w:r w:rsidRPr="005D6750">
              <w:rPr>
                <w:sz w:val="18"/>
                <w:szCs w:val="18"/>
              </w:rPr>
              <w:t>Муниципальная программа</w:t>
            </w:r>
          </w:p>
        </w:tc>
        <w:tc>
          <w:tcPr>
            <w:tcW w:w="2351" w:type="dxa"/>
            <w:vMerge w:val="restart"/>
            <w:vAlign w:val="center"/>
          </w:tcPr>
          <w:p w:rsidR="001B2D67" w:rsidRPr="005D6750" w:rsidRDefault="001B2D67" w:rsidP="005D6750">
            <w:pPr>
              <w:rPr>
                <w:sz w:val="18"/>
                <w:szCs w:val="18"/>
              </w:rPr>
            </w:pPr>
            <w:r w:rsidRPr="005D6750">
              <w:rPr>
                <w:sz w:val="18"/>
                <w:szCs w:val="18"/>
              </w:rPr>
              <w:t>«Управление муниципальным имуществом»</w:t>
            </w:r>
          </w:p>
        </w:tc>
        <w:tc>
          <w:tcPr>
            <w:tcW w:w="2468" w:type="dxa"/>
            <w:vAlign w:val="center"/>
          </w:tcPr>
          <w:p w:rsidR="001B2D67" w:rsidRPr="005D6750" w:rsidRDefault="001B2D67" w:rsidP="005D6750">
            <w:pPr>
              <w:rPr>
                <w:sz w:val="18"/>
                <w:szCs w:val="18"/>
              </w:rPr>
            </w:pPr>
            <w:r w:rsidRPr="005D6750">
              <w:rPr>
                <w:sz w:val="18"/>
                <w:szCs w:val="18"/>
              </w:rPr>
              <w:t>всего расходные обязательства по муниципальной программе</w:t>
            </w:r>
          </w:p>
        </w:tc>
        <w:tc>
          <w:tcPr>
            <w:tcW w:w="708" w:type="dxa"/>
            <w:vAlign w:val="center"/>
          </w:tcPr>
          <w:p w:rsidR="001B2D67" w:rsidRPr="005D6750" w:rsidRDefault="001B2D67" w:rsidP="005D6750">
            <w:pPr>
              <w:jc w:val="center"/>
              <w:rPr>
                <w:sz w:val="18"/>
                <w:szCs w:val="18"/>
              </w:rPr>
            </w:pPr>
            <w:r w:rsidRPr="005D6750">
              <w:rPr>
                <w:sz w:val="18"/>
                <w:szCs w:val="18"/>
              </w:rPr>
              <w:t>Х</w:t>
            </w:r>
          </w:p>
        </w:tc>
        <w:tc>
          <w:tcPr>
            <w:tcW w:w="567" w:type="dxa"/>
            <w:vAlign w:val="center"/>
          </w:tcPr>
          <w:p w:rsidR="001B2D67" w:rsidRPr="005D6750" w:rsidRDefault="001B2D67" w:rsidP="005D6750">
            <w:pPr>
              <w:jc w:val="center"/>
              <w:rPr>
                <w:sz w:val="18"/>
                <w:szCs w:val="18"/>
              </w:rPr>
            </w:pPr>
            <w:r w:rsidRPr="005D6750">
              <w:rPr>
                <w:sz w:val="18"/>
                <w:szCs w:val="18"/>
              </w:rPr>
              <w:t>Х</w:t>
            </w:r>
          </w:p>
        </w:tc>
        <w:tc>
          <w:tcPr>
            <w:tcW w:w="567" w:type="dxa"/>
            <w:vAlign w:val="center"/>
          </w:tcPr>
          <w:p w:rsidR="001B2D67" w:rsidRPr="005D6750" w:rsidRDefault="001B2D67" w:rsidP="005D6750">
            <w:pPr>
              <w:jc w:val="center"/>
              <w:rPr>
                <w:sz w:val="18"/>
                <w:szCs w:val="18"/>
              </w:rPr>
            </w:pPr>
            <w:r w:rsidRPr="005D6750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vAlign w:val="center"/>
          </w:tcPr>
          <w:p w:rsidR="001B2D67" w:rsidRPr="005D6750" w:rsidRDefault="001B2D67" w:rsidP="005D6750">
            <w:pPr>
              <w:jc w:val="center"/>
              <w:rPr>
                <w:sz w:val="18"/>
                <w:szCs w:val="18"/>
              </w:rPr>
            </w:pPr>
            <w:r w:rsidRPr="005D6750">
              <w:rPr>
                <w:sz w:val="18"/>
                <w:szCs w:val="18"/>
              </w:rPr>
              <w:t>Х</w:t>
            </w:r>
          </w:p>
        </w:tc>
        <w:tc>
          <w:tcPr>
            <w:tcW w:w="1419" w:type="dxa"/>
            <w:vAlign w:val="center"/>
          </w:tcPr>
          <w:p w:rsidR="001B2D67" w:rsidRPr="001B2D67" w:rsidRDefault="001B2D67" w:rsidP="001B2D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2D67">
              <w:rPr>
                <w:rFonts w:ascii="Times New Roman" w:hAnsi="Times New Roman" w:cs="Times New Roman"/>
                <w:sz w:val="18"/>
                <w:szCs w:val="18"/>
              </w:rPr>
              <w:t>33 324 746,00</w:t>
            </w:r>
          </w:p>
        </w:tc>
        <w:tc>
          <w:tcPr>
            <w:tcW w:w="1417" w:type="dxa"/>
            <w:vAlign w:val="center"/>
          </w:tcPr>
          <w:p w:rsidR="001B2D67" w:rsidRPr="001B2D67" w:rsidRDefault="001B2D67" w:rsidP="001B2D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2D67">
              <w:rPr>
                <w:rFonts w:ascii="Times New Roman" w:hAnsi="Times New Roman" w:cs="Times New Roman"/>
                <w:sz w:val="18"/>
                <w:szCs w:val="18"/>
              </w:rPr>
              <w:t>72 258 797,80</w:t>
            </w:r>
          </w:p>
        </w:tc>
        <w:tc>
          <w:tcPr>
            <w:tcW w:w="1276" w:type="dxa"/>
            <w:vAlign w:val="center"/>
          </w:tcPr>
          <w:p w:rsidR="001B2D67" w:rsidRPr="001B2D67" w:rsidRDefault="001B2D67" w:rsidP="001B2D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2D67">
              <w:rPr>
                <w:rFonts w:ascii="Times New Roman" w:hAnsi="Times New Roman" w:cs="Times New Roman"/>
                <w:sz w:val="18"/>
                <w:szCs w:val="18"/>
              </w:rPr>
              <w:t>22 345 994,80</w:t>
            </w:r>
          </w:p>
        </w:tc>
        <w:tc>
          <w:tcPr>
            <w:tcW w:w="1701" w:type="dxa"/>
            <w:vAlign w:val="center"/>
          </w:tcPr>
          <w:p w:rsidR="001B2D67" w:rsidRPr="001B2D67" w:rsidRDefault="001B2D67" w:rsidP="001B2D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2D67">
              <w:rPr>
                <w:rFonts w:ascii="Times New Roman" w:hAnsi="Times New Roman" w:cs="Times New Roman"/>
                <w:sz w:val="18"/>
                <w:szCs w:val="18"/>
              </w:rPr>
              <w:t>127 929 538,60</w:t>
            </w:r>
          </w:p>
        </w:tc>
      </w:tr>
      <w:tr w:rsidR="005D6750" w:rsidRPr="005D6750" w:rsidTr="001B2D67">
        <w:tc>
          <w:tcPr>
            <w:tcW w:w="534" w:type="dxa"/>
            <w:vMerge/>
            <w:vAlign w:val="center"/>
          </w:tcPr>
          <w:p w:rsidR="005D6750" w:rsidRPr="005D6750" w:rsidRDefault="005D6750" w:rsidP="005D67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5D6750" w:rsidRPr="005D6750" w:rsidRDefault="005D6750" w:rsidP="005D6750">
            <w:pPr>
              <w:rPr>
                <w:sz w:val="18"/>
                <w:szCs w:val="18"/>
              </w:rPr>
            </w:pPr>
          </w:p>
        </w:tc>
        <w:tc>
          <w:tcPr>
            <w:tcW w:w="2351" w:type="dxa"/>
            <w:vMerge/>
            <w:vAlign w:val="center"/>
          </w:tcPr>
          <w:p w:rsidR="005D6750" w:rsidRPr="005D6750" w:rsidRDefault="005D6750" w:rsidP="005D6750">
            <w:pPr>
              <w:rPr>
                <w:sz w:val="18"/>
                <w:szCs w:val="18"/>
              </w:rPr>
            </w:pPr>
          </w:p>
        </w:tc>
        <w:tc>
          <w:tcPr>
            <w:tcW w:w="2468" w:type="dxa"/>
            <w:vAlign w:val="center"/>
          </w:tcPr>
          <w:p w:rsidR="005D6750" w:rsidRPr="005D6750" w:rsidRDefault="005D6750" w:rsidP="005D6750">
            <w:pPr>
              <w:rPr>
                <w:sz w:val="18"/>
                <w:szCs w:val="18"/>
              </w:rPr>
            </w:pPr>
            <w:r w:rsidRPr="005D6750">
              <w:rPr>
                <w:sz w:val="18"/>
                <w:szCs w:val="18"/>
              </w:rPr>
              <w:t>в том числе по ГРБС:</w:t>
            </w:r>
          </w:p>
        </w:tc>
        <w:tc>
          <w:tcPr>
            <w:tcW w:w="708" w:type="dxa"/>
            <w:vAlign w:val="center"/>
          </w:tcPr>
          <w:p w:rsidR="005D6750" w:rsidRPr="005D6750" w:rsidRDefault="005D6750" w:rsidP="005D67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D6750" w:rsidRPr="005D6750" w:rsidRDefault="005D6750" w:rsidP="005D67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D6750" w:rsidRPr="005D6750" w:rsidRDefault="005D6750" w:rsidP="005D67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D6750" w:rsidRPr="005D6750" w:rsidRDefault="005D6750" w:rsidP="005D67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:rsidR="005D6750" w:rsidRPr="005D6750" w:rsidRDefault="005D6750" w:rsidP="001B2D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5D6750" w:rsidRPr="005D6750" w:rsidRDefault="005D6750" w:rsidP="001B2D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5D6750" w:rsidRPr="005D6750" w:rsidRDefault="005D6750" w:rsidP="001B2D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5D6750" w:rsidRPr="005D6750" w:rsidRDefault="005D6750" w:rsidP="001B2D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2D67" w:rsidRPr="005D6750" w:rsidTr="001B2D67">
        <w:tc>
          <w:tcPr>
            <w:tcW w:w="534" w:type="dxa"/>
            <w:vMerge/>
            <w:vAlign w:val="center"/>
          </w:tcPr>
          <w:p w:rsidR="001B2D67" w:rsidRPr="005D6750" w:rsidRDefault="001B2D67" w:rsidP="005D67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1B2D67" w:rsidRPr="005D6750" w:rsidRDefault="001B2D67" w:rsidP="005D6750">
            <w:pPr>
              <w:rPr>
                <w:sz w:val="18"/>
                <w:szCs w:val="18"/>
              </w:rPr>
            </w:pPr>
          </w:p>
        </w:tc>
        <w:tc>
          <w:tcPr>
            <w:tcW w:w="2351" w:type="dxa"/>
            <w:vMerge/>
            <w:vAlign w:val="center"/>
          </w:tcPr>
          <w:p w:rsidR="001B2D67" w:rsidRPr="005D6750" w:rsidRDefault="001B2D67" w:rsidP="005D6750">
            <w:pPr>
              <w:rPr>
                <w:sz w:val="18"/>
                <w:szCs w:val="18"/>
              </w:rPr>
            </w:pPr>
          </w:p>
        </w:tc>
        <w:tc>
          <w:tcPr>
            <w:tcW w:w="2468" w:type="dxa"/>
            <w:vAlign w:val="center"/>
          </w:tcPr>
          <w:p w:rsidR="001B2D67" w:rsidRPr="005D6750" w:rsidRDefault="001B2D67" w:rsidP="005D6750">
            <w:pPr>
              <w:rPr>
                <w:sz w:val="18"/>
                <w:szCs w:val="18"/>
              </w:rPr>
            </w:pPr>
            <w:r w:rsidRPr="005D6750">
              <w:rPr>
                <w:sz w:val="18"/>
                <w:szCs w:val="18"/>
              </w:rPr>
              <w:t>Администрация Северо-Енисейского района.</w:t>
            </w:r>
          </w:p>
        </w:tc>
        <w:tc>
          <w:tcPr>
            <w:tcW w:w="708" w:type="dxa"/>
            <w:vAlign w:val="center"/>
          </w:tcPr>
          <w:p w:rsidR="001B2D67" w:rsidRPr="005D6750" w:rsidRDefault="001B2D67" w:rsidP="005D6750">
            <w:pPr>
              <w:jc w:val="center"/>
              <w:rPr>
                <w:sz w:val="18"/>
                <w:szCs w:val="18"/>
                <w:lang w:val="en-US"/>
              </w:rPr>
            </w:pPr>
            <w:r w:rsidRPr="005D6750">
              <w:rPr>
                <w:sz w:val="18"/>
                <w:szCs w:val="18"/>
                <w:lang w:val="en-US"/>
              </w:rPr>
              <w:t>441</w:t>
            </w:r>
          </w:p>
        </w:tc>
        <w:tc>
          <w:tcPr>
            <w:tcW w:w="567" w:type="dxa"/>
            <w:vAlign w:val="center"/>
          </w:tcPr>
          <w:p w:rsidR="001B2D67" w:rsidRPr="005D6750" w:rsidRDefault="001B2D67" w:rsidP="005D6750">
            <w:pPr>
              <w:jc w:val="center"/>
              <w:rPr>
                <w:sz w:val="18"/>
                <w:szCs w:val="18"/>
              </w:rPr>
            </w:pPr>
            <w:r w:rsidRPr="005D6750">
              <w:rPr>
                <w:sz w:val="18"/>
                <w:szCs w:val="18"/>
              </w:rPr>
              <w:t>Х</w:t>
            </w:r>
          </w:p>
        </w:tc>
        <w:tc>
          <w:tcPr>
            <w:tcW w:w="567" w:type="dxa"/>
            <w:vAlign w:val="center"/>
          </w:tcPr>
          <w:p w:rsidR="001B2D67" w:rsidRPr="005D6750" w:rsidRDefault="001B2D67" w:rsidP="005D6750">
            <w:pPr>
              <w:jc w:val="center"/>
              <w:rPr>
                <w:sz w:val="18"/>
                <w:szCs w:val="18"/>
              </w:rPr>
            </w:pPr>
            <w:r w:rsidRPr="005D6750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vAlign w:val="center"/>
          </w:tcPr>
          <w:p w:rsidR="001B2D67" w:rsidRPr="005D6750" w:rsidRDefault="001B2D67" w:rsidP="005D6750">
            <w:pPr>
              <w:jc w:val="center"/>
              <w:rPr>
                <w:sz w:val="18"/>
                <w:szCs w:val="18"/>
              </w:rPr>
            </w:pPr>
            <w:r w:rsidRPr="005D6750">
              <w:rPr>
                <w:sz w:val="18"/>
                <w:szCs w:val="18"/>
              </w:rPr>
              <w:t>Х</w:t>
            </w:r>
          </w:p>
        </w:tc>
        <w:tc>
          <w:tcPr>
            <w:tcW w:w="1419" w:type="dxa"/>
            <w:vAlign w:val="center"/>
          </w:tcPr>
          <w:p w:rsidR="001B2D67" w:rsidRPr="001B2D67" w:rsidRDefault="001B2D67" w:rsidP="001B2D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2D67">
              <w:rPr>
                <w:rFonts w:ascii="Times New Roman" w:hAnsi="Times New Roman" w:cs="Times New Roman"/>
                <w:sz w:val="18"/>
                <w:szCs w:val="18"/>
              </w:rPr>
              <w:t>33 324 746,00</w:t>
            </w:r>
          </w:p>
        </w:tc>
        <w:tc>
          <w:tcPr>
            <w:tcW w:w="1417" w:type="dxa"/>
            <w:vAlign w:val="center"/>
          </w:tcPr>
          <w:p w:rsidR="001B2D67" w:rsidRPr="001B2D67" w:rsidRDefault="001B2D67" w:rsidP="001B2D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2D67">
              <w:rPr>
                <w:rFonts w:ascii="Times New Roman" w:hAnsi="Times New Roman" w:cs="Times New Roman"/>
                <w:sz w:val="18"/>
                <w:szCs w:val="18"/>
              </w:rPr>
              <w:t>72 258 797,80</w:t>
            </w:r>
          </w:p>
        </w:tc>
        <w:tc>
          <w:tcPr>
            <w:tcW w:w="1276" w:type="dxa"/>
            <w:vAlign w:val="center"/>
          </w:tcPr>
          <w:p w:rsidR="001B2D67" w:rsidRPr="001B2D67" w:rsidRDefault="001B2D67" w:rsidP="001B2D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2D67">
              <w:rPr>
                <w:rFonts w:ascii="Times New Roman" w:hAnsi="Times New Roman" w:cs="Times New Roman"/>
                <w:sz w:val="18"/>
                <w:szCs w:val="18"/>
              </w:rPr>
              <w:t>22 345 994,80</w:t>
            </w:r>
          </w:p>
        </w:tc>
        <w:tc>
          <w:tcPr>
            <w:tcW w:w="1701" w:type="dxa"/>
            <w:vAlign w:val="center"/>
          </w:tcPr>
          <w:p w:rsidR="001B2D67" w:rsidRPr="001B2D67" w:rsidRDefault="001B2D67" w:rsidP="001B2D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2D67">
              <w:rPr>
                <w:rFonts w:ascii="Times New Roman" w:hAnsi="Times New Roman" w:cs="Times New Roman"/>
                <w:sz w:val="18"/>
                <w:szCs w:val="18"/>
              </w:rPr>
              <w:t>127 929 538,60</w:t>
            </w:r>
          </w:p>
        </w:tc>
      </w:tr>
      <w:tr w:rsidR="001B2D67" w:rsidRPr="005D6750" w:rsidTr="001B2D67">
        <w:tc>
          <w:tcPr>
            <w:tcW w:w="534" w:type="dxa"/>
            <w:vMerge w:val="restart"/>
            <w:vAlign w:val="center"/>
          </w:tcPr>
          <w:p w:rsidR="001B2D67" w:rsidRPr="005D6750" w:rsidRDefault="005A253C" w:rsidP="005D67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59" w:type="dxa"/>
            <w:vMerge w:val="restart"/>
            <w:vAlign w:val="center"/>
          </w:tcPr>
          <w:p w:rsidR="001B2D67" w:rsidRPr="005D6750" w:rsidRDefault="001B2D67" w:rsidP="005D6750">
            <w:pPr>
              <w:rPr>
                <w:sz w:val="18"/>
                <w:szCs w:val="18"/>
              </w:rPr>
            </w:pPr>
            <w:r w:rsidRPr="005D6750">
              <w:rPr>
                <w:sz w:val="18"/>
                <w:szCs w:val="18"/>
              </w:rPr>
              <w:t>Подпрограмма 1</w:t>
            </w:r>
          </w:p>
        </w:tc>
        <w:tc>
          <w:tcPr>
            <w:tcW w:w="2351" w:type="dxa"/>
            <w:vMerge w:val="restart"/>
            <w:vAlign w:val="center"/>
          </w:tcPr>
          <w:p w:rsidR="001B2D67" w:rsidRPr="005D6750" w:rsidRDefault="001B2D67" w:rsidP="005D6750">
            <w:pPr>
              <w:rPr>
                <w:sz w:val="18"/>
                <w:szCs w:val="18"/>
              </w:rPr>
            </w:pPr>
            <w:r w:rsidRPr="005D6750">
              <w:rPr>
                <w:sz w:val="18"/>
                <w:szCs w:val="18"/>
              </w:rPr>
              <w:t>«Повышение эффективности управления муниципальным имуществом, содержание и техническое обслуживание муниципального имущества»</w:t>
            </w:r>
          </w:p>
        </w:tc>
        <w:tc>
          <w:tcPr>
            <w:tcW w:w="2468" w:type="dxa"/>
            <w:vAlign w:val="center"/>
          </w:tcPr>
          <w:p w:rsidR="001B2D67" w:rsidRPr="005D6750" w:rsidRDefault="001B2D67" w:rsidP="005D6750">
            <w:pPr>
              <w:rPr>
                <w:sz w:val="18"/>
                <w:szCs w:val="18"/>
              </w:rPr>
            </w:pPr>
            <w:r w:rsidRPr="005D6750">
              <w:rPr>
                <w:sz w:val="18"/>
                <w:szCs w:val="18"/>
              </w:rPr>
              <w:t>всего расходные обязательства по подпрограмме муниципальной программы</w:t>
            </w:r>
          </w:p>
        </w:tc>
        <w:tc>
          <w:tcPr>
            <w:tcW w:w="708" w:type="dxa"/>
            <w:vAlign w:val="center"/>
          </w:tcPr>
          <w:p w:rsidR="001B2D67" w:rsidRPr="005D6750" w:rsidRDefault="001B2D67" w:rsidP="005D67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B2D67" w:rsidRPr="005D6750" w:rsidRDefault="001B2D67" w:rsidP="005D6750">
            <w:pPr>
              <w:jc w:val="center"/>
              <w:rPr>
                <w:sz w:val="18"/>
                <w:szCs w:val="18"/>
              </w:rPr>
            </w:pPr>
            <w:r w:rsidRPr="005D6750">
              <w:rPr>
                <w:sz w:val="18"/>
                <w:szCs w:val="18"/>
              </w:rPr>
              <w:t>Х</w:t>
            </w:r>
          </w:p>
        </w:tc>
        <w:tc>
          <w:tcPr>
            <w:tcW w:w="567" w:type="dxa"/>
            <w:vAlign w:val="center"/>
          </w:tcPr>
          <w:p w:rsidR="001B2D67" w:rsidRPr="005D6750" w:rsidRDefault="001B2D67" w:rsidP="005D6750">
            <w:pPr>
              <w:jc w:val="center"/>
              <w:rPr>
                <w:sz w:val="18"/>
                <w:szCs w:val="18"/>
              </w:rPr>
            </w:pPr>
            <w:r w:rsidRPr="005D6750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vAlign w:val="center"/>
          </w:tcPr>
          <w:p w:rsidR="001B2D67" w:rsidRPr="005D6750" w:rsidRDefault="001B2D67" w:rsidP="005D6750">
            <w:pPr>
              <w:jc w:val="center"/>
              <w:rPr>
                <w:sz w:val="18"/>
                <w:szCs w:val="18"/>
              </w:rPr>
            </w:pPr>
            <w:r w:rsidRPr="005D6750">
              <w:rPr>
                <w:sz w:val="18"/>
                <w:szCs w:val="18"/>
              </w:rPr>
              <w:t>Х</w:t>
            </w:r>
          </w:p>
        </w:tc>
        <w:tc>
          <w:tcPr>
            <w:tcW w:w="1419" w:type="dxa"/>
            <w:vAlign w:val="center"/>
          </w:tcPr>
          <w:p w:rsidR="001B2D67" w:rsidRPr="005D6750" w:rsidRDefault="001B2D67" w:rsidP="001B2D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26 51</w:t>
            </w:r>
            <w:r w:rsidRPr="005D6750">
              <w:rPr>
                <w:rFonts w:ascii="Times New Roman" w:hAnsi="Times New Roman" w:cs="Times New Roman"/>
                <w:sz w:val="18"/>
                <w:szCs w:val="18"/>
              </w:rPr>
              <w:t>5 154,00</w:t>
            </w:r>
          </w:p>
        </w:tc>
        <w:tc>
          <w:tcPr>
            <w:tcW w:w="1417" w:type="dxa"/>
            <w:vAlign w:val="center"/>
          </w:tcPr>
          <w:p w:rsidR="001B2D67" w:rsidRPr="005D6750" w:rsidRDefault="001B2D67" w:rsidP="001B2D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750">
              <w:rPr>
                <w:rFonts w:ascii="Times New Roman" w:hAnsi="Times New Roman" w:cs="Times New Roman"/>
                <w:sz w:val="18"/>
                <w:szCs w:val="18"/>
              </w:rPr>
              <w:t>18 617 594,80</w:t>
            </w:r>
          </w:p>
        </w:tc>
        <w:tc>
          <w:tcPr>
            <w:tcW w:w="1276" w:type="dxa"/>
            <w:vAlign w:val="center"/>
          </w:tcPr>
          <w:p w:rsidR="001B2D67" w:rsidRPr="005D6750" w:rsidRDefault="001B2D67" w:rsidP="001B2D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750">
              <w:rPr>
                <w:rFonts w:ascii="Times New Roman" w:hAnsi="Times New Roman" w:cs="Times New Roman"/>
                <w:sz w:val="18"/>
                <w:szCs w:val="18"/>
              </w:rPr>
              <w:t>21 345 994,80</w:t>
            </w:r>
          </w:p>
        </w:tc>
        <w:tc>
          <w:tcPr>
            <w:tcW w:w="1701" w:type="dxa"/>
            <w:vAlign w:val="center"/>
          </w:tcPr>
          <w:p w:rsidR="001B2D67" w:rsidRPr="005D6750" w:rsidRDefault="001B2D67" w:rsidP="001B2D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66 47</w:t>
            </w:r>
            <w:r w:rsidRPr="005D6750">
              <w:rPr>
                <w:rFonts w:ascii="Times New Roman" w:hAnsi="Times New Roman" w:cs="Times New Roman"/>
                <w:sz w:val="18"/>
                <w:szCs w:val="18"/>
              </w:rPr>
              <w:t>8 743,60</w:t>
            </w:r>
          </w:p>
        </w:tc>
      </w:tr>
      <w:tr w:rsidR="005D6750" w:rsidRPr="005D6750" w:rsidTr="001B2D67">
        <w:tc>
          <w:tcPr>
            <w:tcW w:w="534" w:type="dxa"/>
            <w:vMerge/>
            <w:vAlign w:val="center"/>
          </w:tcPr>
          <w:p w:rsidR="005D6750" w:rsidRPr="005D6750" w:rsidRDefault="005D6750" w:rsidP="005D67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5D6750" w:rsidRPr="005D6750" w:rsidRDefault="005D6750" w:rsidP="005D6750">
            <w:pPr>
              <w:rPr>
                <w:sz w:val="18"/>
                <w:szCs w:val="18"/>
              </w:rPr>
            </w:pPr>
          </w:p>
        </w:tc>
        <w:tc>
          <w:tcPr>
            <w:tcW w:w="2351" w:type="dxa"/>
            <w:vMerge/>
            <w:vAlign w:val="center"/>
          </w:tcPr>
          <w:p w:rsidR="005D6750" w:rsidRPr="005D6750" w:rsidRDefault="005D6750" w:rsidP="005D6750">
            <w:pPr>
              <w:rPr>
                <w:sz w:val="18"/>
                <w:szCs w:val="18"/>
              </w:rPr>
            </w:pPr>
          </w:p>
        </w:tc>
        <w:tc>
          <w:tcPr>
            <w:tcW w:w="2468" w:type="dxa"/>
            <w:vAlign w:val="center"/>
          </w:tcPr>
          <w:p w:rsidR="005D6750" w:rsidRPr="005D6750" w:rsidRDefault="005D6750" w:rsidP="005D6750">
            <w:pPr>
              <w:rPr>
                <w:sz w:val="18"/>
                <w:szCs w:val="18"/>
              </w:rPr>
            </w:pPr>
            <w:r w:rsidRPr="005D6750">
              <w:rPr>
                <w:sz w:val="18"/>
                <w:szCs w:val="18"/>
              </w:rPr>
              <w:t>в том числе по ГРБС:</w:t>
            </w:r>
          </w:p>
        </w:tc>
        <w:tc>
          <w:tcPr>
            <w:tcW w:w="708" w:type="dxa"/>
            <w:vAlign w:val="center"/>
          </w:tcPr>
          <w:p w:rsidR="005D6750" w:rsidRPr="005D6750" w:rsidRDefault="005D6750" w:rsidP="005D67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D6750" w:rsidRPr="005D6750" w:rsidRDefault="005D6750" w:rsidP="005D67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D6750" w:rsidRPr="005D6750" w:rsidRDefault="005D6750" w:rsidP="005D67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D6750" w:rsidRPr="005D6750" w:rsidRDefault="005D6750" w:rsidP="005D67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:rsidR="005D6750" w:rsidRPr="005D6750" w:rsidRDefault="005D6750" w:rsidP="001B2D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5D6750" w:rsidRPr="005D6750" w:rsidRDefault="005D6750" w:rsidP="001B2D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5D6750" w:rsidRPr="005D6750" w:rsidRDefault="005D6750" w:rsidP="001B2D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5D6750" w:rsidRPr="005D6750" w:rsidRDefault="005D6750" w:rsidP="001B2D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2D67" w:rsidRPr="005D6750" w:rsidTr="001B2D67">
        <w:tc>
          <w:tcPr>
            <w:tcW w:w="534" w:type="dxa"/>
            <w:vMerge/>
            <w:vAlign w:val="center"/>
          </w:tcPr>
          <w:p w:rsidR="001B2D67" w:rsidRPr="005D6750" w:rsidRDefault="001B2D67" w:rsidP="005D67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1B2D67" w:rsidRPr="005D6750" w:rsidRDefault="001B2D67" w:rsidP="005D6750">
            <w:pPr>
              <w:rPr>
                <w:sz w:val="18"/>
                <w:szCs w:val="18"/>
              </w:rPr>
            </w:pPr>
          </w:p>
        </w:tc>
        <w:tc>
          <w:tcPr>
            <w:tcW w:w="2351" w:type="dxa"/>
            <w:vMerge/>
            <w:vAlign w:val="center"/>
          </w:tcPr>
          <w:p w:rsidR="001B2D67" w:rsidRPr="005D6750" w:rsidRDefault="001B2D67" w:rsidP="005D6750">
            <w:pPr>
              <w:rPr>
                <w:sz w:val="18"/>
                <w:szCs w:val="18"/>
              </w:rPr>
            </w:pPr>
          </w:p>
        </w:tc>
        <w:tc>
          <w:tcPr>
            <w:tcW w:w="2468" w:type="dxa"/>
            <w:vAlign w:val="center"/>
          </w:tcPr>
          <w:p w:rsidR="001B2D67" w:rsidRPr="005D6750" w:rsidRDefault="001B2D67" w:rsidP="005D6750">
            <w:pPr>
              <w:rPr>
                <w:sz w:val="18"/>
                <w:szCs w:val="18"/>
              </w:rPr>
            </w:pPr>
            <w:r w:rsidRPr="005D6750">
              <w:rPr>
                <w:sz w:val="18"/>
                <w:szCs w:val="18"/>
              </w:rPr>
              <w:t>Администрация Северо-Енисейского района.</w:t>
            </w:r>
          </w:p>
        </w:tc>
        <w:tc>
          <w:tcPr>
            <w:tcW w:w="708" w:type="dxa"/>
            <w:vAlign w:val="center"/>
          </w:tcPr>
          <w:p w:rsidR="001B2D67" w:rsidRPr="005D6750" w:rsidRDefault="001B2D67" w:rsidP="005D6750">
            <w:pPr>
              <w:jc w:val="center"/>
              <w:rPr>
                <w:sz w:val="18"/>
                <w:szCs w:val="18"/>
                <w:lang w:val="en-US"/>
              </w:rPr>
            </w:pPr>
            <w:r w:rsidRPr="005D6750">
              <w:rPr>
                <w:sz w:val="18"/>
                <w:szCs w:val="18"/>
                <w:lang w:val="en-US"/>
              </w:rPr>
              <w:t>441</w:t>
            </w:r>
          </w:p>
        </w:tc>
        <w:tc>
          <w:tcPr>
            <w:tcW w:w="567" w:type="dxa"/>
            <w:vAlign w:val="center"/>
          </w:tcPr>
          <w:p w:rsidR="001B2D67" w:rsidRPr="005D6750" w:rsidRDefault="001B2D67" w:rsidP="005D6750">
            <w:pPr>
              <w:jc w:val="center"/>
              <w:rPr>
                <w:sz w:val="18"/>
                <w:szCs w:val="18"/>
              </w:rPr>
            </w:pPr>
            <w:r w:rsidRPr="005D6750">
              <w:rPr>
                <w:sz w:val="18"/>
                <w:szCs w:val="18"/>
              </w:rPr>
              <w:t>Х</w:t>
            </w:r>
          </w:p>
        </w:tc>
        <w:tc>
          <w:tcPr>
            <w:tcW w:w="567" w:type="dxa"/>
            <w:vAlign w:val="center"/>
          </w:tcPr>
          <w:p w:rsidR="001B2D67" w:rsidRPr="005D6750" w:rsidRDefault="001B2D67" w:rsidP="005D6750">
            <w:pPr>
              <w:jc w:val="center"/>
              <w:rPr>
                <w:sz w:val="18"/>
                <w:szCs w:val="18"/>
              </w:rPr>
            </w:pPr>
            <w:r w:rsidRPr="005D6750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vAlign w:val="center"/>
          </w:tcPr>
          <w:p w:rsidR="001B2D67" w:rsidRPr="005D6750" w:rsidRDefault="001B2D67" w:rsidP="005D6750">
            <w:pPr>
              <w:jc w:val="center"/>
              <w:rPr>
                <w:sz w:val="18"/>
                <w:szCs w:val="18"/>
              </w:rPr>
            </w:pPr>
            <w:r w:rsidRPr="005D6750">
              <w:rPr>
                <w:sz w:val="18"/>
                <w:szCs w:val="18"/>
              </w:rPr>
              <w:t>Х</w:t>
            </w:r>
          </w:p>
        </w:tc>
        <w:tc>
          <w:tcPr>
            <w:tcW w:w="1419" w:type="dxa"/>
            <w:vAlign w:val="center"/>
          </w:tcPr>
          <w:p w:rsidR="001B2D67" w:rsidRPr="005D6750" w:rsidRDefault="001B2D67" w:rsidP="001B2D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26 51</w:t>
            </w:r>
            <w:r w:rsidRPr="005D6750">
              <w:rPr>
                <w:rFonts w:ascii="Times New Roman" w:hAnsi="Times New Roman" w:cs="Times New Roman"/>
                <w:sz w:val="18"/>
                <w:szCs w:val="18"/>
              </w:rPr>
              <w:t>5 154,00</w:t>
            </w:r>
          </w:p>
        </w:tc>
        <w:tc>
          <w:tcPr>
            <w:tcW w:w="1417" w:type="dxa"/>
            <w:vAlign w:val="center"/>
          </w:tcPr>
          <w:p w:rsidR="001B2D67" w:rsidRPr="005D6750" w:rsidRDefault="001B2D67" w:rsidP="001B2D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750">
              <w:rPr>
                <w:rFonts w:ascii="Times New Roman" w:hAnsi="Times New Roman" w:cs="Times New Roman"/>
                <w:sz w:val="18"/>
                <w:szCs w:val="18"/>
              </w:rPr>
              <w:t>18 617 594,80</w:t>
            </w:r>
          </w:p>
        </w:tc>
        <w:tc>
          <w:tcPr>
            <w:tcW w:w="1276" w:type="dxa"/>
            <w:vAlign w:val="center"/>
          </w:tcPr>
          <w:p w:rsidR="001B2D67" w:rsidRPr="005D6750" w:rsidRDefault="001B2D67" w:rsidP="001B2D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750">
              <w:rPr>
                <w:rFonts w:ascii="Times New Roman" w:hAnsi="Times New Roman" w:cs="Times New Roman"/>
                <w:sz w:val="18"/>
                <w:szCs w:val="18"/>
              </w:rPr>
              <w:t>21 345 994,80</w:t>
            </w:r>
          </w:p>
        </w:tc>
        <w:tc>
          <w:tcPr>
            <w:tcW w:w="1701" w:type="dxa"/>
            <w:vAlign w:val="center"/>
          </w:tcPr>
          <w:p w:rsidR="001B2D67" w:rsidRPr="005D6750" w:rsidRDefault="001B2D67" w:rsidP="001B2D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66 47</w:t>
            </w:r>
            <w:r w:rsidRPr="005D6750">
              <w:rPr>
                <w:rFonts w:ascii="Times New Roman" w:hAnsi="Times New Roman" w:cs="Times New Roman"/>
                <w:sz w:val="18"/>
                <w:szCs w:val="18"/>
              </w:rPr>
              <w:t>8 743,60</w:t>
            </w:r>
          </w:p>
        </w:tc>
      </w:tr>
      <w:tr w:rsidR="005D6750" w:rsidRPr="005D6750" w:rsidTr="005D6750">
        <w:tc>
          <w:tcPr>
            <w:tcW w:w="534" w:type="dxa"/>
            <w:vMerge w:val="restart"/>
            <w:vAlign w:val="center"/>
          </w:tcPr>
          <w:p w:rsidR="005D6750" w:rsidRPr="005D6750" w:rsidRDefault="005A253C" w:rsidP="005D67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59" w:type="dxa"/>
            <w:vMerge w:val="restart"/>
            <w:vAlign w:val="center"/>
          </w:tcPr>
          <w:p w:rsidR="005D6750" w:rsidRPr="005D6750" w:rsidRDefault="005D6750" w:rsidP="005D6750">
            <w:pPr>
              <w:rPr>
                <w:sz w:val="18"/>
                <w:szCs w:val="18"/>
              </w:rPr>
            </w:pPr>
            <w:r w:rsidRPr="005D6750">
              <w:rPr>
                <w:sz w:val="18"/>
                <w:szCs w:val="18"/>
              </w:rPr>
              <w:t>Подпрограмма 2</w:t>
            </w:r>
          </w:p>
        </w:tc>
        <w:tc>
          <w:tcPr>
            <w:tcW w:w="2351" w:type="dxa"/>
            <w:vMerge w:val="restart"/>
            <w:vAlign w:val="center"/>
          </w:tcPr>
          <w:p w:rsidR="005D6750" w:rsidRPr="005D6750" w:rsidRDefault="005D6750" w:rsidP="005D6750">
            <w:pPr>
              <w:rPr>
                <w:sz w:val="18"/>
                <w:szCs w:val="18"/>
              </w:rPr>
            </w:pPr>
            <w:r w:rsidRPr="005D6750">
              <w:rPr>
                <w:sz w:val="18"/>
                <w:szCs w:val="18"/>
              </w:rPr>
              <w:t>«Реализация мероприятий в области земельных отношений и природопользования»</w:t>
            </w:r>
          </w:p>
        </w:tc>
        <w:tc>
          <w:tcPr>
            <w:tcW w:w="2468" w:type="dxa"/>
            <w:vAlign w:val="center"/>
          </w:tcPr>
          <w:p w:rsidR="005D6750" w:rsidRPr="005D6750" w:rsidRDefault="005D6750" w:rsidP="005D6750">
            <w:pPr>
              <w:rPr>
                <w:sz w:val="18"/>
                <w:szCs w:val="18"/>
              </w:rPr>
            </w:pPr>
            <w:r w:rsidRPr="005D6750">
              <w:rPr>
                <w:sz w:val="18"/>
                <w:szCs w:val="18"/>
              </w:rPr>
              <w:t>всего расходные обязательства по подпрограмме муниципальной программы</w:t>
            </w:r>
          </w:p>
        </w:tc>
        <w:tc>
          <w:tcPr>
            <w:tcW w:w="708" w:type="dxa"/>
            <w:vAlign w:val="center"/>
          </w:tcPr>
          <w:p w:rsidR="005D6750" w:rsidRPr="005D6750" w:rsidRDefault="005D6750" w:rsidP="005D67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D6750" w:rsidRPr="005D6750" w:rsidRDefault="005D6750" w:rsidP="005D6750">
            <w:pPr>
              <w:jc w:val="center"/>
              <w:rPr>
                <w:sz w:val="18"/>
                <w:szCs w:val="18"/>
              </w:rPr>
            </w:pPr>
            <w:r w:rsidRPr="005D6750">
              <w:rPr>
                <w:sz w:val="18"/>
                <w:szCs w:val="18"/>
              </w:rPr>
              <w:t>Х</w:t>
            </w:r>
          </w:p>
        </w:tc>
        <w:tc>
          <w:tcPr>
            <w:tcW w:w="567" w:type="dxa"/>
            <w:vAlign w:val="center"/>
          </w:tcPr>
          <w:p w:rsidR="005D6750" w:rsidRPr="005D6750" w:rsidRDefault="005D6750" w:rsidP="005D6750">
            <w:pPr>
              <w:jc w:val="center"/>
              <w:rPr>
                <w:sz w:val="18"/>
                <w:szCs w:val="18"/>
              </w:rPr>
            </w:pPr>
            <w:r w:rsidRPr="005D6750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vAlign w:val="center"/>
          </w:tcPr>
          <w:p w:rsidR="005D6750" w:rsidRPr="005D6750" w:rsidRDefault="005D6750" w:rsidP="005D6750">
            <w:pPr>
              <w:jc w:val="center"/>
              <w:rPr>
                <w:sz w:val="18"/>
                <w:szCs w:val="18"/>
              </w:rPr>
            </w:pPr>
            <w:r w:rsidRPr="005D6750">
              <w:rPr>
                <w:sz w:val="18"/>
                <w:szCs w:val="18"/>
              </w:rPr>
              <w:t>Х</w:t>
            </w:r>
          </w:p>
        </w:tc>
        <w:tc>
          <w:tcPr>
            <w:tcW w:w="1419" w:type="dxa"/>
            <w:vAlign w:val="center"/>
          </w:tcPr>
          <w:p w:rsidR="005D6750" w:rsidRPr="005D6750" w:rsidRDefault="005D6750" w:rsidP="005D67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750">
              <w:rPr>
                <w:rFonts w:ascii="Times New Roman" w:hAnsi="Times New Roman" w:cs="Times New Roman"/>
                <w:sz w:val="18"/>
                <w:szCs w:val="18"/>
              </w:rPr>
              <w:t>1 000 000,00</w:t>
            </w:r>
          </w:p>
        </w:tc>
        <w:tc>
          <w:tcPr>
            <w:tcW w:w="1417" w:type="dxa"/>
            <w:vAlign w:val="center"/>
          </w:tcPr>
          <w:p w:rsidR="005D6750" w:rsidRPr="005D6750" w:rsidRDefault="005D6750" w:rsidP="005D67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750">
              <w:rPr>
                <w:rFonts w:ascii="Times New Roman" w:hAnsi="Times New Roman" w:cs="Times New Roman"/>
                <w:sz w:val="18"/>
                <w:szCs w:val="18"/>
              </w:rPr>
              <w:t>1 000 000,00</w:t>
            </w:r>
          </w:p>
        </w:tc>
        <w:tc>
          <w:tcPr>
            <w:tcW w:w="1276" w:type="dxa"/>
            <w:vAlign w:val="center"/>
          </w:tcPr>
          <w:p w:rsidR="005D6750" w:rsidRPr="005D6750" w:rsidRDefault="005D6750" w:rsidP="005D67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750">
              <w:rPr>
                <w:rFonts w:ascii="Times New Roman" w:hAnsi="Times New Roman" w:cs="Times New Roman"/>
                <w:sz w:val="18"/>
                <w:szCs w:val="18"/>
              </w:rPr>
              <w:t>1 000 000,00</w:t>
            </w:r>
          </w:p>
        </w:tc>
        <w:tc>
          <w:tcPr>
            <w:tcW w:w="1701" w:type="dxa"/>
            <w:vAlign w:val="center"/>
          </w:tcPr>
          <w:p w:rsidR="005D6750" w:rsidRPr="005D6750" w:rsidRDefault="005D6750" w:rsidP="005D67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750">
              <w:rPr>
                <w:rFonts w:ascii="Times New Roman" w:hAnsi="Times New Roman" w:cs="Times New Roman"/>
                <w:sz w:val="18"/>
                <w:szCs w:val="18"/>
              </w:rPr>
              <w:t>3 000 000,00</w:t>
            </w:r>
          </w:p>
        </w:tc>
      </w:tr>
      <w:tr w:rsidR="005D6750" w:rsidRPr="005D6750" w:rsidTr="005D6750">
        <w:tc>
          <w:tcPr>
            <w:tcW w:w="534" w:type="dxa"/>
            <w:vMerge/>
            <w:vAlign w:val="center"/>
          </w:tcPr>
          <w:p w:rsidR="005D6750" w:rsidRPr="005D6750" w:rsidRDefault="005D6750" w:rsidP="005D67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5D6750" w:rsidRPr="005D6750" w:rsidRDefault="005D6750" w:rsidP="005D6750">
            <w:pPr>
              <w:rPr>
                <w:sz w:val="18"/>
                <w:szCs w:val="18"/>
              </w:rPr>
            </w:pPr>
          </w:p>
        </w:tc>
        <w:tc>
          <w:tcPr>
            <w:tcW w:w="2351" w:type="dxa"/>
            <w:vMerge/>
            <w:vAlign w:val="center"/>
          </w:tcPr>
          <w:p w:rsidR="005D6750" w:rsidRPr="005D6750" w:rsidRDefault="005D6750" w:rsidP="005D6750">
            <w:pPr>
              <w:rPr>
                <w:sz w:val="18"/>
                <w:szCs w:val="18"/>
              </w:rPr>
            </w:pPr>
          </w:p>
        </w:tc>
        <w:tc>
          <w:tcPr>
            <w:tcW w:w="2468" w:type="dxa"/>
            <w:vAlign w:val="center"/>
          </w:tcPr>
          <w:p w:rsidR="005D6750" w:rsidRPr="005D6750" w:rsidRDefault="005D6750" w:rsidP="005D6750">
            <w:pPr>
              <w:rPr>
                <w:sz w:val="18"/>
                <w:szCs w:val="18"/>
              </w:rPr>
            </w:pPr>
            <w:r w:rsidRPr="005D6750">
              <w:rPr>
                <w:sz w:val="18"/>
                <w:szCs w:val="18"/>
              </w:rPr>
              <w:t>в том числе по ГРБС:</w:t>
            </w:r>
          </w:p>
        </w:tc>
        <w:tc>
          <w:tcPr>
            <w:tcW w:w="708" w:type="dxa"/>
            <w:vAlign w:val="center"/>
          </w:tcPr>
          <w:p w:rsidR="005D6750" w:rsidRPr="005D6750" w:rsidRDefault="005D6750" w:rsidP="005D67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D6750" w:rsidRPr="005D6750" w:rsidRDefault="005D6750" w:rsidP="005D67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D6750" w:rsidRPr="005D6750" w:rsidRDefault="005D6750" w:rsidP="005D67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D6750" w:rsidRPr="005D6750" w:rsidRDefault="005D6750" w:rsidP="005D67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:rsidR="005D6750" w:rsidRPr="005D6750" w:rsidRDefault="005D6750" w:rsidP="005D67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5D6750" w:rsidRPr="005D6750" w:rsidRDefault="005D6750" w:rsidP="005D67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5D6750" w:rsidRPr="005D6750" w:rsidRDefault="005D6750" w:rsidP="005D67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5D6750" w:rsidRPr="005D6750" w:rsidRDefault="005D6750" w:rsidP="005D67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6750" w:rsidRPr="005D6750" w:rsidTr="005D6750">
        <w:tc>
          <w:tcPr>
            <w:tcW w:w="534" w:type="dxa"/>
            <w:vMerge/>
            <w:vAlign w:val="center"/>
          </w:tcPr>
          <w:p w:rsidR="005D6750" w:rsidRPr="005D6750" w:rsidRDefault="005D6750" w:rsidP="005D67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5D6750" w:rsidRPr="005D6750" w:rsidRDefault="005D6750" w:rsidP="005D6750">
            <w:pPr>
              <w:rPr>
                <w:sz w:val="18"/>
                <w:szCs w:val="18"/>
              </w:rPr>
            </w:pPr>
          </w:p>
        </w:tc>
        <w:tc>
          <w:tcPr>
            <w:tcW w:w="2351" w:type="dxa"/>
            <w:vMerge/>
            <w:vAlign w:val="center"/>
          </w:tcPr>
          <w:p w:rsidR="005D6750" w:rsidRPr="005D6750" w:rsidRDefault="005D6750" w:rsidP="005D6750">
            <w:pPr>
              <w:rPr>
                <w:sz w:val="18"/>
                <w:szCs w:val="18"/>
              </w:rPr>
            </w:pPr>
          </w:p>
        </w:tc>
        <w:tc>
          <w:tcPr>
            <w:tcW w:w="2468" w:type="dxa"/>
            <w:vAlign w:val="center"/>
          </w:tcPr>
          <w:p w:rsidR="005D6750" w:rsidRPr="005D6750" w:rsidRDefault="005D6750" w:rsidP="005D6750">
            <w:pPr>
              <w:rPr>
                <w:sz w:val="18"/>
                <w:szCs w:val="18"/>
              </w:rPr>
            </w:pPr>
            <w:r w:rsidRPr="005D6750">
              <w:rPr>
                <w:sz w:val="18"/>
                <w:szCs w:val="18"/>
              </w:rPr>
              <w:t>Администрация Северо-Енисейского района.</w:t>
            </w:r>
          </w:p>
        </w:tc>
        <w:tc>
          <w:tcPr>
            <w:tcW w:w="708" w:type="dxa"/>
            <w:vAlign w:val="center"/>
          </w:tcPr>
          <w:p w:rsidR="005D6750" w:rsidRPr="005D6750" w:rsidRDefault="005D6750" w:rsidP="005D6750">
            <w:pPr>
              <w:jc w:val="center"/>
              <w:rPr>
                <w:sz w:val="18"/>
                <w:szCs w:val="18"/>
                <w:lang w:val="en-US"/>
              </w:rPr>
            </w:pPr>
            <w:r w:rsidRPr="005D6750">
              <w:rPr>
                <w:sz w:val="18"/>
                <w:szCs w:val="18"/>
                <w:lang w:val="en-US"/>
              </w:rPr>
              <w:t>441</w:t>
            </w:r>
          </w:p>
        </w:tc>
        <w:tc>
          <w:tcPr>
            <w:tcW w:w="567" w:type="dxa"/>
            <w:vAlign w:val="center"/>
          </w:tcPr>
          <w:p w:rsidR="005D6750" w:rsidRPr="005D6750" w:rsidRDefault="005D6750" w:rsidP="005D6750">
            <w:pPr>
              <w:jc w:val="center"/>
              <w:rPr>
                <w:sz w:val="18"/>
                <w:szCs w:val="18"/>
              </w:rPr>
            </w:pPr>
            <w:r w:rsidRPr="005D6750">
              <w:rPr>
                <w:sz w:val="18"/>
                <w:szCs w:val="18"/>
              </w:rPr>
              <w:t>Х</w:t>
            </w:r>
          </w:p>
        </w:tc>
        <w:tc>
          <w:tcPr>
            <w:tcW w:w="567" w:type="dxa"/>
            <w:vAlign w:val="center"/>
          </w:tcPr>
          <w:p w:rsidR="005D6750" w:rsidRPr="005D6750" w:rsidRDefault="005D6750" w:rsidP="005D6750">
            <w:pPr>
              <w:jc w:val="center"/>
              <w:rPr>
                <w:sz w:val="18"/>
                <w:szCs w:val="18"/>
              </w:rPr>
            </w:pPr>
            <w:r w:rsidRPr="005D6750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vAlign w:val="center"/>
          </w:tcPr>
          <w:p w:rsidR="005D6750" w:rsidRPr="005D6750" w:rsidRDefault="005D6750" w:rsidP="005D6750">
            <w:pPr>
              <w:jc w:val="center"/>
              <w:rPr>
                <w:sz w:val="18"/>
                <w:szCs w:val="18"/>
              </w:rPr>
            </w:pPr>
            <w:r w:rsidRPr="005D6750">
              <w:rPr>
                <w:sz w:val="18"/>
                <w:szCs w:val="18"/>
              </w:rPr>
              <w:t>Х</w:t>
            </w:r>
          </w:p>
        </w:tc>
        <w:tc>
          <w:tcPr>
            <w:tcW w:w="1419" w:type="dxa"/>
            <w:vAlign w:val="center"/>
          </w:tcPr>
          <w:p w:rsidR="005D6750" w:rsidRPr="005D6750" w:rsidRDefault="005D6750" w:rsidP="005D67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750">
              <w:rPr>
                <w:rFonts w:ascii="Times New Roman" w:hAnsi="Times New Roman" w:cs="Times New Roman"/>
                <w:sz w:val="18"/>
                <w:szCs w:val="18"/>
              </w:rPr>
              <w:t>1 000 000,00</w:t>
            </w:r>
          </w:p>
        </w:tc>
        <w:tc>
          <w:tcPr>
            <w:tcW w:w="1417" w:type="dxa"/>
            <w:vAlign w:val="center"/>
          </w:tcPr>
          <w:p w:rsidR="005D6750" w:rsidRPr="005D6750" w:rsidRDefault="005D6750" w:rsidP="005D67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750">
              <w:rPr>
                <w:rFonts w:ascii="Times New Roman" w:hAnsi="Times New Roman" w:cs="Times New Roman"/>
                <w:sz w:val="18"/>
                <w:szCs w:val="18"/>
              </w:rPr>
              <w:t>1 000 000,00</w:t>
            </w:r>
          </w:p>
        </w:tc>
        <w:tc>
          <w:tcPr>
            <w:tcW w:w="1276" w:type="dxa"/>
            <w:vAlign w:val="center"/>
          </w:tcPr>
          <w:p w:rsidR="005D6750" w:rsidRPr="005D6750" w:rsidRDefault="005D6750" w:rsidP="005D67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750">
              <w:rPr>
                <w:rFonts w:ascii="Times New Roman" w:hAnsi="Times New Roman" w:cs="Times New Roman"/>
                <w:sz w:val="18"/>
                <w:szCs w:val="18"/>
              </w:rPr>
              <w:t>1 000 000,00</w:t>
            </w:r>
          </w:p>
        </w:tc>
        <w:tc>
          <w:tcPr>
            <w:tcW w:w="1701" w:type="dxa"/>
            <w:vAlign w:val="center"/>
          </w:tcPr>
          <w:p w:rsidR="005D6750" w:rsidRPr="005D6750" w:rsidRDefault="005D6750" w:rsidP="005D67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750">
              <w:rPr>
                <w:rFonts w:ascii="Times New Roman" w:hAnsi="Times New Roman" w:cs="Times New Roman"/>
                <w:sz w:val="18"/>
                <w:szCs w:val="18"/>
              </w:rPr>
              <w:t>3 000 000,00</w:t>
            </w:r>
          </w:p>
        </w:tc>
      </w:tr>
      <w:tr w:rsidR="005D6750" w:rsidRPr="005D6750" w:rsidTr="005D6750">
        <w:tc>
          <w:tcPr>
            <w:tcW w:w="534" w:type="dxa"/>
            <w:vMerge w:val="restart"/>
            <w:vAlign w:val="center"/>
          </w:tcPr>
          <w:p w:rsidR="005D6750" w:rsidRPr="005D6750" w:rsidRDefault="005A253C" w:rsidP="005D67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59" w:type="dxa"/>
            <w:vMerge w:val="restart"/>
            <w:vAlign w:val="center"/>
          </w:tcPr>
          <w:p w:rsidR="005D6750" w:rsidRPr="005D6750" w:rsidRDefault="005D6750" w:rsidP="005D6750">
            <w:pPr>
              <w:rPr>
                <w:sz w:val="18"/>
                <w:szCs w:val="18"/>
              </w:rPr>
            </w:pPr>
            <w:r w:rsidRPr="005D6750">
              <w:rPr>
                <w:sz w:val="18"/>
                <w:szCs w:val="18"/>
              </w:rPr>
              <w:t>Подпрограмма 3</w:t>
            </w:r>
          </w:p>
        </w:tc>
        <w:tc>
          <w:tcPr>
            <w:tcW w:w="2351" w:type="dxa"/>
            <w:vMerge w:val="restart"/>
            <w:vAlign w:val="center"/>
          </w:tcPr>
          <w:p w:rsidR="005D6750" w:rsidRPr="005D6750" w:rsidRDefault="005D6750" w:rsidP="005D6750">
            <w:pPr>
              <w:rPr>
                <w:sz w:val="18"/>
                <w:szCs w:val="18"/>
              </w:rPr>
            </w:pPr>
            <w:r w:rsidRPr="005D6750">
              <w:rPr>
                <w:sz w:val="18"/>
                <w:szCs w:val="18"/>
              </w:rPr>
              <w:t>Строительство, реконструкция, капитальный ремонт и техническое оснащение муниципальных объектов административно-социальной сферы</w:t>
            </w:r>
          </w:p>
        </w:tc>
        <w:tc>
          <w:tcPr>
            <w:tcW w:w="2468" w:type="dxa"/>
            <w:vAlign w:val="center"/>
          </w:tcPr>
          <w:p w:rsidR="005D6750" w:rsidRPr="005D6750" w:rsidRDefault="005D6750" w:rsidP="005D6750">
            <w:pPr>
              <w:rPr>
                <w:sz w:val="18"/>
                <w:szCs w:val="18"/>
              </w:rPr>
            </w:pPr>
            <w:r w:rsidRPr="005D6750">
              <w:rPr>
                <w:sz w:val="18"/>
                <w:szCs w:val="18"/>
              </w:rPr>
              <w:t>всего расходные обязательства по подпрограмме муниципальной программы</w:t>
            </w:r>
          </w:p>
        </w:tc>
        <w:tc>
          <w:tcPr>
            <w:tcW w:w="708" w:type="dxa"/>
            <w:vAlign w:val="center"/>
          </w:tcPr>
          <w:p w:rsidR="005D6750" w:rsidRPr="005D6750" w:rsidRDefault="005D6750" w:rsidP="005D67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D6750" w:rsidRPr="005D6750" w:rsidRDefault="005D6750" w:rsidP="005D6750">
            <w:pPr>
              <w:jc w:val="center"/>
              <w:rPr>
                <w:sz w:val="18"/>
                <w:szCs w:val="18"/>
              </w:rPr>
            </w:pPr>
            <w:r w:rsidRPr="005D6750">
              <w:rPr>
                <w:sz w:val="18"/>
                <w:szCs w:val="18"/>
              </w:rPr>
              <w:t>Х</w:t>
            </w:r>
          </w:p>
        </w:tc>
        <w:tc>
          <w:tcPr>
            <w:tcW w:w="567" w:type="dxa"/>
            <w:vAlign w:val="center"/>
          </w:tcPr>
          <w:p w:rsidR="005D6750" w:rsidRPr="005D6750" w:rsidRDefault="005D6750" w:rsidP="005D6750">
            <w:pPr>
              <w:jc w:val="center"/>
              <w:rPr>
                <w:sz w:val="18"/>
                <w:szCs w:val="18"/>
              </w:rPr>
            </w:pPr>
            <w:r w:rsidRPr="005D6750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vAlign w:val="center"/>
          </w:tcPr>
          <w:p w:rsidR="005D6750" w:rsidRPr="005D6750" w:rsidRDefault="005D6750" w:rsidP="005D6750">
            <w:pPr>
              <w:jc w:val="center"/>
              <w:rPr>
                <w:sz w:val="18"/>
                <w:szCs w:val="18"/>
              </w:rPr>
            </w:pPr>
            <w:r w:rsidRPr="005D6750">
              <w:rPr>
                <w:sz w:val="18"/>
                <w:szCs w:val="18"/>
              </w:rPr>
              <w:t>Х</w:t>
            </w:r>
          </w:p>
        </w:tc>
        <w:tc>
          <w:tcPr>
            <w:tcW w:w="1419" w:type="dxa"/>
            <w:vAlign w:val="center"/>
          </w:tcPr>
          <w:p w:rsidR="005D6750" w:rsidRPr="005D6750" w:rsidRDefault="005D6750" w:rsidP="005D67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750">
              <w:rPr>
                <w:rFonts w:ascii="Times New Roman" w:hAnsi="Times New Roman" w:cs="Times New Roman"/>
                <w:sz w:val="18"/>
                <w:szCs w:val="18"/>
              </w:rPr>
              <w:t>5 809 592,00</w:t>
            </w:r>
          </w:p>
        </w:tc>
        <w:tc>
          <w:tcPr>
            <w:tcW w:w="1417" w:type="dxa"/>
            <w:vAlign w:val="center"/>
          </w:tcPr>
          <w:p w:rsidR="005D6750" w:rsidRPr="005D6750" w:rsidRDefault="005D6750" w:rsidP="005D67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750">
              <w:rPr>
                <w:rFonts w:ascii="Times New Roman" w:hAnsi="Times New Roman" w:cs="Times New Roman"/>
                <w:sz w:val="18"/>
                <w:szCs w:val="18"/>
              </w:rPr>
              <w:t>52 641 203,00</w:t>
            </w:r>
          </w:p>
        </w:tc>
        <w:tc>
          <w:tcPr>
            <w:tcW w:w="1276" w:type="dxa"/>
            <w:vAlign w:val="center"/>
          </w:tcPr>
          <w:p w:rsidR="005D6750" w:rsidRPr="005D6750" w:rsidRDefault="005D6750" w:rsidP="005D67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75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701" w:type="dxa"/>
            <w:vAlign w:val="center"/>
          </w:tcPr>
          <w:p w:rsidR="005D6750" w:rsidRPr="005D6750" w:rsidRDefault="005D6750" w:rsidP="005D67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750">
              <w:rPr>
                <w:rFonts w:ascii="Times New Roman" w:hAnsi="Times New Roman" w:cs="Times New Roman"/>
                <w:sz w:val="18"/>
                <w:szCs w:val="18"/>
              </w:rPr>
              <w:t>58 450 795,00</w:t>
            </w:r>
          </w:p>
        </w:tc>
      </w:tr>
      <w:tr w:rsidR="005D6750" w:rsidRPr="005D6750" w:rsidTr="005D6750">
        <w:tc>
          <w:tcPr>
            <w:tcW w:w="534" w:type="dxa"/>
            <w:vMerge/>
            <w:vAlign w:val="center"/>
          </w:tcPr>
          <w:p w:rsidR="005D6750" w:rsidRPr="005D6750" w:rsidRDefault="005D6750" w:rsidP="005D67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5D6750" w:rsidRPr="005D6750" w:rsidRDefault="005D6750" w:rsidP="005D67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51" w:type="dxa"/>
            <w:vMerge/>
            <w:vAlign w:val="center"/>
          </w:tcPr>
          <w:p w:rsidR="005D6750" w:rsidRPr="005D6750" w:rsidRDefault="005D6750" w:rsidP="005D67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68" w:type="dxa"/>
            <w:vAlign w:val="center"/>
          </w:tcPr>
          <w:p w:rsidR="005D6750" w:rsidRPr="005D6750" w:rsidRDefault="005D6750" w:rsidP="005D6750">
            <w:pPr>
              <w:rPr>
                <w:sz w:val="18"/>
                <w:szCs w:val="18"/>
              </w:rPr>
            </w:pPr>
            <w:r w:rsidRPr="005D6750">
              <w:rPr>
                <w:sz w:val="18"/>
                <w:szCs w:val="18"/>
              </w:rPr>
              <w:t>в том числе по ГРБС:</w:t>
            </w:r>
          </w:p>
        </w:tc>
        <w:tc>
          <w:tcPr>
            <w:tcW w:w="708" w:type="dxa"/>
            <w:vAlign w:val="center"/>
          </w:tcPr>
          <w:p w:rsidR="005D6750" w:rsidRPr="005D6750" w:rsidRDefault="005D6750" w:rsidP="005D67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D6750" w:rsidRPr="005D6750" w:rsidRDefault="005D6750" w:rsidP="005D67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D6750" w:rsidRPr="005D6750" w:rsidRDefault="005D6750" w:rsidP="005D67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D6750" w:rsidRPr="005D6750" w:rsidRDefault="005D6750" w:rsidP="005D67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:rsidR="005D6750" w:rsidRPr="005D6750" w:rsidRDefault="005D6750" w:rsidP="005D67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5D6750" w:rsidRPr="005D6750" w:rsidRDefault="005D6750" w:rsidP="005D67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5D6750" w:rsidRPr="005D6750" w:rsidRDefault="005D6750" w:rsidP="005D67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5D6750" w:rsidRPr="005D6750" w:rsidRDefault="005D6750" w:rsidP="005D67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6750" w:rsidRPr="005D6750" w:rsidTr="005D6750">
        <w:tc>
          <w:tcPr>
            <w:tcW w:w="534" w:type="dxa"/>
            <w:vMerge/>
            <w:vAlign w:val="center"/>
          </w:tcPr>
          <w:p w:rsidR="005D6750" w:rsidRPr="005D6750" w:rsidRDefault="005D6750" w:rsidP="005D67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5D6750" w:rsidRPr="005D6750" w:rsidRDefault="005D6750" w:rsidP="005D67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51" w:type="dxa"/>
            <w:vMerge/>
            <w:vAlign w:val="center"/>
          </w:tcPr>
          <w:p w:rsidR="005D6750" w:rsidRPr="005D6750" w:rsidRDefault="005D6750" w:rsidP="005D67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68" w:type="dxa"/>
            <w:vAlign w:val="center"/>
          </w:tcPr>
          <w:p w:rsidR="005D6750" w:rsidRPr="005D6750" w:rsidRDefault="005D6750" w:rsidP="005D6750">
            <w:pPr>
              <w:rPr>
                <w:sz w:val="18"/>
                <w:szCs w:val="18"/>
              </w:rPr>
            </w:pPr>
            <w:r w:rsidRPr="005D6750">
              <w:rPr>
                <w:sz w:val="18"/>
                <w:szCs w:val="18"/>
              </w:rPr>
              <w:t>Администрация Северо-Енисейского района.</w:t>
            </w:r>
          </w:p>
        </w:tc>
        <w:tc>
          <w:tcPr>
            <w:tcW w:w="708" w:type="dxa"/>
            <w:vAlign w:val="center"/>
          </w:tcPr>
          <w:p w:rsidR="005D6750" w:rsidRPr="005D6750" w:rsidRDefault="005D6750" w:rsidP="005D6750">
            <w:pPr>
              <w:jc w:val="center"/>
              <w:rPr>
                <w:sz w:val="18"/>
                <w:szCs w:val="18"/>
              </w:rPr>
            </w:pPr>
            <w:r w:rsidRPr="005D6750">
              <w:rPr>
                <w:sz w:val="18"/>
                <w:szCs w:val="18"/>
              </w:rPr>
              <w:t>441</w:t>
            </w:r>
          </w:p>
        </w:tc>
        <w:tc>
          <w:tcPr>
            <w:tcW w:w="567" w:type="dxa"/>
            <w:vAlign w:val="center"/>
          </w:tcPr>
          <w:p w:rsidR="005D6750" w:rsidRPr="005D6750" w:rsidRDefault="005D6750" w:rsidP="005D6750">
            <w:pPr>
              <w:jc w:val="center"/>
              <w:rPr>
                <w:sz w:val="18"/>
                <w:szCs w:val="18"/>
              </w:rPr>
            </w:pPr>
            <w:r w:rsidRPr="005D6750">
              <w:rPr>
                <w:sz w:val="18"/>
                <w:szCs w:val="18"/>
              </w:rPr>
              <w:t>Х</w:t>
            </w:r>
          </w:p>
        </w:tc>
        <w:tc>
          <w:tcPr>
            <w:tcW w:w="567" w:type="dxa"/>
            <w:vAlign w:val="center"/>
          </w:tcPr>
          <w:p w:rsidR="005D6750" w:rsidRPr="005D6750" w:rsidRDefault="005D6750" w:rsidP="005D6750">
            <w:pPr>
              <w:jc w:val="center"/>
              <w:rPr>
                <w:sz w:val="18"/>
                <w:szCs w:val="18"/>
              </w:rPr>
            </w:pPr>
            <w:r w:rsidRPr="005D6750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vAlign w:val="center"/>
          </w:tcPr>
          <w:p w:rsidR="005D6750" w:rsidRPr="005D6750" w:rsidRDefault="005D6750" w:rsidP="005D6750">
            <w:pPr>
              <w:jc w:val="center"/>
              <w:rPr>
                <w:sz w:val="18"/>
                <w:szCs w:val="18"/>
              </w:rPr>
            </w:pPr>
            <w:r w:rsidRPr="005D6750">
              <w:rPr>
                <w:sz w:val="18"/>
                <w:szCs w:val="18"/>
              </w:rPr>
              <w:t>Х</w:t>
            </w:r>
          </w:p>
        </w:tc>
        <w:tc>
          <w:tcPr>
            <w:tcW w:w="1419" w:type="dxa"/>
            <w:vAlign w:val="center"/>
          </w:tcPr>
          <w:p w:rsidR="005D6750" w:rsidRPr="005D6750" w:rsidRDefault="005D6750" w:rsidP="005D67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750">
              <w:rPr>
                <w:rFonts w:ascii="Times New Roman" w:hAnsi="Times New Roman" w:cs="Times New Roman"/>
                <w:sz w:val="18"/>
                <w:szCs w:val="18"/>
              </w:rPr>
              <w:t>5 809 592,00</w:t>
            </w:r>
          </w:p>
        </w:tc>
        <w:tc>
          <w:tcPr>
            <w:tcW w:w="1417" w:type="dxa"/>
            <w:vAlign w:val="center"/>
          </w:tcPr>
          <w:p w:rsidR="005D6750" w:rsidRPr="005D6750" w:rsidRDefault="005D6750" w:rsidP="005D67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750">
              <w:rPr>
                <w:rFonts w:ascii="Times New Roman" w:hAnsi="Times New Roman" w:cs="Times New Roman"/>
                <w:sz w:val="18"/>
                <w:szCs w:val="18"/>
              </w:rPr>
              <w:t>52 641 203,00</w:t>
            </w:r>
          </w:p>
        </w:tc>
        <w:tc>
          <w:tcPr>
            <w:tcW w:w="1276" w:type="dxa"/>
            <w:vAlign w:val="center"/>
          </w:tcPr>
          <w:p w:rsidR="005D6750" w:rsidRPr="005D6750" w:rsidRDefault="005D6750" w:rsidP="005D67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75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701" w:type="dxa"/>
            <w:vAlign w:val="center"/>
          </w:tcPr>
          <w:p w:rsidR="005D6750" w:rsidRPr="005D6750" w:rsidRDefault="005D6750" w:rsidP="005D67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750">
              <w:rPr>
                <w:rFonts w:ascii="Times New Roman" w:hAnsi="Times New Roman" w:cs="Times New Roman"/>
                <w:sz w:val="18"/>
                <w:szCs w:val="18"/>
              </w:rPr>
              <w:t>58 450 795,00</w:t>
            </w:r>
          </w:p>
        </w:tc>
      </w:tr>
    </w:tbl>
    <w:p w:rsidR="001112DC" w:rsidRDefault="001112DC" w:rsidP="001112DC">
      <w:pPr>
        <w:pStyle w:val="ConsPlusNormal"/>
        <w:ind w:firstLine="0"/>
        <w:rPr>
          <w:rFonts w:ascii="Times New Roman" w:hAnsi="Times New Roman" w:cs="Times New Roman"/>
        </w:rPr>
      </w:pPr>
    </w:p>
    <w:p w:rsidR="001112DC" w:rsidRDefault="001112DC" w:rsidP="00D50B26">
      <w:pPr>
        <w:pStyle w:val="ConsPlusNormal"/>
        <w:jc w:val="right"/>
        <w:rPr>
          <w:rFonts w:ascii="Times New Roman" w:hAnsi="Times New Roman" w:cs="Times New Roman"/>
        </w:rPr>
      </w:pPr>
    </w:p>
    <w:p w:rsidR="001112DC" w:rsidRDefault="001112DC" w:rsidP="009E4875">
      <w:pPr>
        <w:tabs>
          <w:tab w:val="left" w:pos="8080"/>
        </w:tabs>
        <w:autoSpaceDE w:val="0"/>
        <w:ind w:left="8080" w:hanging="2835"/>
        <w:jc w:val="right"/>
        <w:outlineLvl w:val="2"/>
        <w:rPr>
          <w:rFonts w:eastAsia="Arial"/>
        </w:rPr>
      </w:pPr>
    </w:p>
    <w:p w:rsidR="001112DC" w:rsidRDefault="001112DC" w:rsidP="009E4875">
      <w:pPr>
        <w:tabs>
          <w:tab w:val="left" w:pos="8080"/>
        </w:tabs>
        <w:autoSpaceDE w:val="0"/>
        <w:ind w:left="8080" w:hanging="2835"/>
        <w:jc w:val="right"/>
        <w:outlineLvl w:val="2"/>
        <w:rPr>
          <w:rFonts w:eastAsia="Arial"/>
        </w:rPr>
      </w:pPr>
    </w:p>
    <w:p w:rsidR="001112DC" w:rsidRDefault="001112DC" w:rsidP="009E4875">
      <w:pPr>
        <w:tabs>
          <w:tab w:val="left" w:pos="8080"/>
        </w:tabs>
        <w:autoSpaceDE w:val="0"/>
        <w:ind w:left="8080" w:hanging="2835"/>
        <w:jc w:val="right"/>
        <w:outlineLvl w:val="2"/>
        <w:rPr>
          <w:rFonts w:eastAsia="Arial"/>
        </w:rPr>
      </w:pPr>
    </w:p>
    <w:p w:rsidR="001112DC" w:rsidRDefault="001112DC" w:rsidP="009E4875">
      <w:pPr>
        <w:tabs>
          <w:tab w:val="left" w:pos="8080"/>
        </w:tabs>
        <w:autoSpaceDE w:val="0"/>
        <w:ind w:left="8080" w:hanging="2835"/>
        <w:jc w:val="right"/>
        <w:outlineLvl w:val="2"/>
        <w:rPr>
          <w:rFonts w:eastAsia="Arial"/>
        </w:rPr>
      </w:pPr>
    </w:p>
    <w:p w:rsidR="009E4875" w:rsidRDefault="009E4875" w:rsidP="009E4875">
      <w:pPr>
        <w:tabs>
          <w:tab w:val="left" w:pos="8080"/>
        </w:tabs>
        <w:autoSpaceDE w:val="0"/>
        <w:ind w:left="8080" w:hanging="2835"/>
        <w:jc w:val="right"/>
        <w:outlineLvl w:val="2"/>
      </w:pPr>
      <w:r>
        <w:rPr>
          <w:rFonts w:eastAsia="Arial"/>
        </w:rPr>
        <w:t xml:space="preserve">Приложение № 2 </w:t>
      </w:r>
      <w:r w:rsidRPr="00CC3A8E">
        <w:t xml:space="preserve">к муниципальной программе </w:t>
      </w:r>
    </w:p>
    <w:p w:rsidR="009E4875" w:rsidRPr="00CC3A8E" w:rsidRDefault="009E4875" w:rsidP="009E4875">
      <w:pPr>
        <w:tabs>
          <w:tab w:val="left" w:pos="8080"/>
        </w:tabs>
        <w:autoSpaceDE w:val="0"/>
        <w:ind w:left="8080" w:hanging="2835"/>
        <w:jc w:val="right"/>
        <w:outlineLvl w:val="2"/>
      </w:pPr>
      <w:r w:rsidRPr="00CC3A8E">
        <w:t xml:space="preserve">«Управление муниципальным имуществом»  </w:t>
      </w:r>
    </w:p>
    <w:p w:rsidR="00C25A0E" w:rsidRDefault="00C25A0E" w:rsidP="00C25A0E">
      <w:pPr>
        <w:autoSpaceDE w:val="0"/>
        <w:autoSpaceDN w:val="0"/>
        <w:adjustRightInd w:val="0"/>
        <w:ind w:left="10632"/>
        <w:rPr>
          <w:sz w:val="24"/>
          <w:szCs w:val="24"/>
        </w:rPr>
      </w:pPr>
    </w:p>
    <w:p w:rsidR="001112DC" w:rsidRDefault="00C25A0E" w:rsidP="001112D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20BCA">
        <w:rPr>
          <w:rFonts w:ascii="Times New Roman" w:hAnsi="Times New Roman" w:cs="Times New Roman"/>
          <w:sz w:val="28"/>
          <w:szCs w:val="28"/>
        </w:rPr>
        <w:t>Информация</w:t>
      </w:r>
      <w:r w:rsidR="001112DC">
        <w:rPr>
          <w:rFonts w:ascii="Times New Roman" w:hAnsi="Times New Roman" w:cs="Times New Roman"/>
          <w:sz w:val="28"/>
          <w:szCs w:val="28"/>
        </w:rPr>
        <w:t xml:space="preserve"> </w:t>
      </w:r>
      <w:r w:rsidRPr="00720BCA">
        <w:rPr>
          <w:rFonts w:ascii="Times New Roman" w:hAnsi="Times New Roman" w:cs="Times New Roman"/>
          <w:sz w:val="28"/>
          <w:szCs w:val="28"/>
        </w:rPr>
        <w:t xml:space="preserve">об источниках финансирования подпрограмм, отдельных мероприятий муниципальной </w:t>
      </w:r>
      <w:r>
        <w:rPr>
          <w:rFonts w:ascii="Times New Roman" w:hAnsi="Times New Roman" w:cs="Times New Roman"/>
          <w:sz w:val="28"/>
          <w:szCs w:val="28"/>
        </w:rPr>
        <w:t>программы Северо-Енисейского района</w:t>
      </w:r>
    </w:p>
    <w:p w:rsidR="001112DC" w:rsidRDefault="001112DC" w:rsidP="001112DC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CB2E4D">
        <w:rPr>
          <w:rFonts w:ascii="Times New Roman" w:hAnsi="Times New Roman" w:cs="Times New Roman"/>
        </w:rPr>
        <w:t>рублей)</w:t>
      </w:r>
    </w:p>
    <w:tbl>
      <w:tblPr>
        <w:tblStyle w:val="ad"/>
        <w:tblW w:w="0" w:type="auto"/>
        <w:tblLook w:val="04A0"/>
      </w:tblPr>
      <w:tblGrid>
        <w:gridCol w:w="675"/>
        <w:gridCol w:w="1919"/>
        <w:gridCol w:w="2901"/>
        <w:gridCol w:w="1919"/>
        <w:gridCol w:w="1919"/>
        <w:gridCol w:w="1919"/>
        <w:gridCol w:w="1919"/>
        <w:gridCol w:w="2105"/>
      </w:tblGrid>
      <w:tr w:rsidR="003E7085" w:rsidRPr="005D6750" w:rsidTr="003E7085">
        <w:trPr>
          <w:trHeight w:val="1242"/>
        </w:trPr>
        <w:tc>
          <w:tcPr>
            <w:tcW w:w="675" w:type="dxa"/>
          </w:tcPr>
          <w:p w:rsidR="003E7085" w:rsidRPr="005D6750" w:rsidRDefault="003E7085" w:rsidP="001112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D6750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5D6750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5D6750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919" w:type="dxa"/>
          </w:tcPr>
          <w:p w:rsidR="003E7085" w:rsidRPr="005D6750" w:rsidRDefault="003E7085" w:rsidP="001112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750">
              <w:rPr>
                <w:rFonts w:ascii="Times New Roman" w:hAnsi="Times New Roman" w:cs="Times New Roman"/>
                <w:sz w:val="18"/>
                <w:szCs w:val="18"/>
              </w:rPr>
              <w:t>Статус (муниципальная программа, подпрограмма, отдельное мероприятие)</w:t>
            </w:r>
          </w:p>
        </w:tc>
        <w:tc>
          <w:tcPr>
            <w:tcW w:w="2901" w:type="dxa"/>
          </w:tcPr>
          <w:p w:rsidR="003E7085" w:rsidRPr="005D6750" w:rsidRDefault="003E7085" w:rsidP="001112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750">
              <w:rPr>
                <w:rFonts w:ascii="Times New Roman" w:hAnsi="Times New Roman" w:cs="Times New Roman"/>
                <w:sz w:val="18"/>
                <w:szCs w:val="18"/>
              </w:rPr>
              <w:t>Наименование муниципальной программы, подпрограммы, отдельного мероприятия</w:t>
            </w:r>
          </w:p>
        </w:tc>
        <w:tc>
          <w:tcPr>
            <w:tcW w:w="1919" w:type="dxa"/>
          </w:tcPr>
          <w:p w:rsidR="003E7085" w:rsidRPr="005D6750" w:rsidRDefault="003E7085" w:rsidP="001112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750">
              <w:rPr>
                <w:rFonts w:ascii="Times New Roman" w:hAnsi="Times New Roman" w:cs="Times New Roman"/>
                <w:sz w:val="18"/>
                <w:szCs w:val="18"/>
              </w:rPr>
              <w:t>Уровень бюджетной системы/источники финансирования</w:t>
            </w:r>
          </w:p>
        </w:tc>
        <w:tc>
          <w:tcPr>
            <w:tcW w:w="1919" w:type="dxa"/>
            <w:vAlign w:val="center"/>
          </w:tcPr>
          <w:p w:rsidR="003E7085" w:rsidRPr="005D6750" w:rsidRDefault="003E7085" w:rsidP="003E70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750"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19" w:type="dxa"/>
            <w:vAlign w:val="center"/>
          </w:tcPr>
          <w:p w:rsidR="003E7085" w:rsidRPr="005D6750" w:rsidRDefault="003E7085" w:rsidP="003E70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750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19" w:type="dxa"/>
            <w:vAlign w:val="center"/>
          </w:tcPr>
          <w:p w:rsidR="003E7085" w:rsidRPr="005D6750" w:rsidRDefault="003E7085" w:rsidP="003E70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750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2105" w:type="dxa"/>
            <w:vAlign w:val="center"/>
          </w:tcPr>
          <w:p w:rsidR="003E7085" w:rsidRPr="005D6750" w:rsidRDefault="003E7085" w:rsidP="003E70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750">
              <w:rPr>
                <w:rFonts w:ascii="Times New Roman" w:hAnsi="Times New Roman" w:cs="Times New Roman"/>
                <w:sz w:val="18"/>
                <w:szCs w:val="18"/>
              </w:rPr>
              <w:t xml:space="preserve">Итого 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2018-2020</w:t>
            </w:r>
          </w:p>
        </w:tc>
      </w:tr>
      <w:tr w:rsidR="001112DC" w:rsidRPr="005D6750" w:rsidTr="002D673C">
        <w:tc>
          <w:tcPr>
            <w:tcW w:w="675" w:type="dxa"/>
          </w:tcPr>
          <w:p w:rsidR="001112DC" w:rsidRPr="005D6750" w:rsidRDefault="001112DC" w:rsidP="00A70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7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19" w:type="dxa"/>
          </w:tcPr>
          <w:p w:rsidR="001112DC" w:rsidRPr="005D6750" w:rsidRDefault="001112DC" w:rsidP="00A70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7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901" w:type="dxa"/>
          </w:tcPr>
          <w:p w:rsidR="001112DC" w:rsidRPr="005D6750" w:rsidRDefault="001112DC" w:rsidP="00A70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7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19" w:type="dxa"/>
          </w:tcPr>
          <w:p w:rsidR="001112DC" w:rsidRPr="005D6750" w:rsidRDefault="001112DC" w:rsidP="00A70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7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19" w:type="dxa"/>
          </w:tcPr>
          <w:p w:rsidR="001112DC" w:rsidRPr="005D6750" w:rsidRDefault="001112DC" w:rsidP="00A70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7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19" w:type="dxa"/>
          </w:tcPr>
          <w:p w:rsidR="001112DC" w:rsidRPr="005D6750" w:rsidRDefault="001112DC" w:rsidP="00A70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7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919" w:type="dxa"/>
          </w:tcPr>
          <w:p w:rsidR="001112DC" w:rsidRPr="005D6750" w:rsidRDefault="001112DC" w:rsidP="00A70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75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105" w:type="dxa"/>
          </w:tcPr>
          <w:p w:rsidR="001112DC" w:rsidRPr="005D6750" w:rsidRDefault="001112DC" w:rsidP="00A70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7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1112DC" w:rsidRPr="001B2D67" w:rsidTr="005A253C">
        <w:tc>
          <w:tcPr>
            <w:tcW w:w="675" w:type="dxa"/>
            <w:vMerge w:val="restart"/>
            <w:vAlign w:val="center"/>
          </w:tcPr>
          <w:p w:rsidR="001112DC" w:rsidRPr="001B2D67" w:rsidRDefault="005A253C" w:rsidP="005A25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19" w:type="dxa"/>
            <w:vMerge w:val="restart"/>
            <w:vAlign w:val="center"/>
          </w:tcPr>
          <w:p w:rsidR="001112DC" w:rsidRPr="001B2D67" w:rsidRDefault="001112DC" w:rsidP="00A70076">
            <w:pPr>
              <w:jc w:val="center"/>
              <w:rPr>
                <w:sz w:val="18"/>
                <w:szCs w:val="18"/>
              </w:rPr>
            </w:pPr>
            <w:r w:rsidRPr="001B2D67">
              <w:rPr>
                <w:sz w:val="18"/>
                <w:szCs w:val="18"/>
              </w:rPr>
              <w:t>Муниципальная программа</w:t>
            </w:r>
          </w:p>
        </w:tc>
        <w:tc>
          <w:tcPr>
            <w:tcW w:w="2901" w:type="dxa"/>
            <w:vMerge w:val="restart"/>
            <w:vAlign w:val="center"/>
          </w:tcPr>
          <w:p w:rsidR="001112DC" w:rsidRPr="001B2D67" w:rsidRDefault="001112DC" w:rsidP="00A70076">
            <w:pPr>
              <w:jc w:val="center"/>
              <w:rPr>
                <w:sz w:val="18"/>
                <w:szCs w:val="18"/>
              </w:rPr>
            </w:pPr>
            <w:r w:rsidRPr="001B2D67">
              <w:rPr>
                <w:sz w:val="18"/>
                <w:szCs w:val="18"/>
              </w:rPr>
              <w:t>Управление муниципальным имуществом</w:t>
            </w:r>
          </w:p>
        </w:tc>
        <w:tc>
          <w:tcPr>
            <w:tcW w:w="1919" w:type="dxa"/>
          </w:tcPr>
          <w:p w:rsidR="001112DC" w:rsidRPr="001B2D67" w:rsidRDefault="001112DC" w:rsidP="00A7007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2D67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919" w:type="dxa"/>
          </w:tcPr>
          <w:p w:rsidR="001112DC" w:rsidRPr="001B2D67" w:rsidRDefault="00CF30A9" w:rsidP="00662A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2D67">
              <w:rPr>
                <w:rFonts w:ascii="Times New Roman" w:hAnsi="Times New Roman" w:cs="Times New Roman"/>
                <w:sz w:val="18"/>
                <w:szCs w:val="18"/>
              </w:rPr>
              <w:t>33 </w:t>
            </w:r>
            <w:r w:rsidR="00662A15" w:rsidRPr="001B2D67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  <w:r w:rsidRPr="001B2D67">
              <w:rPr>
                <w:rFonts w:ascii="Times New Roman" w:hAnsi="Times New Roman" w:cs="Times New Roman"/>
                <w:sz w:val="18"/>
                <w:szCs w:val="18"/>
              </w:rPr>
              <w:t>4 746,00</w:t>
            </w:r>
          </w:p>
        </w:tc>
        <w:tc>
          <w:tcPr>
            <w:tcW w:w="1919" w:type="dxa"/>
          </w:tcPr>
          <w:p w:rsidR="001112DC" w:rsidRPr="001B2D67" w:rsidRDefault="00CF30A9" w:rsidP="005D67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2D67">
              <w:rPr>
                <w:rFonts w:ascii="Times New Roman" w:hAnsi="Times New Roman" w:cs="Times New Roman"/>
                <w:sz w:val="18"/>
                <w:szCs w:val="18"/>
              </w:rPr>
              <w:t>72 258 797,80</w:t>
            </w:r>
          </w:p>
        </w:tc>
        <w:tc>
          <w:tcPr>
            <w:tcW w:w="1919" w:type="dxa"/>
          </w:tcPr>
          <w:p w:rsidR="001112DC" w:rsidRPr="001B2D67" w:rsidRDefault="00CF30A9" w:rsidP="005D67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2D67">
              <w:rPr>
                <w:rFonts w:ascii="Times New Roman" w:hAnsi="Times New Roman" w:cs="Times New Roman"/>
                <w:sz w:val="18"/>
                <w:szCs w:val="18"/>
              </w:rPr>
              <w:t>22 345 994,80</w:t>
            </w:r>
          </w:p>
        </w:tc>
        <w:tc>
          <w:tcPr>
            <w:tcW w:w="2105" w:type="dxa"/>
          </w:tcPr>
          <w:p w:rsidR="001112DC" w:rsidRPr="001B2D67" w:rsidRDefault="00CF30A9" w:rsidP="00662A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2D67">
              <w:rPr>
                <w:rFonts w:ascii="Times New Roman" w:hAnsi="Times New Roman" w:cs="Times New Roman"/>
                <w:sz w:val="18"/>
                <w:szCs w:val="18"/>
              </w:rPr>
              <w:t>127 </w:t>
            </w:r>
            <w:r w:rsidR="00662A15" w:rsidRPr="001B2D67">
              <w:rPr>
                <w:rFonts w:ascii="Times New Roman" w:hAnsi="Times New Roman" w:cs="Times New Roman"/>
                <w:sz w:val="18"/>
                <w:szCs w:val="18"/>
              </w:rPr>
              <w:t>92</w:t>
            </w:r>
            <w:r w:rsidRPr="001B2D67">
              <w:rPr>
                <w:rFonts w:ascii="Times New Roman" w:hAnsi="Times New Roman" w:cs="Times New Roman"/>
                <w:sz w:val="18"/>
                <w:szCs w:val="18"/>
              </w:rPr>
              <w:t>9 538,60</w:t>
            </w:r>
          </w:p>
        </w:tc>
      </w:tr>
      <w:tr w:rsidR="001112DC" w:rsidRPr="001B2D67" w:rsidTr="005A253C">
        <w:tc>
          <w:tcPr>
            <w:tcW w:w="675" w:type="dxa"/>
            <w:vMerge/>
            <w:vAlign w:val="center"/>
          </w:tcPr>
          <w:p w:rsidR="001112DC" w:rsidRPr="001B2D67" w:rsidRDefault="001112DC" w:rsidP="005A25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vAlign w:val="center"/>
          </w:tcPr>
          <w:p w:rsidR="001112DC" w:rsidRPr="001B2D67" w:rsidRDefault="001112DC" w:rsidP="00A70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01" w:type="dxa"/>
            <w:vMerge/>
            <w:vAlign w:val="center"/>
          </w:tcPr>
          <w:p w:rsidR="001112DC" w:rsidRPr="001B2D67" w:rsidRDefault="001112DC" w:rsidP="00A70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19" w:type="dxa"/>
          </w:tcPr>
          <w:p w:rsidR="001112DC" w:rsidRPr="001B2D67" w:rsidRDefault="001112DC" w:rsidP="00A7007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2D67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919" w:type="dxa"/>
          </w:tcPr>
          <w:p w:rsidR="001112DC" w:rsidRPr="001B2D67" w:rsidRDefault="001112DC" w:rsidP="005D67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1112DC" w:rsidRPr="001B2D67" w:rsidRDefault="001112DC" w:rsidP="005D67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1112DC" w:rsidRPr="001B2D67" w:rsidRDefault="001112DC" w:rsidP="005D67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5" w:type="dxa"/>
          </w:tcPr>
          <w:p w:rsidR="001112DC" w:rsidRPr="001B2D67" w:rsidRDefault="001112DC" w:rsidP="005D67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12DC" w:rsidRPr="001B2D67" w:rsidTr="005A253C">
        <w:tc>
          <w:tcPr>
            <w:tcW w:w="675" w:type="dxa"/>
            <w:vMerge/>
            <w:vAlign w:val="center"/>
          </w:tcPr>
          <w:p w:rsidR="001112DC" w:rsidRPr="001B2D67" w:rsidRDefault="001112DC" w:rsidP="005A25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vAlign w:val="center"/>
          </w:tcPr>
          <w:p w:rsidR="001112DC" w:rsidRPr="001B2D67" w:rsidRDefault="001112DC" w:rsidP="00A70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01" w:type="dxa"/>
            <w:vMerge/>
            <w:vAlign w:val="center"/>
          </w:tcPr>
          <w:p w:rsidR="001112DC" w:rsidRPr="001B2D67" w:rsidRDefault="001112DC" w:rsidP="00A70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19" w:type="dxa"/>
          </w:tcPr>
          <w:p w:rsidR="001112DC" w:rsidRPr="001B2D67" w:rsidRDefault="001112DC" w:rsidP="00A7007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2D67">
              <w:rPr>
                <w:rFonts w:ascii="Times New Roman" w:hAnsi="Times New Roman" w:cs="Times New Roman"/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919" w:type="dxa"/>
          </w:tcPr>
          <w:p w:rsidR="001112DC" w:rsidRPr="001B2D67" w:rsidRDefault="001112DC" w:rsidP="005D67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1112DC" w:rsidRPr="001B2D67" w:rsidRDefault="001112DC" w:rsidP="005D67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1112DC" w:rsidRPr="001B2D67" w:rsidRDefault="001112DC" w:rsidP="005D67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5" w:type="dxa"/>
          </w:tcPr>
          <w:p w:rsidR="001112DC" w:rsidRPr="001B2D67" w:rsidRDefault="001112DC" w:rsidP="005D67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12DC" w:rsidRPr="001B2D67" w:rsidTr="005A253C">
        <w:tc>
          <w:tcPr>
            <w:tcW w:w="675" w:type="dxa"/>
            <w:vMerge/>
            <w:vAlign w:val="center"/>
          </w:tcPr>
          <w:p w:rsidR="001112DC" w:rsidRPr="001B2D67" w:rsidRDefault="001112DC" w:rsidP="005A25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vAlign w:val="center"/>
          </w:tcPr>
          <w:p w:rsidR="001112DC" w:rsidRPr="001B2D67" w:rsidRDefault="001112DC" w:rsidP="00A70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01" w:type="dxa"/>
            <w:vMerge/>
            <w:vAlign w:val="center"/>
          </w:tcPr>
          <w:p w:rsidR="001112DC" w:rsidRPr="001B2D67" w:rsidRDefault="001112DC" w:rsidP="00A70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19" w:type="dxa"/>
          </w:tcPr>
          <w:p w:rsidR="001112DC" w:rsidRPr="001B2D67" w:rsidRDefault="001112DC" w:rsidP="00A7007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2D67">
              <w:rPr>
                <w:rFonts w:ascii="Times New Roman" w:hAnsi="Times New Roman" w:cs="Times New Roman"/>
                <w:sz w:val="18"/>
                <w:szCs w:val="18"/>
              </w:rPr>
              <w:t>краевой бюджет</w:t>
            </w:r>
          </w:p>
        </w:tc>
        <w:tc>
          <w:tcPr>
            <w:tcW w:w="1919" w:type="dxa"/>
          </w:tcPr>
          <w:p w:rsidR="001112DC" w:rsidRPr="001B2D67" w:rsidRDefault="00CF30A9" w:rsidP="005D67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2D67">
              <w:rPr>
                <w:rFonts w:ascii="Times New Roman" w:hAnsi="Times New Roman" w:cs="Times New Roman"/>
                <w:sz w:val="18"/>
                <w:szCs w:val="18"/>
              </w:rPr>
              <w:t>8 185 100,00</w:t>
            </w:r>
          </w:p>
        </w:tc>
        <w:tc>
          <w:tcPr>
            <w:tcW w:w="1919" w:type="dxa"/>
          </w:tcPr>
          <w:p w:rsidR="001112DC" w:rsidRPr="001B2D67" w:rsidRDefault="00CF30A9" w:rsidP="005D67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2D6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919" w:type="dxa"/>
          </w:tcPr>
          <w:p w:rsidR="001112DC" w:rsidRPr="001B2D67" w:rsidRDefault="00E81721" w:rsidP="005D67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2D67">
              <w:rPr>
                <w:rFonts w:ascii="Times New Roman" w:hAnsi="Times New Roman" w:cs="Times New Roman"/>
                <w:sz w:val="18"/>
                <w:szCs w:val="18"/>
              </w:rPr>
              <w:t>2 728 400,00</w:t>
            </w:r>
          </w:p>
        </w:tc>
        <w:tc>
          <w:tcPr>
            <w:tcW w:w="2105" w:type="dxa"/>
          </w:tcPr>
          <w:p w:rsidR="001112DC" w:rsidRPr="001B2D67" w:rsidRDefault="00E81721" w:rsidP="005D67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2D67">
              <w:rPr>
                <w:rFonts w:ascii="Times New Roman" w:hAnsi="Times New Roman" w:cs="Times New Roman"/>
                <w:sz w:val="18"/>
                <w:szCs w:val="18"/>
              </w:rPr>
              <w:t>10 913 500,00</w:t>
            </w:r>
          </w:p>
        </w:tc>
      </w:tr>
      <w:tr w:rsidR="001112DC" w:rsidRPr="001B2D67" w:rsidTr="005A253C">
        <w:tc>
          <w:tcPr>
            <w:tcW w:w="675" w:type="dxa"/>
            <w:vMerge/>
            <w:vAlign w:val="center"/>
          </w:tcPr>
          <w:p w:rsidR="001112DC" w:rsidRPr="001B2D67" w:rsidRDefault="001112DC" w:rsidP="005A25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vAlign w:val="center"/>
          </w:tcPr>
          <w:p w:rsidR="001112DC" w:rsidRPr="001B2D67" w:rsidRDefault="001112DC" w:rsidP="00A70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01" w:type="dxa"/>
            <w:vMerge/>
            <w:vAlign w:val="center"/>
          </w:tcPr>
          <w:p w:rsidR="001112DC" w:rsidRPr="001B2D67" w:rsidRDefault="001112DC" w:rsidP="00A70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19" w:type="dxa"/>
          </w:tcPr>
          <w:p w:rsidR="001112DC" w:rsidRPr="001B2D67" w:rsidRDefault="001112DC" w:rsidP="00A7007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2D67">
              <w:rPr>
                <w:rFonts w:ascii="Times New Roman" w:hAnsi="Times New Roman" w:cs="Times New Roman"/>
                <w:sz w:val="18"/>
                <w:szCs w:val="18"/>
              </w:rPr>
              <w:t>бюджет района</w:t>
            </w:r>
          </w:p>
        </w:tc>
        <w:tc>
          <w:tcPr>
            <w:tcW w:w="1919" w:type="dxa"/>
          </w:tcPr>
          <w:p w:rsidR="001112DC" w:rsidRPr="001B2D67" w:rsidRDefault="00CF30A9" w:rsidP="00662A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2D67">
              <w:rPr>
                <w:rFonts w:ascii="Times New Roman" w:hAnsi="Times New Roman" w:cs="Times New Roman"/>
                <w:sz w:val="18"/>
                <w:szCs w:val="18"/>
              </w:rPr>
              <w:t>25 </w:t>
            </w:r>
            <w:r w:rsidR="00662A15" w:rsidRPr="001B2D67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1B2D67">
              <w:rPr>
                <w:rFonts w:ascii="Times New Roman" w:hAnsi="Times New Roman" w:cs="Times New Roman"/>
                <w:sz w:val="18"/>
                <w:szCs w:val="18"/>
              </w:rPr>
              <w:t>9 646,00</w:t>
            </w:r>
          </w:p>
        </w:tc>
        <w:tc>
          <w:tcPr>
            <w:tcW w:w="1919" w:type="dxa"/>
          </w:tcPr>
          <w:p w:rsidR="001112DC" w:rsidRPr="001B2D67" w:rsidRDefault="00CF30A9" w:rsidP="005D67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2D67">
              <w:rPr>
                <w:rFonts w:ascii="Times New Roman" w:hAnsi="Times New Roman" w:cs="Times New Roman"/>
                <w:sz w:val="18"/>
                <w:szCs w:val="18"/>
              </w:rPr>
              <w:t>72 258 797,80</w:t>
            </w:r>
          </w:p>
        </w:tc>
        <w:tc>
          <w:tcPr>
            <w:tcW w:w="1919" w:type="dxa"/>
          </w:tcPr>
          <w:p w:rsidR="001112DC" w:rsidRPr="001B2D67" w:rsidRDefault="00E81721" w:rsidP="005D67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2D67">
              <w:rPr>
                <w:rFonts w:ascii="Times New Roman" w:hAnsi="Times New Roman" w:cs="Times New Roman"/>
                <w:sz w:val="18"/>
                <w:szCs w:val="18"/>
              </w:rPr>
              <w:t>19 617 594,80</w:t>
            </w:r>
          </w:p>
        </w:tc>
        <w:tc>
          <w:tcPr>
            <w:tcW w:w="2105" w:type="dxa"/>
          </w:tcPr>
          <w:p w:rsidR="001112DC" w:rsidRPr="001B2D67" w:rsidRDefault="00E81721" w:rsidP="00662A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2D67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662A15" w:rsidRPr="001B2D6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1B2D6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662A15" w:rsidRPr="001B2D6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  <w:r w:rsidRPr="001B2D67">
              <w:rPr>
                <w:rFonts w:ascii="Times New Roman" w:hAnsi="Times New Roman" w:cs="Times New Roman"/>
                <w:sz w:val="18"/>
                <w:szCs w:val="18"/>
              </w:rPr>
              <w:t>6 038,60</w:t>
            </w:r>
          </w:p>
        </w:tc>
      </w:tr>
      <w:tr w:rsidR="001112DC" w:rsidRPr="001B2D67" w:rsidTr="005A253C">
        <w:tc>
          <w:tcPr>
            <w:tcW w:w="675" w:type="dxa"/>
            <w:vMerge/>
            <w:vAlign w:val="center"/>
          </w:tcPr>
          <w:p w:rsidR="001112DC" w:rsidRPr="001B2D67" w:rsidRDefault="001112DC" w:rsidP="005A25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vAlign w:val="center"/>
          </w:tcPr>
          <w:p w:rsidR="001112DC" w:rsidRPr="001B2D67" w:rsidRDefault="001112DC" w:rsidP="00A70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01" w:type="dxa"/>
            <w:vMerge/>
            <w:vAlign w:val="center"/>
          </w:tcPr>
          <w:p w:rsidR="001112DC" w:rsidRPr="001B2D67" w:rsidRDefault="001112DC" w:rsidP="00A70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19" w:type="dxa"/>
          </w:tcPr>
          <w:p w:rsidR="001112DC" w:rsidRPr="001B2D67" w:rsidRDefault="001112DC" w:rsidP="00A7007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2D67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919" w:type="dxa"/>
          </w:tcPr>
          <w:p w:rsidR="001112DC" w:rsidRPr="001B2D67" w:rsidRDefault="001112DC" w:rsidP="005D67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1112DC" w:rsidRPr="001B2D67" w:rsidRDefault="001112DC" w:rsidP="005D67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1112DC" w:rsidRPr="001B2D67" w:rsidRDefault="001112DC" w:rsidP="005D67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5" w:type="dxa"/>
          </w:tcPr>
          <w:p w:rsidR="001112DC" w:rsidRPr="001B2D67" w:rsidRDefault="001112DC" w:rsidP="005D67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0A9" w:rsidRPr="005D6750" w:rsidTr="005A253C">
        <w:tc>
          <w:tcPr>
            <w:tcW w:w="675" w:type="dxa"/>
            <w:vMerge w:val="restart"/>
            <w:vAlign w:val="center"/>
          </w:tcPr>
          <w:p w:rsidR="00CF30A9" w:rsidRPr="005D6750" w:rsidRDefault="005A253C" w:rsidP="005A25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19" w:type="dxa"/>
            <w:vMerge w:val="restart"/>
            <w:vAlign w:val="center"/>
          </w:tcPr>
          <w:p w:rsidR="00CF30A9" w:rsidRPr="005D6750" w:rsidRDefault="00CF30A9" w:rsidP="00A70076">
            <w:pPr>
              <w:jc w:val="center"/>
              <w:rPr>
                <w:sz w:val="18"/>
                <w:szCs w:val="18"/>
              </w:rPr>
            </w:pPr>
            <w:r w:rsidRPr="005D6750">
              <w:rPr>
                <w:sz w:val="18"/>
                <w:szCs w:val="18"/>
              </w:rPr>
              <w:t>Подпрограмма 1</w:t>
            </w:r>
          </w:p>
        </w:tc>
        <w:tc>
          <w:tcPr>
            <w:tcW w:w="2901" w:type="dxa"/>
            <w:vMerge w:val="restart"/>
            <w:vAlign w:val="center"/>
          </w:tcPr>
          <w:p w:rsidR="00CF30A9" w:rsidRPr="005D6750" w:rsidRDefault="00CF30A9" w:rsidP="00A70076">
            <w:pPr>
              <w:jc w:val="center"/>
              <w:rPr>
                <w:sz w:val="18"/>
                <w:szCs w:val="18"/>
              </w:rPr>
            </w:pPr>
            <w:r w:rsidRPr="005D6750">
              <w:rPr>
                <w:sz w:val="18"/>
                <w:szCs w:val="18"/>
              </w:rPr>
              <w:t>Повышение эффективности управления муниципальным имуществом, содержание и техническое обслуживание муниципального имущества</w:t>
            </w:r>
          </w:p>
        </w:tc>
        <w:tc>
          <w:tcPr>
            <w:tcW w:w="1919" w:type="dxa"/>
          </w:tcPr>
          <w:p w:rsidR="00CF30A9" w:rsidRPr="005D6750" w:rsidRDefault="00CF30A9" w:rsidP="00A7007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6750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919" w:type="dxa"/>
          </w:tcPr>
          <w:p w:rsidR="00CF30A9" w:rsidRPr="005D6750" w:rsidRDefault="00CE3370" w:rsidP="00CE33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26 51</w:t>
            </w:r>
            <w:r w:rsidR="00CF30A9" w:rsidRPr="005D6750">
              <w:rPr>
                <w:rFonts w:ascii="Times New Roman" w:hAnsi="Times New Roman" w:cs="Times New Roman"/>
                <w:sz w:val="18"/>
                <w:szCs w:val="18"/>
              </w:rPr>
              <w:t>5 154,00</w:t>
            </w:r>
          </w:p>
        </w:tc>
        <w:tc>
          <w:tcPr>
            <w:tcW w:w="1919" w:type="dxa"/>
          </w:tcPr>
          <w:p w:rsidR="00CF30A9" w:rsidRPr="005D6750" w:rsidRDefault="00CF30A9" w:rsidP="005D67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750">
              <w:rPr>
                <w:rFonts w:ascii="Times New Roman" w:hAnsi="Times New Roman" w:cs="Times New Roman"/>
                <w:sz w:val="18"/>
                <w:szCs w:val="18"/>
              </w:rPr>
              <w:t>18 617 594,80</w:t>
            </w:r>
          </w:p>
        </w:tc>
        <w:tc>
          <w:tcPr>
            <w:tcW w:w="1919" w:type="dxa"/>
          </w:tcPr>
          <w:p w:rsidR="00CF30A9" w:rsidRPr="005D6750" w:rsidRDefault="00CF30A9" w:rsidP="005D67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750">
              <w:rPr>
                <w:rFonts w:ascii="Times New Roman" w:hAnsi="Times New Roman" w:cs="Times New Roman"/>
                <w:sz w:val="18"/>
                <w:szCs w:val="18"/>
              </w:rPr>
              <w:t>21 345 994,80</w:t>
            </w:r>
          </w:p>
        </w:tc>
        <w:tc>
          <w:tcPr>
            <w:tcW w:w="2105" w:type="dxa"/>
          </w:tcPr>
          <w:p w:rsidR="00CF30A9" w:rsidRPr="005D6750" w:rsidRDefault="00CE3370" w:rsidP="005D67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66 47</w:t>
            </w:r>
            <w:r w:rsidR="00CF30A9" w:rsidRPr="005D6750">
              <w:rPr>
                <w:rFonts w:ascii="Times New Roman" w:hAnsi="Times New Roman" w:cs="Times New Roman"/>
                <w:sz w:val="18"/>
                <w:szCs w:val="18"/>
              </w:rPr>
              <w:t>8 743,60</w:t>
            </w:r>
          </w:p>
        </w:tc>
      </w:tr>
      <w:tr w:rsidR="00CF30A9" w:rsidRPr="005D6750" w:rsidTr="005A253C">
        <w:tc>
          <w:tcPr>
            <w:tcW w:w="675" w:type="dxa"/>
            <w:vMerge/>
            <w:vAlign w:val="center"/>
          </w:tcPr>
          <w:p w:rsidR="00CF30A9" w:rsidRPr="005D6750" w:rsidRDefault="00CF30A9" w:rsidP="005A25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vAlign w:val="center"/>
          </w:tcPr>
          <w:p w:rsidR="00CF30A9" w:rsidRPr="005D6750" w:rsidRDefault="00CF30A9" w:rsidP="00A70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01" w:type="dxa"/>
            <w:vMerge/>
            <w:vAlign w:val="center"/>
          </w:tcPr>
          <w:p w:rsidR="00CF30A9" w:rsidRPr="005D6750" w:rsidRDefault="00CF30A9" w:rsidP="00A70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19" w:type="dxa"/>
          </w:tcPr>
          <w:p w:rsidR="00CF30A9" w:rsidRPr="005D6750" w:rsidRDefault="00CF30A9" w:rsidP="00A7007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6750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919" w:type="dxa"/>
          </w:tcPr>
          <w:p w:rsidR="00CF30A9" w:rsidRPr="005D6750" w:rsidRDefault="00CF30A9" w:rsidP="005D67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CF30A9" w:rsidRPr="005D6750" w:rsidRDefault="00CF30A9" w:rsidP="005D67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CF30A9" w:rsidRPr="005D6750" w:rsidRDefault="00CF30A9" w:rsidP="005D67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5" w:type="dxa"/>
          </w:tcPr>
          <w:p w:rsidR="00CF30A9" w:rsidRPr="005D6750" w:rsidRDefault="00CF30A9" w:rsidP="005D67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0A9" w:rsidRPr="005D6750" w:rsidTr="005A253C">
        <w:tc>
          <w:tcPr>
            <w:tcW w:w="675" w:type="dxa"/>
            <w:vMerge/>
            <w:vAlign w:val="center"/>
          </w:tcPr>
          <w:p w:rsidR="00CF30A9" w:rsidRPr="005D6750" w:rsidRDefault="00CF30A9" w:rsidP="005A25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vAlign w:val="center"/>
          </w:tcPr>
          <w:p w:rsidR="00CF30A9" w:rsidRPr="005D6750" w:rsidRDefault="00CF30A9" w:rsidP="00A70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01" w:type="dxa"/>
            <w:vMerge/>
            <w:vAlign w:val="center"/>
          </w:tcPr>
          <w:p w:rsidR="00CF30A9" w:rsidRPr="005D6750" w:rsidRDefault="00CF30A9" w:rsidP="00A70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19" w:type="dxa"/>
          </w:tcPr>
          <w:p w:rsidR="00CF30A9" w:rsidRPr="005D6750" w:rsidRDefault="00CF30A9" w:rsidP="00A7007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6750">
              <w:rPr>
                <w:rFonts w:ascii="Times New Roman" w:hAnsi="Times New Roman" w:cs="Times New Roman"/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919" w:type="dxa"/>
          </w:tcPr>
          <w:p w:rsidR="00CF30A9" w:rsidRPr="005D6750" w:rsidRDefault="00CF30A9" w:rsidP="005D67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CF30A9" w:rsidRPr="005D6750" w:rsidRDefault="00CF30A9" w:rsidP="005D67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CF30A9" w:rsidRPr="005D6750" w:rsidRDefault="00CF30A9" w:rsidP="005D67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5" w:type="dxa"/>
          </w:tcPr>
          <w:p w:rsidR="00CF30A9" w:rsidRPr="005D6750" w:rsidRDefault="00CF30A9" w:rsidP="005D67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0A9" w:rsidRPr="005D6750" w:rsidTr="005A253C">
        <w:tc>
          <w:tcPr>
            <w:tcW w:w="675" w:type="dxa"/>
            <w:vMerge/>
            <w:vAlign w:val="center"/>
          </w:tcPr>
          <w:p w:rsidR="00CF30A9" w:rsidRPr="005D6750" w:rsidRDefault="00CF30A9" w:rsidP="005A25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vAlign w:val="center"/>
          </w:tcPr>
          <w:p w:rsidR="00CF30A9" w:rsidRPr="005D6750" w:rsidRDefault="00CF30A9" w:rsidP="00A70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01" w:type="dxa"/>
            <w:vMerge/>
            <w:vAlign w:val="center"/>
          </w:tcPr>
          <w:p w:rsidR="00CF30A9" w:rsidRPr="005D6750" w:rsidRDefault="00CF30A9" w:rsidP="00A70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19" w:type="dxa"/>
          </w:tcPr>
          <w:p w:rsidR="00CF30A9" w:rsidRPr="005D6750" w:rsidRDefault="00CF30A9" w:rsidP="00A7007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6750">
              <w:rPr>
                <w:rFonts w:ascii="Times New Roman" w:hAnsi="Times New Roman" w:cs="Times New Roman"/>
                <w:sz w:val="18"/>
                <w:szCs w:val="18"/>
              </w:rPr>
              <w:t>краевой бюджет</w:t>
            </w:r>
          </w:p>
        </w:tc>
        <w:tc>
          <w:tcPr>
            <w:tcW w:w="1919" w:type="dxa"/>
          </w:tcPr>
          <w:p w:rsidR="00CF30A9" w:rsidRPr="005D6750" w:rsidRDefault="00CF30A9" w:rsidP="005D67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750">
              <w:rPr>
                <w:rFonts w:ascii="Times New Roman" w:hAnsi="Times New Roman" w:cs="Times New Roman"/>
                <w:sz w:val="18"/>
                <w:szCs w:val="18"/>
              </w:rPr>
              <w:t>8 185 100,00</w:t>
            </w:r>
          </w:p>
        </w:tc>
        <w:tc>
          <w:tcPr>
            <w:tcW w:w="1919" w:type="dxa"/>
          </w:tcPr>
          <w:p w:rsidR="00CF30A9" w:rsidRPr="005D6750" w:rsidRDefault="00CF30A9" w:rsidP="005D67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75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919" w:type="dxa"/>
          </w:tcPr>
          <w:p w:rsidR="00CF30A9" w:rsidRPr="005D6750" w:rsidRDefault="00CF30A9" w:rsidP="005D67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750">
              <w:rPr>
                <w:rFonts w:ascii="Times New Roman" w:hAnsi="Times New Roman" w:cs="Times New Roman"/>
                <w:sz w:val="18"/>
                <w:szCs w:val="18"/>
              </w:rPr>
              <w:t>2 728 400,00</w:t>
            </w:r>
          </w:p>
        </w:tc>
        <w:tc>
          <w:tcPr>
            <w:tcW w:w="2105" w:type="dxa"/>
          </w:tcPr>
          <w:p w:rsidR="00CF30A9" w:rsidRPr="005D6750" w:rsidRDefault="00CF30A9" w:rsidP="005D67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750">
              <w:rPr>
                <w:rFonts w:ascii="Times New Roman" w:hAnsi="Times New Roman" w:cs="Times New Roman"/>
                <w:sz w:val="18"/>
                <w:szCs w:val="18"/>
              </w:rPr>
              <w:t>10 913 500,00</w:t>
            </w:r>
          </w:p>
        </w:tc>
      </w:tr>
      <w:tr w:rsidR="00CF30A9" w:rsidRPr="005D6750" w:rsidTr="005A253C">
        <w:tc>
          <w:tcPr>
            <w:tcW w:w="675" w:type="dxa"/>
            <w:vMerge/>
            <w:vAlign w:val="center"/>
          </w:tcPr>
          <w:p w:rsidR="00CF30A9" w:rsidRPr="005D6750" w:rsidRDefault="00CF30A9" w:rsidP="005A25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vAlign w:val="center"/>
          </w:tcPr>
          <w:p w:rsidR="00CF30A9" w:rsidRPr="005D6750" w:rsidRDefault="00CF30A9" w:rsidP="00A70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01" w:type="dxa"/>
            <w:vMerge/>
            <w:vAlign w:val="center"/>
          </w:tcPr>
          <w:p w:rsidR="00CF30A9" w:rsidRPr="005D6750" w:rsidRDefault="00CF30A9" w:rsidP="00A70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19" w:type="dxa"/>
          </w:tcPr>
          <w:p w:rsidR="00CF30A9" w:rsidRPr="005D6750" w:rsidRDefault="00CF30A9" w:rsidP="00A7007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6750">
              <w:rPr>
                <w:rFonts w:ascii="Times New Roman" w:hAnsi="Times New Roman" w:cs="Times New Roman"/>
                <w:sz w:val="18"/>
                <w:szCs w:val="18"/>
              </w:rPr>
              <w:t>бюджет района</w:t>
            </w:r>
          </w:p>
        </w:tc>
        <w:tc>
          <w:tcPr>
            <w:tcW w:w="1919" w:type="dxa"/>
          </w:tcPr>
          <w:p w:rsidR="00CF30A9" w:rsidRPr="005D6750" w:rsidRDefault="00CF30A9" w:rsidP="00CE33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750">
              <w:rPr>
                <w:rFonts w:ascii="Times New Roman" w:hAnsi="Times New Roman" w:cs="Times New Roman"/>
                <w:sz w:val="18"/>
                <w:szCs w:val="18"/>
              </w:rPr>
              <w:t>18 </w:t>
            </w:r>
            <w:r w:rsidR="00CE3370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  <w:r w:rsidRPr="005D6750">
              <w:rPr>
                <w:rFonts w:ascii="Times New Roman" w:hAnsi="Times New Roman" w:cs="Times New Roman"/>
                <w:sz w:val="18"/>
                <w:szCs w:val="18"/>
              </w:rPr>
              <w:t>0 054,00</w:t>
            </w:r>
          </w:p>
        </w:tc>
        <w:tc>
          <w:tcPr>
            <w:tcW w:w="1919" w:type="dxa"/>
          </w:tcPr>
          <w:p w:rsidR="00CF30A9" w:rsidRPr="005D6750" w:rsidRDefault="00CF30A9" w:rsidP="005D67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750">
              <w:rPr>
                <w:rFonts w:ascii="Times New Roman" w:hAnsi="Times New Roman" w:cs="Times New Roman"/>
                <w:sz w:val="18"/>
                <w:szCs w:val="18"/>
              </w:rPr>
              <w:t>18 617 594,80</w:t>
            </w:r>
          </w:p>
        </w:tc>
        <w:tc>
          <w:tcPr>
            <w:tcW w:w="1919" w:type="dxa"/>
          </w:tcPr>
          <w:p w:rsidR="00CF30A9" w:rsidRPr="005D6750" w:rsidRDefault="00CF30A9" w:rsidP="005D67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750">
              <w:rPr>
                <w:rFonts w:ascii="Times New Roman" w:hAnsi="Times New Roman" w:cs="Times New Roman"/>
                <w:sz w:val="18"/>
                <w:szCs w:val="18"/>
              </w:rPr>
              <w:t>18 617 594,80</w:t>
            </w:r>
          </w:p>
        </w:tc>
        <w:tc>
          <w:tcPr>
            <w:tcW w:w="2105" w:type="dxa"/>
          </w:tcPr>
          <w:p w:rsidR="00CF30A9" w:rsidRPr="005D6750" w:rsidRDefault="00CF30A9" w:rsidP="00CE33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750">
              <w:rPr>
                <w:rFonts w:ascii="Times New Roman" w:hAnsi="Times New Roman" w:cs="Times New Roman"/>
                <w:sz w:val="18"/>
                <w:szCs w:val="18"/>
              </w:rPr>
              <w:t>55 5</w:t>
            </w:r>
            <w:r w:rsidR="00CE337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5D6750">
              <w:rPr>
                <w:rFonts w:ascii="Times New Roman" w:hAnsi="Times New Roman" w:cs="Times New Roman"/>
                <w:sz w:val="18"/>
                <w:szCs w:val="18"/>
              </w:rPr>
              <w:t>5 243,60</w:t>
            </w:r>
          </w:p>
        </w:tc>
      </w:tr>
      <w:tr w:rsidR="00CF30A9" w:rsidRPr="005D6750" w:rsidTr="005A253C">
        <w:tc>
          <w:tcPr>
            <w:tcW w:w="675" w:type="dxa"/>
            <w:vMerge/>
            <w:vAlign w:val="center"/>
          </w:tcPr>
          <w:p w:rsidR="00CF30A9" w:rsidRPr="005D6750" w:rsidRDefault="00CF30A9" w:rsidP="005A25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vAlign w:val="center"/>
          </w:tcPr>
          <w:p w:rsidR="00CF30A9" w:rsidRPr="005D6750" w:rsidRDefault="00CF30A9" w:rsidP="00A70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01" w:type="dxa"/>
            <w:vMerge/>
            <w:vAlign w:val="center"/>
          </w:tcPr>
          <w:p w:rsidR="00CF30A9" w:rsidRPr="005D6750" w:rsidRDefault="00CF30A9" w:rsidP="00A70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19" w:type="dxa"/>
          </w:tcPr>
          <w:p w:rsidR="00CF30A9" w:rsidRPr="005D6750" w:rsidRDefault="00CF30A9" w:rsidP="00A7007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6750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919" w:type="dxa"/>
          </w:tcPr>
          <w:p w:rsidR="00CF30A9" w:rsidRPr="005D6750" w:rsidRDefault="00CF30A9" w:rsidP="005D67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CF30A9" w:rsidRPr="005D6750" w:rsidRDefault="00CF30A9" w:rsidP="005D67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CF30A9" w:rsidRPr="005D6750" w:rsidRDefault="00CF30A9" w:rsidP="005D67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5" w:type="dxa"/>
          </w:tcPr>
          <w:p w:rsidR="00CF30A9" w:rsidRPr="005D6750" w:rsidRDefault="00CF30A9" w:rsidP="005D67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0A9" w:rsidRPr="005D6750" w:rsidTr="005A253C">
        <w:tc>
          <w:tcPr>
            <w:tcW w:w="675" w:type="dxa"/>
            <w:vMerge w:val="restart"/>
            <w:vAlign w:val="center"/>
          </w:tcPr>
          <w:p w:rsidR="00CF30A9" w:rsidRPr="005D6750" w:rsidRDefault="005A253C" w:rsidP="005A25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19" w:type="dxa"/>
            <w:vMerge w:val="restart"/>
            <w:vAlign w:val="center"/>
          </w:tcPr>
          <w:p w:rsidR="00CF30A9" w:rsidRPr="005D6750" w:rsidRDefault="00CF30A9" w:rsidP="00A70076">
            <w:pPr>
              <w:jc w:val="center"/>
              <w:rPr>
                <w:sz w:val="18"/>
                <w:szCs w:val="18"/>
              </w:rPr>
            </w:pPr>
            <w:r w:rsidRPr="005D6750">
              <w:rPr>
                <w:sz w:val="18"/>
                <w:szCs w:val="18"/>
              </w:rPr>
              <w:t>Подпрограмма 2</w:t>
            </w:r>
          </w:p>
        </w:tc>
        <w:tc>
          <w:tcPr>
            <w:tcW w:w="2901" w:type="dxa"/>
            <w:vMerge w:val="restart"/>
            <w:vAlign w:val="center"/>
          </w:tcPr>
          <w:p w:rsidR="00CF30A9" w:rsidRPr="005D6750" w:rsidRDefault="00CF30A9" w:rsidP="00A70076">
            <w:pPr>
              <w:jc w:val="center"/>
              <w:rPr>
                <w:sz w:val="18"/>
                <w:szCs w:val="18"/>
              </w:rPr>
            </w:pPr>
            <w:r w:rsidRPr="005D6750">
              <w:rPr>
                <w:sz w:val="18"/>
                <w:szCs w:val="18"/>
              </w:rPr>
              <w:t>Реализация мероприятий в области земельных отношений и природопользования</w:t>
            </w:r>
          </w:p>
        </w:tc>
        <w:tc>
          <w:tcPr>
            <w:tcW w:w="1919" w:type="dxa"/>
          </w:tcPr>
          <w:p w:rsidR="00CF30A9" w:rsidRPr="005D6750" w:rsidRDefault="00CF30A9" w:rsidP="00A7007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6750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919" w:type="dxa"/>
          </w:tcPr>
          <w:p w:rsidR="00CF30A9" w:rsidRPr="005D6750" w:rsidRDefault="00CF30A9" w:rsidP="005D67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750">
              <w:rPr>
                <w:rFonts w:ascii="Times New Roman" w:hAnsi="Times New Roman" w:cs="Times New Roman"/>
                <w:sz w:val="18"/>
                <w:szCs w:val="18"/>
              </w:rPr>
              <w:t>1 000 000,00</w:t>
            </w:r>
          </w:p>
        </w:tc>
        <w:tc>
          <w:tcPr>
            <w:tcW w:w="1919" w:type="dxa"/>
          </w:tcPr>
          <w:p w:rsidR="00CF30A9" w:rsidRPr="005D6750" w:rsidRDefault="00CF30A9" w:rsidP="005D67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750">
              <w:rPr>
                <w:rFonts w:ascii="Times New Roman" w:hAnsi="Times New Roman" w:cs="Times New Roman"/>
                <w:sz w:val="18"/>
                <w:szCs w:val="18"/>
              </w:rPr>
              <w:t>1 000 000,00</w:t>
            </w:r>
          </w:p>
        </w:tc>
        <w:tc>
          <w:tcPr>
            <w:tcW w:w="1919" w:type="dxa"/>
          </w:tcPr>
          <w:p w:rsidR="00CF30A9" w:rsidRPr="005D6750" w:rsidRDefault="00CF30A9" w:rsidP="005D67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750">
              <w:rPr>
                <w:rFonts w:ascii="Times New Roman" w:hAnsi="Times New Roman" w:cs="Times New Roman"/>
                <w:sz w:val="18"/>
                <w:szCs w:val="18"/>
              </w:rPr>
              <w:t>1 000 000,00</w:t>
            </w:r>
          </w:p>
        </w:tc>
        <w:tc>
          <w:tcPr>
            <w:tcW w:w="2105" w:type="dxa"/>
          </w:tcPr>
          <w:p w:rsidR="00CF30A9" w:rsidRPr="005D6750" w:rsidRDefault="00CF30A9" w:rsidP="005D67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750">
              <w:rPr>
                <w:rFonts w:ascii="Times New Roman" w:hAnsi="Times New Roman" w:cs="Times New Roman"/>
                <w:sz w:val="18"/>
                <w:szCs w:val="18"/>
              </w:rPr>
              <w:t>3 000 000,00</w:t>
            </w:r>
          </w:p>
        </w:tc>
      </w:tr>
      <w:tr w:rsidR="00CF30A9" w:rsidRPr="005D6750" w:rsidTr="005A253C">
        <w:tc>
          <w:tcPr>
            <w:tcW w:w="675" w:type="dxa"/>
            <w:vMerge/>
            <w:vAlign w:val="center"/>
          </w:tcPr>
          <w:p w:rsidR="00CF30A9" w:rsidRPr="005D6750" w:rsidRDefault="00CF30A9" w:rsidP="005A25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vAlign w:val="center"/>
          </w:tcPr>
          <w:p w:rsidR="00CF30A9" w:rsidRPr="005D6750" w:rsidRDefault="00CF30A9" w:rsidP="00A70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01" w:type="dxa"/>
            <w:vMerge/>
            <w:vAlign w:val="center"/>
          </w:tcPr>
          <w:p w:rsidR="00CF30A9" w:rsidRPr="005D6750" w:rsidRDefault="00CF30A9" w:rsidP="00A70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19" w:type="dxa"/>
          </w:tcPr>
          <w:p w:rsidR="00CF30A9" w:rsidRPr="005D6750" w:rsidRDefault="00CF30A9" w:rsidP="00A7007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6750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919" w:type="dxa"/>
          </w:tcPr>
          <w:p w:rsidR="00CF30A9" w:rsidRPr="005D6750" w:rsidRDefault="00CF30A9" w:rsidP="005D67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CF30A9" w:rsidRPr="005D6750" w:rsidRDefault="00CF30A9" w:rsidP="005D67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CF30A9" w:rsidRPr="005D6750" w:rsidRDefault="00CF30A9" w:rsidP="005D67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5" w:type="dxa"/>
          </w:tcPr>
          <w:p w:rsidR="00CF30A9" w:rsidRPr="005D6750" w:rsidRDefault="00CF30A9" w:rsidP="005D67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0A9" w:rsidRPr="005D6750" w:rsidTr="005A253C">
        <w:tc>
          <w:tcPr>
            <w:tcW w:w="675" w:type="dxa"/>
            <w:vMerge/>
            <w:vAlign w:val="center"/>
          </w:tcPr>
          <w:p w:rsidR="00CF30A9" w:rsidRPr="005D6750" w:rsidRDefault="00CF30A9" w:rsidP="005A25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vAlign w:val="center"/>
          </w:tcPr>
          <w:p w:rsidR="00CF30A9" w:rsidRPr="005D6750" w:rsidRDefault="00CF30A9" w:rsidP="00A70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01" w:type="dxa"/>
            <w:vMerge/>
            <w:vAlign w:val="center"/>
          </w:tcPr>
          <w:p w:rsidR="00CF30A9" w:rsidRPr="005D6750" w:rsidRDefault="00CF30A9" w:rsidP="00A70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19" w:type="dxa"/>
          </w:tcPr>
          <w:p w:rsidR="00CF30A9" w:rsidRPr="005D6750" w:rsidRDefault="00CF30A9" w:rsidP="00A7007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6750">
              <w:rPr>
                <w:rFonts w:ascii="Times New Roman" w:hAnsi="Times New Roman" w:cs="Times New Roman"/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919" w:type="dxa"/>
          </w:tcPr>
          <w:p w:rsidR="00CF30A9" w:rsidRPr="005D6750" w:rsidRDefault="00CF30A9" w:rsidP="005D67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CF30A9" w:rsidRPr="005D6750" w:rsidRDefault="00CF30A9" w:rsidP="005D67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CF30A9" w:rsidRPr="005D6750" w:rsidRDefault="00CF30A9" w:rsidP="005D67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5" w:type="dxa"/>
          </w:tcPr>
          <w:p w:rsidR="00CF30A9" w:rsidRPr="005D6750" w:rsidRDefault="00CF30A9" w:rsidP="005D67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0A9" w:rsidRPr="005D6750" w:rsidTr="005A253C">
        <w:tc>
          <w:tcPr>
            <w:tcW w:w="675" w:type="dxa"/>
            <w:vMerge/>
            <w:vAlign w:val="center"/>
          </w:tcPr>
          <w:p w:rsidR="00CF30A9" w:rsidRPr="005D6750" w:rsidRDefault="00CF30A9" w:rsidP="005A25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vAlign w:val="center"/>
          </w:tcPr>
          <w:p w:rsidR="00CF30A9" w:rsidRPr="005D6750" w:rsidRDefault="00CF30A9" w:rsidP="00A70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01" w:type="dxa"/>
            <w:vMerge/>
            <w:vAlign w:val="center"/>
          </w:tcPr>
          <w:p w:rsidR="00CF30A9" w:rsidRPr="005D6750" w:rsidRDefault="00CF30A9" w:rsidP="00A70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19" w:type="dxa"/>
          </w:tcPr>
          <w:p w:rsidR="00CF30A9" w:rsidRPr="005D6750" w:rsidRDefault="00CF30A9" w:rsidP="00A7007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6750">
              <w:rPr>
                <w:rFonts w:ascii="Times New Roman" w:hAnsi="Times New Roman" w:cs="Times New Roman"/>
                <w:sz w:val="18"/>
                <w:szCs w:val="18"/>
              </w:rPr>
              <w:t>краевой бюджет</w:t>
            </w:r>
          </w:p>
        </w:tc>
        <w:tc>
          <w:tcPr>
            <w:tcW w:w="1919" w:type="dxa"/>
          </w:tcPr>
          <w:p w:rsidR="00CF30A9" w:rsidRPr="005D6750" w:rsidRDefault="00CF30A9" w:rsidP="005D67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CF30A9" w:rsidRPr="005D6750" w:rsidRDefault="00CF30A9" w:rsidP="005D67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CF30A9" w:rsidRPr="005D6750" w:rsidRDefault="00CF30A9" w:rsidP="005D67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5" w:type="dxa"/>
          </w:tcPr>
          <w:p w:rsidR="00CF30A9" w:rsidRPr="005D6750" w:rsidRDefault="00CF30A9" w:rsidP="005D67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0A9" w:rsidRPr="005D6750" w:rsidTr="005A253C">
        <w:tc>
          <w:tcPr>
            <w:tcW w:w="675" w:type="dxa"/>
            <w:vMerge/>
            <w:vAlign w:val="center"/>
          </w:tcPr>
          <w:p w:rsidR="00CF30A9" w:rsidRPr="005D6750" w:rsidRDefault="00CF30A9" w:rsidP="005A25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vAlign w:val="center"/>
          </w:tcPr>
          <w:p w:rsidR="00CF30A9" w:rsidRPr="005D6750" w:rsidRDefault="00CF30A9" w:rsidP="00A70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01" w:type="dxa"/>
            <w:vMerge/>
            <w:vAlign w:val="center"/>
          </w:tcPr>
          <w:p w:rsidR="00CF30A9" w:rsidRPr="005D6750" w:rsidRDefault="00CF30A9" w:rsidP="00A70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19" w:type="dxa"/>
          </w:tcPr>
          <w:p w:rsidR="00CF30A9" w:rsidRPr="005D6750" w:rsidRDefault="00CF30A9" w:rsidP="00A7007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6750">
              <w:rPr>
                <w:rFonts w:ascii="Times New Roman" w:hAnsi="Times New Roman" w:cs="Times New Roman"/>
                <w:sz w:val="18"/>
                <w:szCs w:val="18"/>
              </w:rPr>
              <w:t>бюджет района</w:t>
            </w:r>
          </w:p>
        </w:tc>
        <w:tc>
          <w:tcPr>
            <w:tcW w:w="1919" w:type="dxa"/>
          </w:tcPr>
          <w:p w:rsidR="00CF30A9" w:rsidRPr="005D6750" w:rsidRDefault="00CF30A9" w:rsidP="005D67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750">
              <w:rPr>
                <w:rFonts w:ascii="Times New Roman" w:hAnsi="Times New Roman" w:cs="Times New Roman"/>
                <w:sz w:val="18"/>
                <w:szCs w:val="18"/>
              </w:rPr>
              <w:t>1 000 000,00</w:t>
            </w:r>
          </w:p>
        </w:tc>
        <w:tc>
          <w:tcPr>
            <w:tcW w:w="1919" w:type="dxa"/>
          </w:tcPr>
          <w:p w:rsidR="00CF30A9" w:rsidRPr="005D6750" w:rsidRDefault="00CF30A9" w:rsidP="005D67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750">
              <w:rPr>
                <w:rFonts w:ascii="Times New Roman" w:hAnsi="Times New Roman" w:cs="Times New Roman"/>
                <w:sz w:val="18"/>
                <w:szCs w:val="18"/>
              </w:rPr>
              <w:t>1 000 000,00</w:t>
            </w:r>
          </w:p>
        </w:tc>
        <w:tc>
          <w:tcPr>
            <w:tcW w:w="1919" w:type="dxa"/>
          </w:tcPr>
          <w:p w:rsidR="00CF30A9" w:rsidRPr="005D6750" w:rsidRDefault="00CF30A9" w:rsidP="005D67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750">
              <w:rPr>
                <w:rFonts w:ascii="Times New Roman" w:hAnsi="Times New Roman" w:cs="Times New Roman"/>
                <w:sz w:val="18"/>
                <w:szCs w:val="18"/>
              </w:rPr>
              <w:t>1 000 000,00</w:t>
            </w:r>
          </w:p>
        </w:tc>
        <w:tc>
          <w:tcPr>
            <w:tcW w:w="2105" w:type="dxa"/>
          </w:tcPr>
          <w:p w:rsidR="00CF30A9" w:rsidRPr="005D6750" w:rsidRDefault="00CF30A9" w:rsidP="005D67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750">
              <w:rPr>
                <w:rFonts w:ascii="Times New Roman" w:hAnsi="Times New Roman" w:cs="Times New Roman"/>
                <w:sz w:val="18"/>
                <w:szCs w:val="18"/>
              </w:rPr>
              <w:t>3 000 000,00</w:t>
            </w:r>
          </w:p>
        </w:tc>
      </w:tr>
      <w:tr w:rsidR="00CF30A9" w:rsidRPr="005D6750" w:rsidTr="005A253C">
        <w:tc>
          <w:tcPr>
            <w:tcW w:w="675" w:type="dxa"/>
            <w:vMerge/>
            <w:vAlign w:val="center"/>
          </w:tcPr>
          <w:p w:rsidR="00CF30A9" w:rsidRPr="005D6750" w:rsidRDefault="00CF30A9" w:rsidP="005A25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vAlign w:val="center"/>
          </w:tcPr>
          <w:p w:rsidR="00CF30A9" w:rsidRPr="005D6750" w:rsidRDefault="00CF30A9" w:rsidP="00A70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01" w:type="dxa"/>
            <w:vMerge/>
            <w:vAlign w:val="center"/>
          </w:tcPr>
          <w:p w:rsidR="00CF30A9" w:rsidRPr="005D6750" w:rsidRDefault="00CF30A9" w:rsidP="00A70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19" w:type="dxa"/>
          </w:tcPr>
          <w:p w:rsidR="00CF30A9" w:rsidRPr="005D6750" w:rsidRDefault="00CF30A9" w:rsidP="00A7007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6750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919" w:type="dxa"/>
          </w:tcPr>
          <w:p w:rsidR="00CF30A9" w:rsidRPr="005D6750" w:rsidRDefault="00CF30A9" w:rsidP="005D67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CF30A9" w:rsidRPr="005D6750" w:rsidRDefault="00CF30A9" w:rsidP="005D67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CF30A9" w:rsidRPr="005D6750" w:rsidRDefault="00CF30A9" w:rsidP="005D67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5" w:type="dxa"/>
          </w:tcPr>
          <w:p w:rsidR="00CF30A9" w:rsidRPr="005D6750" w:rsidRDefault="00CF30A9" w:rsidP="005D67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0A9" w:rsidRPr="005D6750" w:rsidTr="005A253C">
        <w:tc>
          <w:tcPr>
            <w:tcW w:w="675" w:type="dxa"/>
            <w:vMerge w:val="restart"/>
            <w:vAlign w:val="center"/>
          </w:tcPr>
          <w:p w:rsidR="00CF30A9" w:rsidRPr="005D6750" w:rsidRDefault="005A253C" w:rsidP="005A25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19" w:type="dxa"/>
            <w:vMerge w:val="restart"/>
            <w:vAlign w:val="center"/>
          </w:tcPr>
          <w:p w:rsidR="00CF30A9" w:rsidRPr="005D6750" w:rsidRDefault="00CF30A9" w:rsidP="00A70076">
            <w:pPr>
              <w:jc w:val="center"/>
              <w:rPr>
                <w:sz w:val="18"/>
                <w:szCs w:val="18"/>
              </w:rPr>
            </w:pPr>
            <w:r w:rsidRPr="005D6750">
              <w:rPr>
                <w:sz w:val="18"/>
                <w:szCs w:val="18"/>
              </w:rPr>
              <w:t>Подпрограмма 3</w:t>
            </w:r>
          </w:p>
        </w:tc>
        <w:tc>
          <w:tcPr>
            <w:tcW w:w="2901" w:type="dxa"/>
            <w:vMerge w:val="restart"/>
            <w:vAlign w:val="center"/>
          </w:tcPr>
          <w:p w:rsidR="00CF30A9" w:rsidRPr="005D6750" w:rsidRDefault="00CF30A9" w:rsidP="00A70076">
            <w:pPr>
              <w:jc w:val="center"/>
              <w:rPr>
                <w:sz w:val="18"/>
                <w:szCs w:val="18"/>
              </w:rPr>
            </w:pPr>
            <w:r w:rsidRPr="005D6750">
              <w:rPr>
                <w:sz w:val="18"/>
                <w:szCs w:val="18"/>
              </w:rPr>
              <w:t>Строительство, реконструкция, капитальный ремонт и техническое оснащение муниципальных объектов административно-социальной сферы</w:t>
            </w:r>
          </w:p>
        </w:tc>
        <w:tc>
          <w:tcPr>
            <w:tcW w:w="1919" w:type="dxa"/>
          </w:tcPr>
          <w:p w:rsidR="00CF30A9" w:rsidRPr="005D6750" w:rsidRDefault="00CF30A9" w:rsidP="00A7007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6750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919" w:type="dxa"/>
          </w:tcPr>
          <w:p w:rsidR="00CF30A9" w:rsidRPr="005D6750" w:rsidRDefault="00CF30A9" w:rsidP="005D67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750">
              <w:rPr>
                <w:rFonts w:ascii="Times New Roman" w:hAnsi="Times New Roman" w:cs="Times New Roman"/>
                <w:sz w:val="18"/>
                <w:szCs w:val="18"/>
              </w:rPr>
              <w:t>5 809 592,00</w:t>
            </w:r>
          </w:p>
        </w:tc>
        <w:tc>
          <w:tcPr>
            <w:tcW w:w="1919" w:type="dxa"/>
          </w:tcPr>
          <w:p w:rsidR="00CF30A9" w:rsidRPr="005D6750" w:rsidRDefault="00CF30A9" w:rsidP="005D67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750">
              <w:rPr>
                <w:rFonts w:ascii="Times New Roman" w:hAnsi="Times New Roman" w:cs="Times New Roman"/>
                <w:sz w:val="18"/>
                <w:szCs w:val="18"/>
              </w:rPr>
              <w:t>52 641 203,00</w:t>
            </w:r>
          </w:p>
        </w:tc>
        <w:tc>
          <w:tcPr>
            <w:tcW w:w="1919" w:type="dxa"/>
          </w:tcPr>
          <w:p w:rsidR="00CF30A9" w:rsidRPr="005D6750" w:rsidRDefault="00CF30A9" w:rsidP="005D67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75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2105" w:type="dxa"/>
          </w:tcPr>
          <w:p w:rsidR="00CF30A9" w:rsidRPr="005D6750" w:rsidRDefault="00CF30A9" w:rsidP="005D67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750">
              <w:rPr>
                <w:rFonts w:ascii="Times New Roman" w:hAnsi="Times New Roman" w:cs="Times New Roman"/>
                <w:sz w:val="18"/>
                <w:szCs w:val="18"/>
              </w:rPr>
              <w:t>58 450 795,00</w:t>
            </w:r>
          </w:p>
        </w:tc>
      </w:tr>
      <w:tr w:rsidR="00CF30A9" w:rsidRPr="005D6750" w:rsidTr="002D673C">
        <w:tc>
          <w:tcPr>
            <w:tcW w:w="675" w:type="dxa"/>
            <w:vMerge/>
          </w:tcPr>
          <w:p w:rsidR="00CF30A9" w:rsidRPr="005D6750" w:rsidRDefault="00CF30A9" w:rsidP="00C25A0E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vAlign w:val="center"/>
          </w:tcPr>
          <w:p w:rsidR="00CF30A9" w:rsidRPr="005D6750" w:rsidRDefault="00CF30A9" w:rsidP="00A70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01" w:type="dxa"/>
            <w:vMerge/>
            <w:vAlign w:val="center"/>
          </w:tcPr>
          <w:p w:rsidR="00CF30A9" w:rsidRPr="005D6750" w:rsidRDefault="00CF30A9" w:rsidP="00A70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19" w:type="dxa"/>
          </w:tcPr>
          <w:p w:rsidR="00CF30A9" w:rsidRPr="005D6750" w:rsidRDefault="00CF30A9" w:rsidP="00A7007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6750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919" w:type="dxa"/>
          </w:tcPr>
          <w:p w:rsidR="00CF30A9" w:rsidRPr="005D6750" w:rsidRDefault="00CF30A9" w:rsidP="005D67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CF30A9" w:rsidRPr="005D6750" w:rsidRDefault="00CF30A9" w:rsidP="005D67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CF30A9" w:rsidRPr="005D6750" w:rsidRDefault="00CF30A9" w:rsidP="005D67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5" w:type="dxa"/>
          </w:tcPr>
          <w:p w:rsidR="00CF30A9" w:rsidRPr="005D6750" w:rsidRDefault="00CF30A9" w:rsidP="005D67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0A9" w:rsidRPr="005D6750" w:rsidTr="002D673C">
        <w:tc>
          <w:tcPr>
            <w:tcW w:w="675" w:type="dxa"/>
            <w:vMerge/>
          </w:tcPr>
          <w:p w:rsidR="00CF30A9" w:rsidRPr="005D6750" w:rsidRDefault="00CF30A9" w:rsidP="00C25A0E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vAlign w:val="center"/>
          </w:tcPr>
          <w:p w:rsidR="00CF30A9" w:rsidRPr="005D6750" w:rsidRDefault="00CF30A9" w:rsidP="00A70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01" w:type="dxa"/>
            <w:vMerge/>
            <w:vAlign w:val="center"/>
          </w:tcPr>
          <w:p w:rsidR="00CF30A9" w:rsidRPr="005D6750" w:rsidRDefault="00CF30A9" w:rsidP="00A70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19" w:type="dxa"/>
          </w:tcPr>
          <w:p w:rsidR="00CF30A9" w:rsidRPr="005D6750" w:rsidRDefault="00CF30A9" w:rsidP="00A7007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6750">
              <w:rPr>
                <w:rFonts w:ascii="Times New Roman" w:hAnsi="Times New Roman" w:cs="Times New Roman"/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919" w:type="dxa"/>
          </w:tcPr>
          <w:p w:rsidR="00CF30A9" w:rsidRPr="005D6750" w:rsidRDefault="00CF30A9" w:rsidP="005D67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CF30A9" w:rsidRPr="005D6750" w:rsidRDefault="00CF30A9" w:rsidP="005D67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CF30A9" w:rsidRPr="005D6750" w:rsidRDefault="00CF30A9" w:rsidP="005D67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5" w:type="dxa"/>
          </w:tcPr>
          <w:p w:rsidR="00CF30A9" w:rsidRPr="005D6750" w:rsidRDefault="00CF30A9" w:rsidP="005D67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0A9" w:rsidRPr="005D6750" w:rsidTr="002D673C">
        <w:tc>
          <w:tcPr>
            <w:tcW w:w="675" w:type="dxa"/>
            <w:vMerge/>
          </w:tcPr>
          <w:p w:rsidR="00CF30A9" w:rsidRPr="005D6750" w:rsidRDefault="00CF30A9" w:rsidP="00C25A0E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vAlign w:val="center"/>
          </w:tcPr>
          <w:p w:rsidR="00CF30A9" w:rsidRPr="005D6750" w:rsidRDefault="00CF30A9" w:rsidP="00A70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01" w:type="dxa"/>
            <w:vMerge/>
            <w:vAlign w:val="center"/>
          </w:tcPr>
          <w:p w:rsidR="00CF30A9" w:rsidRPr="005D6750" w:rsidRDefault="00CF30A9" w:rsidP="00A70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19" w:type="dxa"/>
          </w:tcPr>
          <w:p w:rsidR="00CF30A9" w:rsidRPr="005D6750" w:rsidRDefault="00CF30A9" w:rsidP="00A7007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6750">
              <w:rPr>
                <w:rFonts w:ascii="Times New Roman" w:hAnsi="Times New Roman" w:cs="Times New Roman"/>
                <w:sz w:val="18"/>
                <w:szCs w:val="18"/>
              </w:rPr>
              <w:t>краевой бюджет</w:t>
            </w:r>
          </w:p>
        </w:tc>
        <w:tc>
          <w:tcPr>
            <w:tcW w:w="1919" w:type="dxa"/>
          </w:tcPr>
          <w:p w:rsidR="00CF30A9" w:rsidRPr="005D6750" w:rsidRDefault="00CF30A9" w:rsidP="005D67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CF30A9" w:rsidRPr="005D6750" w:rsidRDefault="00CF30A9" w:rsidP="005D67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CF30A9" w:rsidRPr="005D6750" w:rsidRDefault="00CF30A9" w:rsidP="005D67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5" w:type="dxa"/>
          </w:tcPr>
          <w:p w:rsidR="00CF30A9" w:rsidRPr="005D6750" w:rsidRDefault="00CF30A9" w:rsidP="005D67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0A9" w:rsidRPr="005D6750" w:rsidTr="002D673C">
        <w:tc>
          <w:tcPr>
            <w:tcW w:w="675" w:type="dxa"/>
            <w:vMerge/>
          </w:tcPr>
          <w:p w:rsidR="00CF30A9" w:rsidRPr="005D6750" w:rsidRDefault="00CF30A9" w:rsidP="00C25A0E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vAlign w:val="center"/>
          </w:tcPr>
          <w:p w:rsidR="00CF30A9" w:rsidRPr="005D6750" w:rsidRDefault="00CF30A9" w:rsidP="00A70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01" w:type="dxa"/>
            <w:vMerge/>
            <w:vAlign w:val="center"/>
          </w:tcPr>
          <w:p w:rsidR="00CF30A9" w:rsidRPr="005D6750" w:rsidRDefault="00CF30A9" w:rsidP="00A70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19" w:type="dxa"/>
          </w:tcPr>
          <w:p w:rsidR="00CF30A9" w:rsidRPr="005D6750" w:rsidRDefault="00CF30A9" w:rsidP="00A7007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6750">
              <w:rPr>
                <w:rFonts w:ascii="Times New Roman" w:hAnsi="Times New Roman" w:cs="Times New Roman"/>
                <w:sz w:val="18"/>
                <w:szCs w:val="18"/>
              </w:rPr>
              <w:t>бюджет района</w:t>
            </w:r>
          </w:p>
        </w:tc>
        <w:tc>
          <w:tcPr>
            <w:tcW w:w="1919" w:type="dxa"/>
          </w:tcPr>
          <w:p w:rsidR="00CF30A9" w:rsidRPr="005D6750" w:rsidRDefault="00CF30A9" w:rsidP="005D67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750">
              <w:rPr>
                <w:rFonts w:ascii="Times New Roman" w:hAnsi="Times New Roman" w:cs="Times New Roman"/>
                <w:sz w:val="18"/>
                <w:szCs w:val="18"/>
              </w:rPr>
              <w:t>5 809 592,00</w:t>
            </w:r>
          </w:p>
        </w:tc>
        <w:tc>
          <w:tcPr>
            <w:tcW w:w="1919" w:type="dxa"/>
          </w:tcPr>
          <w:p w:rsidR="00CF30A9" w:rsidRPr="005D6750" w:rsidRDefault="00CF30A9" w:rsidP="005D67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750">
              <w:rPr>
                <w:rFonts w:ascii="Times New Roman" w:hAnsi="Times New Roman" w:cs="Times New Roman"/>
                <w:sz w:val="18"/>
                <w:szCs w:val="18"/>
              </w:rPr>
              <w:t>52 641 203,00</w:t>
            </w:r>
          </w:p>
        </w:tc>
        <w:tc>
          <w:tcPr>
            <w:tcW w:w="1919" w:type="dxa"/>
          </w:tcPr>
          <w:p w:rsidR="00CF30A9" w:rsidRPr="005D6750" w:rsidRDefault="00CF30A9" w:rsidP="005D67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75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2105" w:type="dxa"/>
          </w:tcPr>
          <w:p w:rsidR="00CF30A9" w:rsidRPr="005D6750" w:rsidRDefault="00CF30A9" w:rsidP="005D67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750">
              <w:rPr>
                <w:rFonts w:ascii="Times New Roman" w:hAnsi="Times New Roman" w:cs="Times New Roman"/>
                <w:sz w:val="18"/>
                <w:szCs w:val="18"/>
              </w:rPr>
              <w:t>58 450 795,00</w:t>
            </w:r>
          </w:p>
        </w:tc>
      </w:tr>
      <w:tr w:rsidR="00CF30A9" w:rsidRPr="005D6750" w:rsidTr="002D673C">
        <w:tc>
          <w:tcPr>
            <w:tcW w:w="675" w:type="dxa"/>
            <w:vMerge/>
          </w:tcPr>
          <w:p w:rsidR="00CF30A9" w:rsidRPr="005D6750" w:rsidRDefault="00CF30A9" w:rsidP="00C25A0E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vAlign w:val="center"/>
          </w:tcPr>
          <w:p w:rsidR="00CF30A9" w:rsidRPr="005D6750" w:rsidRDefault="00CF30A9" w:rsidP="00A70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01" w:type="dxa"/>
            <w:vMerge/>
            <w:vAlign w:val="center"/>
          </w:tcPr>
          <w:p w:rsidR="00CF30A9" w:rsidRPr="005D6750" w:rsidRDefault="00CF30A9" w:rsidP="00A70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19" w:type="dxa"/>
          </w:tcPr>
          <w:p w:rsidR="00CF30A9" w:rsidRPr="005D6750" w:rsidRDefault="00CF30A9" w:rsidP="00A7007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6750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919" w:type="dxa"/>
          </w:tcPr>
          <w:p w:rsidR="00CF30A9" w:rsidRPr="005D6750" w:rsidRDefault="00CF30A9" w:rsidP="005D67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CF30A9" w:rsidRPr="005D6750" w:rsidRDefault="00CF30A9" w:rsidP="005D67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CF30A9" w:rsidRPr="005D6750" w:rsidRDefault="00CF30A9" w:rsidP="005D67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5" w:type="dxa"/>
          </w:tcPr>
          <w:p w:rsidR="00CF30A9" w:rsidRPr="005D6750" w:rsidRDefault="00CF30A9" w:rsidP="005D67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E4875" w:rsidRDefault="009E4875" w:rsidP="009E4875">
      <w:pPr>
        <w:autoSpaceDE w:val="0"/>
        <w:autoSpaceDN w:val="0"/>
        <w:adjustRightInd w:val="0"/>
        <w:rPr>
          <w:sz w:val="28"/>
          <w:szCs w:val="28"/>
        </w:rPr>
        <w:sectPr w:rsidR="009E4875" w:rsidSect="00E84450">
          <w:pgSz w:w="16838" w:h="11905" w:orient="landscape" w:code="9"/>
          <w:pgMar w:top="851" w:right="567" w:bottom="1134" w:left="1134" w:header="720" w:footer="720" w:gutter="0"/>
          <w:cols w:space="708"/>
          <w:noEndnote/>
          <w:docGrid w:linePitch="299"/>
        </w:sectPr>
      </w:pPr>
    </w:p>
    <w:p w:rsidR="00B404B8" w:rsidRPr="00CC3A8E" w:rsidRDefault="00B404B8" w:rsidP="00B404B8">
      <w:pPr>
        <w:autoSpaceDE w:val="0"/>
        <w:ind w:left="4536"/>
        <w:jc w:val="right"/>
        <w:rPr>
          <w:rFonts w:eastAsia="Arial"/>
        </w:rPr>
      </w:pPr>
      <w:r w:rsidRPr="00CC3A8E">
        <w:rPr>
          <w:rFonts w:eastAsia="Arial"/>
        </w:rPr>
        <w:lastRenderedPageBreak/>
        <w:t>Приложение № 3</w:t>
      </w:r>
    </w:p>
    <w:p w:rsidR="00B404B8" w:rsidRPr="00CC3A8E" w:rsidRDefault="00B404B8" w:rsidP="00B404B8">
      <w:pPr>
        <w:autoSpaceDE w:val="0"/>
        <w:ind w:left="4536"/>
        <w:jc w:val="right"/>
        <w:rPr>
          <w:rFonts w:eastAsia="Arial"/>
        </w:rPr>
      </w:pPr>
      <w:r w:rsidRPr="00CC3A8E">
        <w:rPr>
          <w:rFonts w:eastAsia="Arial"/>
        </w:rPr>
        <w:t>к муниципальной программе</w:t>
      </w:r>
    </w:p>
    <w:p w:rsidR="00B404B8" w:rsidRPr="00CC3A8E" w:rsidRDefault="00B404B8" w:rsidP="00B404B8">
      <w:pPr>
        <w:autoSpaceDE w:val="0"/>
        <w:ind w:left="4536"/>
        <w:jc w:val="right"/>
        <w:rPr>
          <w:rFonts w:eastAsia="Arial"/>
        </w:rPr>
      </w:pPr>
      <w:r w:rsidRPr="00CC3A8E">
        <w:rPr>
          <w:rFonts w:eastAsia="Arial"/>
        </w:rPr>
        <w:t>«Управление муниципальным имуществом»</w:t>
      </w:r>
    </w:p>
    <w:p w:rsidR="00B404B8" w:rsidRPr="00CC3A8E" w:rsidRDefault="00B404B8" w:rsidP="00B404B8">
      <w:pPr>
        <w:autoSpaceDE w:val="0"/>
        <w:jc w:val="right"/>
        <w:rPr>
          <w:rFonts w:ascii="Arial" w:eastAsia="Arial" w:hAnsi="Arial" w:cs="Arial"/>
          <w:sz w:val="28"/>
          <w:szCs w:val="28"/>
        </w:rPr>
      </w:pPr>
    </w:p>
    <w:p w:rsidR="00B404B8" w:rsidRPr="00CC3A8E" w:rsidRDefault="0067474B" w:rsidP="006747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B404B8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="00B404B8" w:rsidRPr="00CC3A8E">
        <w:rPr>
          <w:b/>
          <w:sz w:val="28"/>
          <w:szCs w:val="28"/>
        </w:rPr>
        <w:t xml:space="preserve">Паспорт подпрограммы </w:t>
      </w:r>
      <w:r w:rsidR="003E7085">
        <w:rPr>
          <w:b/>
          <w:sz w:val="28"/>
          <w:szCs w:val="28"/>
        </w:rPr>
        <w:t>1</w:t>
      </w:r>
    </w:p>
    <w:p w:rsidR="0067474B" w:rsidRPr="00CC3A8E" w:rsidRDefault="0067474B" w:rsidP="0067474B">
      <w:pPr>
        <w:rPr>
          <w:b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828"/>
        <w:gridCol w:w="6378"/>
      </w:tblGrid>
      <w:tr w:rsidR="00B404B8" w:rsidRPr="0067474B" w:rsidTr="0067474B">
        <w:trPr>
          <w:trHeight w:val="734"/>
        </w:trPr>
        <w:tc>
          <w:tcPr>
            <w:tcW w:w="3828" w:type="dxa"/>
            <w:vAlign w:val="center"/>
          </w:tcPr>
          <w:p w:rsidR="00B404B8" w:rsidRPr="0067474B" w:rsidRDefault="00B404B8" w:rsidP="00C24E72">
            <w:pPr>
              <w:snapToGrid w:val="0"/>
              <w:jc w:val="both"/>
              <w:rPr>
                <w:sz w:val="22"/>
                <w:szCs w:val="22"/>
              </w:rPr>
            </w:pPr>
            <w:r w:rsidRPr="0067474B">
              <w:rPr>
                <w:sz w:val="22"/>
                <w:szCs w:val="22"/>
              </w:rPr>
              <w:t xml:space="preserve">Наименование </w:t>
            </w:r>
          </w:p>
          <w:p w:rsidR="00B404B8" w:rsidRPr="0067474B" w:rsidRDefault="00B404B8" w:rsidP="00C24E72">
            <w:pPr>
              <w:snapToGrid w:val="0"/>
              <w:jc w:val="both"/>
              <w:rPr>
                <w:sz w:val="22"/>
                <w:szCs w:val="22"/>
              </w:rPr>
            </w:pPr>
            <w:r w:rsidRPr="0067474B">
              <w:rPr>
                <w:sz w:val="22"/>
                <w:szCs w:val="22"/>
              </w:rPr>
              <w:t>подпрограммы</w:t>
            </w:r>
          </w:p>
        </w:tc>
        <w:tc>
          <w:tcPr>
            <w:tcW w:w="6378" w:type="dxa"/>
            <w:vAlign w:val="center"/>
          </w:tcPr>
          <w:p w:rsidR="00B404B8" w:rsidRPr="0067474B" w:rsidRDefault="00B404B8" w:rsidP="000F6427">
            <w:pPr>
              <w:snapToGrid w:val="0"/>
              <w:rPr>
                <w:sz w:val="22"/>
                <w:szCs w:val="22"/>
              </w:rPr>
            </w:pPr>
            <w:r w:rsidRPr="0067474B">
              <w:rPr>
                <w:sz w:val="22"/>
                <w:szCs w:val="22"/>
              </w:rPr>
              <w:t>Повышение эффективности управления муниципальным имуществом, содержание и техническое обслуживание муниципального имущества (далее - подпрограмма)</w:t>
            </w:r>
          </w:p>
        </w:tc>
      </w:tr>
      <w:tr w:rsidR="00B404B8" w:rsidRPr="0067474B" w:rsidTr="0067474B">
        <w:trPr>
          <w:trHeight w:val="959"/>
        </w:trPr>
        <w:tc>
          <w:tcPr>
            <w:tcW w:w="3828" w:type="dxa"/>
            <w:vAlign w:val="center"/>
          </w:tcPr>
          <w:p w:rsidR="00B404B8" w:rsidRPr="0067474B" w:rsidRDefault="00B404B8" w:rsidP="00C24E72">
            <w:pPr>
              <w:jc w:val="both"/>
              <w:rPr>
                <w:sz w:val="22"/>
                <w:szCs w:val="22"/>
              </w:rPr>
            </w:pPr>
            <w:r w:rsidRPr="0067474B">
              <w:rPr>
                <w:sz w:val="22"/>
                <w:szCs w:val="22"/>
              </w:rPr>
              <w:t>Наименование муниципальной программы, в рамках  которой реализуется подпрограмма</w:t>
            </w:r>
          </w:p>
        </w:tc>
        <w:tc>
          <w:tcPr>
            <w:tcW w:w="6378" w:type="dxa"/>
            <w:vAlign w:val="center"/>
          </w:tcPr>
          <w:p w:rsidR="00B404B8" w:rsidRPr="0067474B" w:rsidRDefault="00B404B8" w:rsidP="000F6427">
            <w:pPr>
              <w:snapToGrid w:val="0"/>
              <w:rPr>
                <w:sz w:val="22"/>
                <w:szCs w:val="22"/>
              </w:rPr>
            </w:pPr>
            <w:r w:rsidRPr="0067474B">
              <w:rPr>
                <w:sz w:val="22"/>
                <w:szCs w:val="22"/>
              </w:rPr>
              <w:t>Управление муниципальным имуществом</w:t>
            </w:r>
          </w:p>
        </w:tc>
      </w:tr>
      <w:tr w:rsidR="00B404B8" w:rsidRPr="0067474B" w:rsidTr="0067474B">
        <w:trPr>
          <w:trHeight w:val="699"/>
        </w:trPr>
        <w:tc>
          <w:tcPr>
            <w:tcW w:w="3828" w:type="dxa"/>
            <w:vAlign w:val="center"/>
          </w:tcPr>
          <w:p w:rsidR="00B404B8" w:rsidRPr="0067474B" w:rsidRDefault="00B404B8" w:rsidP="005A253C">
            <w:pPr>
              <w:snapToGrid w:val="0"/>
              <w:jc w:val="both"/>
              <w:rPr>
                <w:sz w:val="22"/>
                <w:szCs w:val="22"/>
              </w:rPr>
            </w:pPr>
            <w:r w:rsidRPr="0067474B">
              <w:rPr>
                <w:sz w:val="22"/>
                <w:szCs w:val="22"/>
              </w:rPr>
              <w:t>Исполнител</w:t>
            </w:r>
            <w:r w:rsidR="005A253C">
              <w:rPr>
                <w:sz w:val="22"/>
                <w:szCs w:val="22"/>
              </w:rPr>
              <w:t>ь</w:t>
            </w:r>
            <w:r w:rsidRPr="0067474B">
              <w:rPr>
                <w:sz w:val="22"/>
                <w:szCs w:val="22"/>
              </w:rPr>
              <w:t xml:space="preserve"> подпрограммы</w:t>
            </w:r>
          </w:p>
        </w:tc>
        <w:tc>
          <w:tcPr>
            <w:tcW w:w="6378" w:type="dxa"/>
            <w:vAlign w:val="center"/>
          </w:tcPr>
          <w:p w:rsidR="00B404B8" w:rsidRPr="0067474B" w:rsidRDefault="00B404B8" w:rsidP="000F6427">
            <w:pPr>
              <w:snapToGrid w:val="0"/>
              <w:rPr>
                <w:sz w:val="22"/>
                <w:szCs w:val="22"/>
              </w:rPr>
            </w:pPr>
            <w:r w:rsidRPr="0067474B">
              <w:rPr>
                <w:sz w:val="22"/>
                <w:szCs w:val="22"/>
              </w:rPr>
              <w:t>Комитет по управлению муниципальным имуществом администрации Северо-Енисейского района</w:t>
            </w:r>
          </w:p>
        </w:tc>
      </w:tr>
      <w:tr w:rsidR="00B404B8" w:rsidRPr="0067474B" w:rsidTr="005A253C">
        <w:trPr>
          <w:trHeight w:val="996"/>
        </w:trPr>
        <w:tc>
          <w:tcPr>
            <w:tcW w:w="3828" w:type="dxa"/>
            <w:vAlign w:val="center"/>
          </w:tcPr>
          <w:p w:rsidR="00B404B8" w:rsidRPr="0067474B" w:rsidRDefault="0067474B" w:rsidP="005A253C">
            <w:pPr>
              <w:pStyle w:val="ConsPlusNormal"/>
              <w:ind w:firstLine="0"/>
              <w:jc w:val="both"/>
              <w:rPr>
                <w:sz w:val="22"/>
                <w:szCs w:val="22"/>
              </w:rPr>
            </w:pPr>
            <w:r w:rsidRPr="0067474B">
              <w:rPr>
                <w:rFonts w:ascii="Times New Roman" w:hAnsi="Times New Roman" w:cs="Times New Roman"/>
                <w:sz w:val="22"/>
                <w:szCs w:val="22"/>
              </w:rPr>
              <w:t>Главные распорядители бюджетных средств, ответственные за реализацию мероприятий подпрограммы.</w:t>
            </w:r>
          </w:p>
        </w:tc>
        <w:tc>
          <w:tcPr>
            <w:tcW w:w="6378" w:type="dxa"/>
            <w:vAlign w:val="center"/>
          </w:tcPr>
          <w:p w:rsidR="00B404B8" w:rsidRPr="0067474B" w:rsidRDefault="00B404B8" w:rsidP="000F6427">
            <w:pPr>
              <w:snapToGrid w:val="0"/>
              <w:rPr>
                <w:sz w:val="22"/>
                <w:szCs w:val="22"/>
              </w:rPr>
            </w:pPr>
            <w:r w:rsidRPr="0067474B">
              <w:rPr>
                <w:sz w:val="22"/>
                <w:szCs w:val="22"/>
              </w:rPr>
              <w:t>Администрация Северо-Енисейского района</w:t>
            </w:r>
          </w:p>
        </w:tc>
      </w:tr>
      <w:tr w:rsidR="00B404B8" w:rsidRPr="0067474B" w:rsidTr="000F6427">
        <w:trPr>
          <w:trHeight w:val="475"/>
        </w:trPr>
        <w:tc>
          <w:tcPr>
            <w:tcW w:w="3828" w:type="dxa"/>
            <w:vAlign w:val="center"/>
          </w:tcPr>
          <w:p w:rsidR="00B404B8" w:rsidRPr="0067474B" w:rsidRDefault="0067474B" w:rsidP="00C24E72">
            <w:pPr>
              <w:pStyle w:val="ConsPlusNormal"/>
              <w:ind w:firstLine="0"/>
              <w:jc w:val="both"/>
              <w:rPr>
                <w:sz w:val="22"/>
                <w:szCs w:val="22"/>
              </w:rPr>
            </w:pPr>
            <w:r w:rsidRPr="0067474B">
              <w:rPr>
                <w:rFonts w:ascii="Times New Roman" w:hAnsi="Times New Roman" w:cs="Times New Roman"/>
                <w:sz w:val="22"/>
                <w:szCs w:val="22"/>
              </w:rPr>
              <w:t xml:space="preserve">Цель </w:t>
            </w:r>
            <w:r w:rsidR="000436DD">
              <w:rPr>
                <w:rFonts w:ascii="Times New Roman" w:hAnsi="Times New Roman" w:cs="Times New Roman"/>
                <w:sz w:val="22"/>
                <w:szCs w:val="22"/>
              </w:rPr>
              <w:t xml:space="preserve">и задача </w:t>
            </w:r>
            <w:r w:rsidRPr="0067474B">
              <w:rPr>
                <w:rFonts w:ascii="Times New Roman" w:hAnsi="Times New Roman" w:cs="Times New Roman"/>
                <w:sz w:val="22"/>
                <w:szCs w:val="22"/>
              </w:rPr>
              <w:t xml:space="preserve">подпрограммы </w:t>
            </w:r>
          </w:p>
        </w:tc>
        <w:tc>
          <w:tcPr>
            <w:tcW w:w="6378" w:type="dxa"/>
            <w:vAlign w:val="center"/>
          </w:tcPr>
          <w:p w:rsidR="00B404B8" w:rsidRDefault="000436DD" w:rsidP="000F6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Цель - </w:t>
            </w:r>
            <w:r w:rsidR="00B404B8" w:rsidRPr="0067474B">
              <w:rPr>
                <w:sz w:val="22"/>
                <w:szCs w:val="22"/>
              </w:rPr>
              <w:t>Реализация муниципальной политики, направленной на развитие Северо-Енисейского района и создание благоприятных условий для жизни граждан в области рационального использования и эффективного управления муниципальным имуществом, жилым и нежилым фондом, землями, расположенными на территории Северо-Енисейского района</w:t>
            </w:r>
          </w:p>
          <w:p w:rsidR="00B068F1" w:rsidRDefault="00B068F1" w:rsidP="000436DD">
            <w:pPr>
              <w:jc w:val="both"/>
              <w:rPr>
                <w:sz w:val="22"/>
                <w:szCs w:val="22"/>
              </w:rPr>
            </w:pPr>
          </w:p>
          <w:p w:rsidR="000436DD" w:rsidRPr="0067474B" w:rsidRDefault="000436DD" w:rsidP="000436D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Задачи - </w:t>
            </w:r>
            <w:r w:rsidRPr="0067474B">
              <w:rPr>
                <w:sz w:val="22"/>
                <w:szCs w:val="22"/>
              </w:rPr>
              <w:t>1.Совершенствование механизма управления и распоряжения объектами недвижимости.</w:t>
            </w:r>
          </w:p>
          <w:p w:rsidR="000436DD" w:rsidRPr="0067474B" w:rsidRDefault="000436DD" w:rsidP="000436DD">
            <w:pPr>
              <w:jc w:val="both"/>
              <w:rPr>
                <w:sz w:val="22"/>
                <w:szCs w:val="22"/>
              </w:rPr>
            </w:pPr>
            <w:r w:rsidRPr="0067474B">
              <w:rPr>
                <w:sz w:val="22"/>
                <w:szCs w:val="22"/>
              </w:rPr>
              <w:t>2.Функционирование аппарата Комитета по управлению муниципальным имуществом администрации Северо-Енисейского района.</w:t>
            </w:r>
          </w:p>
          <w:p w:rsidR="000436DD" w:rsidRPr="0067474B" w:rsidRDefault="000436DD" w:rsidP="00AB6FE0">
            <w:pPr>
              <w:jc w:val="both"/>
              <w:rPr>
                <w:sz w:val="22"/>
                <w:szCs w:val="22"/>
              </w:rPr>
            </w:pPr>
            <w:r w:rsidRPr="0067474B">
              <w:rPr>
                <w:sz w:val="22"/>
                <w:szCs w:val="22"/>
              </w:rPr>
              <w:t>3.Создание благоприятных условий для реализации полномочий органов местного самоуправления, которые отнесены к компетенции учредителя и собственника имущества.</w:t>
            </w:r>
          </w:p>
        </w:tc>
      </w:tr>
      <w:tr w:rsidR="00B404B8" w:rsidRPr="0067474B" w:rsidTr="000F6427">
        <w:trPr>
          <w:trHeight w:val="475"/>
        </w:trPr>
        <w:tc>
          <w:tcPr>
            <w:tcW w:w="3828" w:type="dxa"/>
            <w:vAlign w:val="center"/>
          </w:tcPr>
          <w:p w:rsidR="00B404B8" w:rsidRPr="0067474B" w:rsidRDefault="0067474B" w:rsidP="000F6427">
            <w:pPr>
              <w:snapToGrid w:val="0"/>
              <w:rPr>
                <w:sz w:val="22"/>
                <w:szCs w:val="22"/>
              </w:rPr>
            </w:pPr>
            <w:r w:rsidRPr="0067474B">
              <w:rPr>
                <w:sz w:val="22"/>
                <w:szCs w:val="22"/>
              </w:rPr>
              <w:t>Ожидаемые результаты от реализации подпрограммы с указанием динамики изменения показателей результативности, отражающих социально-экономическую эффективность реализации подпрограммы</w:t>
            </w:r>
          </w:p>
        </w:tc>
        <w:tc>
          <w:tcPr>
            <w:tcW w:w="6378" w:type="dxa"/>
          </w:tcPr>
          <w:p w:rsidR="00B404B8" w:rsidRPr="0067474B" w:rsidRDefault="00B404B8" w:rsidP="000F6427">
            <w:pPr>
              <w:widowControl w:val="0"/>
              <w:jc w:val="both"/>
              <w:rPr>
                <w:sz w:val="22"/>
                <w:szCs w:val="22"/>
              </w:rPr>
            </w:pPr>
            <w:r w:rsidRPr="0067474B">
              <w:rPr>
                <w:sz w:val="22"/>
                <w:szCs w:val="22"/>
              </w:rPr>
              <w:t xml:space="preserve">Количество объектов недвижимости муниципального образования Северо-Енисейский район Красноярского края, в отношении которых получены технические и кадастровые паспорта (единиц) </w:t>
            </w:r>
            <w:r w:rsidR="00D47434">
              <w:rPr>
                <w:sz w:val="22"/>
                <w:szCs w:val="22"/>
              </w:rPr>
              <w:t xml:space="preserve">в 2018 – 20, в 2019 – 20, в 2020 – 20 </w:t>
            </w:r>
            <w:r w:rsidRPr="0067474B">
              <w:rPr>
                <w:sz w:val="22"/>
                <w:szCs w:val="22"/>
              </w:rPr>
              <w:t>штук;</w:t>
            </w:r>
          </w:p>
          <w:p w:rsidR="00142DB1" w:rsidRPr="0067474B" w:rsidRDefault="00142DB1" w:rsidP="000F6427">
            <w:pPr>
              <w:widowControl w:val="0"/>
              <w:jc w:val="both"/>
              <w:rPr>
                <w:sz w:val="22"/>
                <w:szCs w:val="22"/>
              </w:rPr>
            </w:pPr>
          </w:p>
          <w:p w:rsidR="00B404B8" w:rsidRPr="0067474B" w:rsidRDefault="00B404B8" w:rsidP="000F6427">
            <w:pPr>
              <w:widowControl w:val="0"/>
              <w:jc w:val="both"/>
              <w:rPr>
                <w:sz w:val="22"/>
                <w:szCs w:val="22"/>
              </w:rPr>
            </w:pPr>
            <w:r w:rsidRPr="0067474B">
              <w:rPr>
                <w:sz w:val="22"/>
                <w:szCs w:val="22"/>
              </w:rPr>
              <w:t xml:space="preserve">Количество объектов недвижимого имущества, принятых в муниципальную собственность </w:t>
            </w:r>
            <w:r w:rsidR="00D47434">
              <w:rPr>
                <w:sz w:val="22"/>
                <w:szCs w:val="22"/>
              </w:rPr>
              <w:t xml:space="preserve">в 2018 – 10, в 2019 – 15, в 2020-20 </w:t>
            </w:r>
            <w:r w:rsidRPr="0067474B">
              <w:rPr>
                <w:sz w:val="22"/>
                <w:szCs w:val="22"/>
              </w:rPr>
              <w:t>единиц</w:t>
            </w:r>
          </w:p>
          <w:p w:rsidR="00B404B8" w:rsidRPr="0067474B" w:rsidRDefault="00B404B8" w:rsidP="000F6427">
            <w:pPr>
              <w:widowControl w:val="0"/>
              <w:jc w:val="both"/>
              <w:rPr>
                <w:sz w:val="22"/>
                <w:szCs w:val="22"/>
              </w:rPr>
            </w:pPr>
          </w:p>
          <w:p w:rsidR="00B404B8" w:rsidRPr="0067474B" w:rsidRDefault="001366FB" w:rsidP="001366FB">
            <w:pPr>
              <w:widowControl w:val="0"/>
              <w:jc w:val="both"/>
              <w:rPr>
                <w:sz w:val="22"/>
                <w:szCs w:val="22"/>
              </w:rPr>
            </w:pPr>
            <w:r w:rsidRPr="0067474B">
              <w:rPr>
                <w:sz w:val="22"/>
                <w:szCs w:val="22"/>
              </w:rPr>
              <w:t>Количество приобретенных жилых помещений для обеспечения детей-сирот</w:t>
            </w:r>
          </w:p>
        </w:tc>
      </w:tr>
      <w:tr w:rsidR="00B404B8" w:rsidRPr="0067474B" w:rsidTr="000F6427">
        <w:trPr>
          <w:trHeight w:val="80"/>
        </w:trPr>
        <w:tc>
          <w:tcPr>
            <w:tcW w:w="3828" w:type="dxa"/>
            <w:vAlign w:val="center"/>
          </w:tcPr>
          <w:p w:rsidR="00B404B8" w:rsidRPr="0067474B" w:rsidRDefault="0067474B" w:rsidP="000F6427">
            <w:pPr>
              <w:snapToGrid w:val="0"/>
              <w:rPr>
                <w:sz w:val="22"/>
                <w:szCs w:val="22"/>
              </w:rPr>
            </w:pPr>
            <w:r w:rsidRPr="0067474B">
              <w:rPr>
                <w:sz w:val="22"/>
                <w:szCs w:val="22"/>
              </w:rPr>
              <w:t>Сроки реализации подпрограммы</w:t>
            </w:r>
          </w:p>
        </w:tc>
        <w:tc>
          <w:tcPr>
            <w:tcW w:w="6378" w:type="dxa"/>
            <w:vAlign w:val="center"/>
          </w:tcPr>
          <w:p w:rsidR="00B404B8" w:rsidRPr="0067474B" w:rsidRDefault="00B404B8" w:rsidP="00FE7331">
            <w:pPr>
              <w:rPr>
                <w:sz w:val="22"/>
                <w:szCs w:val="22"/>
              </w:rPr>
            </w:pPr>
            <w:r w:rsidRPr="0067474B">
              <w:rPr>
                <w:sz w:val="22"/>
                <w:szCs w:val="22"/>
              </w:rPr>
              <w:t>201</w:t>
            </w:r>
            <w:r w:rsidR="003A7332" w:rsidRPr="0067474B">
              <w:rPr>
                <w:sz w:val="22"/>
                <w:szCs w:val="22"/>
              </w:rPr>
              <w:t>4</w:t>
            </w:r>
            <w:r w:rsidRPr="0067474B">
              <w:rPr>
                <w:sz w:val="22"/>
                <w:szCs w:val="22"/>
              </w:rPr>
              <w:t>-20</w:t>
            </w:r>
            <w:r w:rsidR="00FE7331">
              <w:rPr>
                <w:sz w:val="22"/>
                <w:szCs w:val="22"/>
              </w:rPr>
              <w:t>3</w:t>
            </w:r>
            <w:r w:rsidR="00017914">
              <w:rPr>
                <w:sz w:val="22"/>
                <w:szCs w:val="22"/>
              </w:rPr>
              <w:t>0</w:t>
            </w:r>
            <w:r w:rsidRPr="0067474B">
              <w:rPr>
                <w:sz w:val="22"/>
                <w:szCs w:val="22"/>
              </w:rPr>
              <w:t xml:space="preserve"> годы</w:t>
            </w:r>
          </w:p>
        </w:tc>
      </w:tr>
      <w:tr w:rsidR="0067474B" w:rsidRPr="0067474B" w:rsidTr="000F6427">
        <w:trPr>
          <w:trHeight w:val="80"/>
        </w:trPr>
        <w:tc>
          <w:tcPr>
            <w:tcW w:w="3828" w:type="dxa"/>
            <w:vAlign w:val="center"/>
          </w:tcPr>
          <w:p w:rsidR="0067474B" w:rsidRPr="0067474B" w:rsidRDefault="0067474B" w:rsidP="00A70076">
            <w:pPr>
              <w:rPr>
                <w:b/>
                <w:sz w:val="22"/>
                <w:szCs w:val="22"/>
              </w:rPr>
            </w:pPr>
            <w:r w:rsidRPr="0067474B">
              <w:rPr>
                <w:sz w:val="22"/>
                <w:szCs w:val="22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  <w:p w:rsidR="0067474B" w:rsidRPr="0067474B" w:rsidRDefault="0067474B" w:rsidP="00A70076">
            <w:pPr>
              <w:rPr>
                <w:sz w:val="22"/>
                <w:szCs w:val="22"/>
              </w:rPr>
            </w:pPr>
          </w:p>
        </w:tc>
        <w:tc>
          <w:tcPr>
            <w:tcW w:w="6378" w:type="dxa"/>
          </w:tcPr>
          <w:p w:rsidR="0067474B" w:rsidRPr="0040213C" w:rsidRDefault="0067474B" w:rsidP="000F6427">
            <w:pPr>
              <w:tabs>
                <w:tab w:val="left" w:pos="1120"/>
              </w:tabs>
              <w:jc w:val="both"/>
              <w:rPr>
                <w:sz w:val="22"/>
                <w:szCs w:val="22"/>
              </w:rPr>
            </w:pPr>
            <w:r w:rsidRPr="0040213C">
              <w:rPr>
                <w:sz w:val="22"/>
                <w:szCs w:val="22"/>
              </w:rPr>
              <w:t xml:space="preserve">Общий объем финансирования </w:t>
            </w:r>
            <w:r w:rsidR="00DA49D8" w:rsidRPr="0040213C">
              <w:rPr>
                <w:sz w:val="22"/>
                <w:szCs w:val="22"/>
              </w:rPr>
              <w:t>66</w:t>
            </w:r>
            <w:r w:rsidRPr="0040213C">
              <w:rPr>
                <w:sz w:val="22"/>
                <w:szCs w:val="22"/>
              </w:rPr>
              <w:t> </w:t>
            </w:r>
            <w:r w:rsidR="00DA49D8" w:rsidRPr="0040213C">
              <w:rPr>
                <w:sz w:val="22"/>
                <w:szCs w:val="22"/>
              </w:rPr>
              <w:t>4</w:t>
            </w:r>
            <w:r w:rsidR="0040213C" w:rsidRPr="0040213C">
              <w:rPr>
                <w:sz w:val="22"/>
                <w:szCs w:val="22"/>
              </w:rPr>
              <w:t>7</w:t>
            </w:r>
            <w:r w:rsidR="00DA49D8" w:rsidRPr="0040213C">
              <w:rPr>
                <w:sz w:val="22"/>
                <w:szCs w:val="22"/>
              </w:rPr>
              <w:t>8</w:t>
            </w:r>
            <w:r w:rsidRPr="0040213C">
              <w:rPr>
                <w:sz w:val="22"/>
                <w:szCs w:val="22"/>
              </w:rPr>
              <w:t> </w:t>
            </w:r>
            <w:r w:rsidR="00DA49D8" w:rsidRPr="0040213C">
              <w:rPr>
                <w:sz w:val="22"/>
                <w:szCs w:val="22"/>
              </w:rPr>
              <w:t>74</w:t>
            </w:r>
            <w:r w:rsidR="0040213C" w:rsidRPr="0040213C">
              <w:rPr>
                <w:sz w:val="22"/>
                <w:szCs w:val="22"/>
              </w:rPr>
              <w:t>3</w:t>
            </w:r>
            <w:r w:rsidRPr="0040213C">
              <w:rPr>
                <w:sz w:val="22"/>
                <w:szCs w:val="22"/>
              </w:rPr>
              <w:t>,</w:t>
            </w:r>
            <w:r w:rsidR="0040213C" w:rsidRPr="0040213C">
              <w:rPr>
                <w:sz w:val="22"/>
                <w:szCs w:val="22"/>
              </w:rPr>
              <w:t>6</w:t>
            </w:r>
            <w:r w:rsidRPr="0040213C">
              <w:rPr>
                <w:sz w:val="22"/>
                <w:szCs w:val="22"/>
              </w:rPr>
              <w:t>0 рублей, в том числе по годам:</w:t>
            </w:r>
          </w:p>
          <w:p w:rsidR="0067474B" w:rsidRPr="0040213C" w:rsidRDefault="0067474B" w:rsidP="000F6427">
            <w:pPr>
              <w:tabs>
                <w:tab w:val="left" w:pos="1120"/>
              </w:tabs>
              <w:jc w:val="both"/>
              <w:rPr>
                <w:sz w:val="22"/>
                <w:szCs w:val="22"/>
              </w:rPr>
            </w:pPr>
            <w:r w:rsidRPr="0040213C">
              <w:rPr>
                <w:sz w:val="22"/>
                <w:szCs w:val="22"/>
              </w:rPr>
              <w:t>в 201</w:t>
            </w:r>
            <w:r w:rsidR="00C24E72" w:rsidRPr="0040213C">
              <w:rPr>
                <w:sz w:val="22"/>
                <w:szCs w:val="22"/>
              </w:rPr>
              <w:t>8</w:t>
            </w:r>
            <w:r w:rsidRPr="0040213C">
              <w:rPr>
                <w:sz w:val="22"/>
                <w:szCs w:val="22"/>
              </w:rPr>
              <w:t xml:space="preserve"> году – 2</w:t>
            </w:r>
            <w:r w:rsidR="00DA49D8" w:rsidRPr="0040213C">
              <w:rPr>
                <w:sz w:val="22"/>
                <w:szCs w:val="22"/>
              </w:rPr>
              <w:t>6</w:t>
            </w:r>
            <w:r w:rsidRPr="0040213C">
              <w:rPr>
                <w:sz w:val="22"/>
                <w:szCs w:val="22"/>
              </w:rPr>
              <w:t> </w:t>
            </w:r>
            <w:r w:rsidR="00167814" w:rsidRPr="0040213C">
              <w:rPr>
                <w:sz w:val="22"/>
                <w:szCs w:val="22"/>
              </w:rPr>
              <w:t>51</w:t>
            </w:r>
            <w:r w:rsidR="00DA49D8" w:rsidRPr="0040213C">
              <w:rPr>
                <w:sz w:val="22"/>
                <w:szCs w:val="22"/>
              </w:rPr>
              <w:t>5</w:t>
            </w:r>
            <w:r w:rsidRPr="0040213C">
              <w:rPr>
                <w:sz w:val="22"/>
                <w:szCs w:val="22"/>
              </w:rPr>
              <w:t> </w:t>
            </w:r>
            <w:r w:rsidR="00DA49D8" w:rsidRPr="0040213C">
              <w:rPr>
                <w:sz w:val="22"/>
                <w:szCs w:val="22"/>
              </w:rPr>
              <w:t>154</w:t>
            </w:r>
            <w:r w:rsidRPr="0040213C">
              <w:rPr>
                <w:sz w:val="22"/>
                <w:szCs w:val="22"/>
              </w:rPr>
              <w:t>,00 рублей;</w:t>
            </w:r>
          </w:p>
          <w:p w:rsidR="0067474B" w:rsidRPr="0040213C" w:rsidRDefault="00C24E72" w:rsidP="000F6427">
            <w:pPr>
              <w:tabs>
                <w:tab w:val="left" w:pos="1120"/>
              </w:tabs>
              <w:jc w:val="both"/>
              <w:rPr>
                <w:sz w:val="22"/>
                <w:szCs w:val="22"/>
              </w:rPr>
            </w:pPr>
            <w:r w:rsidRPr="0040213C">
              <w:rPr>
                <w:sz w:val="22"/>
                <w:szCs w:val="22"/>
              </w:rPr>
              <w:t>в 2019</w:t>
            </w:r>
            <w:r w:rsidR="0067474B" w:rsidRPr="0040213C">
              <w:rPr>
                <w:sz w:val="22"/>
                <w:szCs w:val="22"/>
              </w:rPr>
              <w:t xml:space="preserve"> году – 18 </w:t>
            </w:r>
            <w:r w:rsidR="00DA49D8" w:rsidRPr="0040213C">
              <w:rPr>
                <w:sz w:val="22"/>
                <w:szCs w:val="22"/>
              </w:rPr>
              <w:t>617</w:t>
            </w:r>
            <w:r w:rsidR="0067474B" w:rsidRPr="0040213C">
              <w:rPr>
                <w:sz w:val="22"/>
                <w:szCs w:val="22"/>
              </w:rPr>
              <w:t> </w:t>
            </w:r>
            <w:r w:rsidR="00DA49D8" w:rsidRPr="0040213C">
              <w:rPr>
                <w:sz w:val="22"/>
                <w:szCs w:val="22"/>
              </w:rPr>
              <w:t>594</w:t>
            </w:r>
            <w:r w:rsidR="0067474B" w:rsidRPr="0040213C">
              <w:rPr>
                <w:sz w:val="22"/>
                <w:szCs w:val="22"/>
              </w:rPr>
              <w:t>,</w:t>
            </w:r>
            <w:r w:rsidR="00DA49D8" w:rsidRPr="0040213C">
              <w:rPr>
                <w:sz w:val="22"/>
                <w:szCs w:val="22"/>
              </w:rPr>
              <w:t>8</w:t>
            </w:r>
            <w:r w:rsidR="0067474B" w:rsidRPr="0040213C">
              <w:rPr>
                <w:sz w:val="22"/>
                <w:szCs w:val="22"/>
              </w:rPr>
              <w:t>0 рублей;</w:t>
            </w:r>
          </w:p>
          <w:p w:rsidR="0067474B" w:rsidRPr="0040213C" w:rsidRDefault="00C24E72" w:rsidP="008704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0213C">
              <w:rPr>
                <w:sz w:val="22"/>
                <w:szCs w:val="22"/>
              </w:rPr>
              <w:t>в 2020</w:t>
            </w:r>
            <w:r w:rsidR="00DA49D8" w:rsidRPr="0040213C">
              <w:rPr>
                <w:sz w:val="22"/>
                <w:szCs w:val="22"/>
              </w:rPr>
              <w:t xml:space="preserve"> году – 21</w:t>
            </w:r>
            <w:r w:rsidR="0067474B" w:rsidRPr="0040213C">
              <w:rPr>
                <w:sz w:val="22"/>
                <w:szCs w:val="22"/>
              </w:rPr>
              <w:t> </w:t>
            </w:r>
            <w:r w:rsidR="00DA49D8" w:rsidRPr="0040213C">
              <w:rPr>
                <w:sz w:val="22"/>
                <w:szCs w:val="22"/>
              </w:rPr>
              <w:t>345</w:t>
            </w:r>
            <w:r w:rsidR="0067474B" w:rsidRPr="0040213C">
              <w:rPr>
                <w:sz w:val="22"/>
                <w:szCs w:val="22"/>
              </w:rPr>
              <w:t> </w:t>
            </w:r>
            <w:r w:rsidR="00DA49D8" w:rsidRPr="0040213C">
              <w:rPr>
                <w:sz w:val="22"/>
                <w:szCs w:val="22"/>
              </w:rPr>
              <w:t>994</w:t>
            </w:r>
            <w:r w:rsidR="0067474B" w:rsidRPr="0040213C">
              <w:rPr>
                <w:sz w:val="22"/>
                <w:szCs w:val="22"/>
              </w:rPr>
              <w:t>,</w:t>
            </w:r>
            <w:r w:rsidR="0040213C" w:rsidRPr="0040213C">
              <w:rPr>
                <w:sz w:val="22"/>
                <w:szCs w:val="22"/>
              </w:rPr>
              <w:t>8</w:t>
            </w:r>
            <w:r w:rsidR="0067474B" w:rsidRPr="0040213C">
              <w:rPr>
                <w:sz w:val="22"/>
                <w:szCs w:val="22"/>
              </w:rPr>
              <w:t>0 рублей</w:t>
            </w:r>
          </w:p>
          <w:p w:rsidR="0067474B" w:rsidRPr="0040213C" w:rsidRDefault="0067474B" w:rsidP="008704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0213C">
              <w:rPr>
                <w:sz w:val="22"/>
                <w:szCs w:val="22"/>
              </w:rPr>
              <w:t>Предполагаемые источники финансирования:</w:t>
            </w:r>
          </w:p>
          <w:p w:rsidR="0067474B" w:rsidRPr="0040213C" w:rsidRDefault="00DA49D8" w:rsidP="00DA49D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0213C">
              <w:rPr>
                <w:sz w:val="22"/>
                <w:szCs w:val="22"/>
              </w:rPr>
              <w:t xml:space="preserve">1.   </w:t>
            </w:r>
            <w:r w:rsidR="0067474B" w:rsidRPr="0040213C">
              <w:rPr>
                <w:sz w:val="22"/>
                <w:szCs w:val="22"/>
              </w:rPr>
              <w:t xml:space="preserve">Средства бюджета района, всего – </w:t>
            </w:r>
          </w:p>
          <w:p w:rsidR="0067474B" w:rsidRPr="0040213C" w:rsidRDefault="00DA49D8" w:rsidP="0087040F">
            <w:pPr>
              <w:tabs>
                <w:tab w:val="left" w:pos="1120"/>
              </w:tabs>
              <w:jc w:val="both"/>
              <w:rPr>
                <w:sz w:val="22"/>
                <w:szCs w:val="22"/>
              </w:rPr>
            </w:pPr>
            <w:r w:rsidRPr="0040213C">
              <w:rPr>
                <w:sz w:val="22"/>
                <w:szCs w:val="22"/>
              </w:rPr>
              <w:t>55</w:t>
            </w:r>
            <w:r w:rsidR="0067474B" w:rsidRPr="0040213C">
              <w:rPr>
                <w:sz w:val="22"/>
                <w:szCs w:val="22"/>
              </w:rPr>
              <w:t> </w:t>
            </w:r>
            <w:r w:rsidRPr="0040213C">
              <w:rPr>
                <w:sz w:val="22"/>
                <w:szCs w:val="22"/>
              </w:rPr>
              <w:t>5</w:t>
            </w:r>
            <w:r w:rsidR="000D18B8">
              <w:rPr>
                <w:sz w:val="22"/>
                <w:szCs w:val="22"/>
              </w:rPr>
              <w:t>6</w:t>
            </w:r>
            <w:r w:rsidRPr="0040213C">
              <w:rPr>
                <w:sz w:val="22"/>
                <w:szCs w:val="22"/>
              </w:rPr>
              <w:t>5</w:t>
            </w:r>
            <w:r w:rsidR="0067474B" w:rsidRPr="0040213C">
              <w:rPr>
                <w:sz w:val="22"/>
                <w:szCs w:val="22"/>
              </w:rPr>
              <w:t> </w:t>
            </w:r>
            <w:r w:rsidRPr="0040213C">
              <w:rPr>
                <w:sz w:val="22"/>
                <w:szCs w:val="22"/>
              </w:rPr>
              <w:t>242</w:t>
            </w:r>
            <w:r w:rsidR="0067474B" w:rsidRPr="0040213C">
              <w:rPr>
                <w:sz w:val="22"/>
                <w:szCs w:val="22"/>
              </w:rPr>
              <w:t>,00 рублей, в том числе по годам:</w:t>
            </w:r>
          </w:p>
          <w:p w:rsidR="0067474B" w:rsidRPr="0040213C" w:rsidRDefault="0067474B" w:rsidP="0087040F">
            <w:pPr>
              <w:tabs>
                <w:tab w:val="left" w:pos="1120"/>
              </w:tabs>
              <w:jc w:val="both"/>
              <w:rPr>
                <w:sz w:val="22"/>
                <w:szCs w:val="22"/>
              </w:rPr>
            </w:pPr>
            <w:r w:rsidRPr="0040213C">
              <w:rPr>
                <w:sz w:val="22"/>
                <w:szCs w:val="22"/>
              </w:rPr>
              <w:t>в 20</w:t>
            </w:r>
            <w:r w:rsidR="00C24E72" w:rsidRPr="0040213C">
              <w:rPr>
                <w:sz w:val="22"/>
                <w:szCs w:val="22"/>
              </w:rPr>
              <w:t>18</w:t>
            </w:r>
            <w:r w:rsidR="00DA49D8" w:rsidRPr="0040213C">
              <w:rPr>
                <w:sz w:val="22"/>
                <w:szCs w:val="22"/>
              </w:rPr>
              <w:t xml:space="preserve"> году – 1</w:t>
            </w:r>
            <w:r w:rsidRPr="0040213C">
              <w:rPr>
                <w:sz w:val="22"/>
                <w:szCs w:val="22"/>
              </w:rPr>
              <w:t>8</w:t>
            </w:r>
            <w:r w:rsidR="00DA49D8" w:rsidRPr="0040213C">
              <w:rPr>
                <w:sz w:val="22"/>
                <w:szCs w:val="22"/>
              </w:rPr>
              <w:t xml:space="preserve"> </w:t>
            </w:r>
            <w:r w:rsidR="00167814" w:rsidRPr="0040213C">
              <w:rPr>
                <w:sz w:val="22"/>
                <w:szCs w:val="22"/>
              </w:rPr>
              <w:t>33</w:t>
            </w:r>
            <w:r w:rsidR="00DA49D8" w:rsidRPr="0040213C">
              <w:rPr>
                <w:sz w:val="22"/>
                <w:szCs w:val="22"/>
              </w:rPr>
              <w:t>0</w:t>
            </w:r>
            <w:r w:rsidRPr="0040213C">
              <w:rPr>
                <w:sz w:val="22"/>
                <w:szCs w:val="22"/>
              </w:rPr>
              <w:t xml:space="preserve"> </w:t>
            </w:r>
            <w:r w:rsidR="00DA49D8" w:rsidRPr="0040213C">
              <w:rPr>
                <w:sz w:val="22"/>
                <w:szCs w:val="22"/>
              </w:rPr>
              <w:t>054</w:t>
            </w:r>
            <w:r w:rsidRPr="0040213C">
              <w:rPr>
                <w:sz w:val="22"/>
                <w:szCs w:val="22"/>
              </w:rPr>
              <w:t>,00 рублей;</w:t>
            </w:r>
          </w:p>
          <w:p w:rsidR="0067474B" w:rsidRPr="0040213C" w:rsidRDefault="00C24E72" w:rsidP="0087040F">
            <w:pPr>
              <w:tabs>
                <w:tab w:val="left" w:pos="1120"/>
              </w:tabs>
              <w:jc w:val="both"/>
              <w:rPr>
                <w:sz w:val="22"/>
                <w:szCs w:val="22"/>
              </w:rPr>
            </w:pPr>
            <w:r w:rsidRPr="0040213C">
              <w:rPr>
                <w:sz w:val="22"/>
                <w:szCs w:val="22"/>
              </w:rPr>
              <w:t>в 2019</w:t>
            </w:r>
            <w:r w:rsidR="0067474B" w:rsidRPr="0040213C">
              <w:rPr>
                <w:sz w:val="22"/>
                <w:szCs w:val="22"/>
              </w:rPr>
              <w:t xml:space="preserve"> году – </w:t>
            </w:r>
            <w:r w:rsidR="00DA49D8" w:rsidRPr="0040213C">
              <w:rPr>
                <w:sz w:val="22"/>
                <w:szCs w:val="22"/>
              </w:rPr>
              <w:t>18 617 594,80</w:t>
            </w:r>
            <w:r w:rsidR="0067474B" w:rsidRPr="0040213C">
              <w:rPr>
                <w:sz w:val="22"/>
                <w:szCs w:val="22"/>
              </w:rPr>
              <w:t xml:space="preserve"> рублей;</w:t>
            </w:r>
          </w:p>
          <w:p w:rsidR="0067474B" w:rsidRPr="0040213C" w:rsidRDefault="00C24E72" w:rsidP="008704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0213C">
              <w:rPr>
                <w:sz w:val="22"/>
                <w:szCs w:val="22"/>
              </w:rPr>
              <w:lastRenderedPageBreak/>
              <w:t>в 2020</w:t>
            </w:r>
            <w:r w:rsidR="00DA49D8" w:rsidRPr="0040213C">
              <w:rPr>
                <w:sz w:val="22"/>
                <w:szCs w:val="22"/>
              </w:rPr>
              <w:t xml:space="preserve"> году – 18</w:t>
            </w:r>
            <w:r w:rsidR="0067474B" w:rsidRPr="0040213C">
              <w:rPr>
                <w:sz w:val="22"/>
                <w:szCs w:val="22"/>
              </w:rPr>
              <w:t> </w:t>
            </w:r>
            <w:r w:rsidR="00DA49D8" w:rsidRPr="0040213C">
              <w:rPr>
                <w:sz w:val="22"/>
                <w:szCs w:val="22"/>
              </w:rPr>
              <w:t>617</w:t>
            </w:r>
            <w:r w:rsidR="0067474B" w:rsidRPr="0040213C">
              <w:rPr>
                <w:sz w:val="22"/>
                <w:szCs w:val="22"/>
              </w:rPr>
              <w:t> </w:t>
            </w:r>
            <w:r w:rsidR="00DA49D8" w:rsidRPr="0040213C">
              <w:rPr>
                <w:sz w:val="22"/>
                <w:szCs w:val="22"/>
              </w:rPr>
              <w:t>594</w:t>
            </w:r>
            <w:r w:rsidR="0067474B" w:rsidRPr="0040213C">
              <w:rPr>
                <w:sz w:val="22"/>
                <w:szCs w:val="22"/>
              </w:rPr>
              <w:t>,</w:t>
            </w:r>
            <w:r w:rsidR="00167814" w:rsidRPr="0040213C">
              <w:rPr>
                <w:sz w:val="22"/>
                <w:szCs w:val="22"/>
              </w:rPr>
              <w:t>8</w:t>
            </w:r>
            <w:r w:rsidR="0067474B" w:rsidRPr="0040213C">
              <w:rPr>
                <w:sz w:val="22"/>
                <w:szCs w:val="22"/>
              </w:rPr>
              <w:t>0 рублей</w:t>
            </w:r>
          </w:p>
          <w:p w:rsidR="0067474B" w:rsidRPr="0040213C" w:rsidRDefault="00DA49D8" w:rsidP="00DA49D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0213C">
              <w:rPr>
                <w:sz w:val="22"/>
                <w:szCs w:val="22"/>
              </w:rPr>
              <w:t xml:space="preserve">2.  </w:t>
            </w:r>
            <w:r w:rsidR="0067474B" w:rsidRPr="0040213C">
              <w:rPr>
                <w:sz w:val="22"/>
                <w:szCs w:val="22"/>
              </w:rPr>
              <w:t xml:space="preserve">Средства бюджета Красноярского края, всего – </w:t>
            </w:r>
          </w:p>
          <w:p w:rsidR="00DA49D8" w:rsidRPr="0040213C" w:rsidRDefault="00DA49D8" w:rsidP="00DA49D8">
            <w:pPr>
              <w:tabs>
                <w:tab w:val="left" w:pos="1120"/>
              </w:tabs>
              <w:jc w:val="both"/>
              <w:rPr>
                <w:sz w:val="22"/>
                <w:szCs w:val="22"/>
              </w:rPr>
            </w:pPr>
            <w:r w:rsidRPr="0040213C">
              <w:rPr>
                <w:sz w:val="22"/>
                <w:szCs w:val="22"/>
              </w:rPr>
              <w:t>10 913 500,00 рублей, в том числе по годам:</w:t>
            </w:r>
          </w:p>
          <w:p w:rsidR="00DA49D8" w:rsidRPr="0040213C" w:rsidRDefault="00DA49D8" w:rsidP="00DA49D8">
            <w:pPr>
              <w:tabs>
                <w:tab w:val="left" w:pos="1120"/>
              </w:tabs>
              <w:jc w:val="both"/>
              <w:rPr>
                <w:sz w:val="22"/>
                <w:szCs w:val="22"/>
              </w:rPr>
            </w:pPr>
            <w:r w:rsidRPr="0040213C">
              <w:rPr>
                <w:sz w:val="22"/>
                <w:szCs w:val="22"/>
              </w:rPr>
              <w:t>в 2018 году – 8 185 100,00 рублей;</w:t>
            </w:r>
          </w:p>
          <w:p w:rsidR="00DA49D8" w:rsidRPr="0040213C" w:rsidRDefault="00DA49D8" w:rsidP="00DA49D8">
            <w:pPr>
              <w:tabs>
                <w:tab w:val="left" w:pos="1120"/>
              </w:tabs>
              <w:jc w:val="both"/>
              <w:rPr>
                <w:sz w:val="22"/>
                <w:szCs w:val="22"/>
              </w:rPr>
            </w:pPr>
            <w:r w:rsidRPr="0040213C">
              <w:rPr>
                <w:sz w:val="22"/>
                <w:szCs w:val="22"/>
              </w:rPr>
              <w:t>в 2019 году – 0,00 рублей;</w:t>
            </w:r>
          </w:p>
          <w:p w:rsidR="0067474B" w:rsidRPr="0040213C" w:rsidRDefault="00DA49D8" w:rsidP="00ED04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0213C">
              <w:rPr>
                <w:sz w:val="22"/>
                <w:szCs w:val="22"/>
              </w:rPr>
              <w:t>в 2020 году – 2 728 400,00 рублей</w:t>
            </w:r>
          </w:p>
        </w:tc>
      </w:tr>
      <w:tr w:rsidR="00B404B8" w:rsidRPr="0067474B" w:rsidTr="000F6427">
        <w:trPr>
          <w:trHeight w:val="80"/>
        </w:trPr>
        <w:tc>
          <w:tcPr>
            <w:tcW w:w="3828" w:type="dxa"/>
            <w:vAlign w:val="center"/>
          </w:tcPr>
          <w:p w:rsidR="00B404B8" w:rsidRPr="0067474B" w:rsidRDefault="00B404B8" w:rsidP="000F6427">
            <w:pPr>
              <w:snapToGrid w:val="0"/>
              <w:rPr>
                <w:sz w:val="22"/>
                <w:szCs w:val="22"/>
              </w:rPr>
            </w:pPr>
            <w:r w:rsidRPr="0067474B">
              <w:rPr>
                <w:sz w:val="22"/>
                <w:szCs w:val="22"/>
              </w:rPr>
              <w:lastRenderedPageBreak/>
              <w:t xml:space="preserve">Система организации </w:t>
            </w:r>
            <w:proofErr w:type="gramStart"/>
            <w:r w:rsidRPr="0067474B">
              <w:rPr>
                <w:sz w:val="22"/>
                <w:szCs w:val="22"/>
              </w:rPr>
              <w:t>контроля за</w:t>
            </w:r>
            <w:proofErr w:type="gramEnd"/>
            <w:r w:rsidRPr="0067474B">
              <w:rPr>
                <w:sz w:val="22"/>
                <w:szCs w:val="22"/>
              </w:rPr>
              <w:t xml:space="preserve"> исполнением подпрограммы</w:t>
            </w:r>
          </w:p>
        </w:tc>
        <w:tc>
          <w:tcPr>
            <w:tcW w:w="6378" w:type="dxa"/>
          </w:tcPr>
          <w:p w:rsidR="00B404B8" w:rsidRPr="0067474B" w:rsidRDefault="00B404B8" w:rsidP="000F6427">
            <w:pPr>
              <w:jc w:val="both"/>
              <w:rPr>
                <w:sz w:val="22"/>
                <w:szCs w:val="22"/>
              </w:rPr>
            </w:pPr>
            <w:r w:rsidRPr="0067474B">
              <w:rPr>
                <w:sz w:val="22"/>
                <w:szCs w:val="22"/>
              </w:rPr>
              <w:t xml:space="preserve">Контроль за исполнением подпрограммы осуществляет администрация </w:t>
            </w:r>
            <w:proofErr w:type="gramStart"/>
            <w:r w:rsidRPr="0067474B">
              <w:rPr>
                <w:sz w:val="22"/>
                <w:szCs w:val="22"/>
              </w:rPr>
              <w:t>Северо-Енисейского</w:t>
            </w:r>
            <w:proofErr w:type="gramEnd"/>
            <w:r w:rsidRPr="0067474B">
              <w:rPr>
                <w:sz w:val="22"/>
                <w:szCs w:val="22"/>
              </w:rPr>
              <w:t xml:space="preserve"> района, Финансовое управление администрации Северо-Енисейского района и Контрольно-счетная комиссия Северо-Енисейского района в пределах своей компетенции.</w:t>
            </w:r>
          </w:p>
        </w:tc>
      </w:tr>
    </w:tbl>
    <w:p w:rsidR="00B404B8" w:rsidRPr="00CC3A8E" w:rsidRDefault="00B404B8" w:rsidP="00B404B8">
      <w:pPr>
        <w:jc w:val="both"/>
        <w:rPr>
          <w:b/>
          <w:sz w:val="28"/>
          <w:szCs w:val="28"/>
        </w:rPr>
      </w:pPr>
    </w:p>
    <w:p w:rsidR="00B404B8" w:rsidRPr="00CC3A8E" w:rsidRDefault="00C24E72" w:rsidP="00B404B8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B404B8" w:rsidRPr="00CC3A8E">
        <w:rPr>
          <w:b/>
          <w:sz w:val="28"/>
          <w:szCs w:val="28"/>
        </w:rPr>
        <w:t>. Мероприятия подпрограммы</w:t>
      </w:r>
    </w:p>
    <w:p w:rsidR="00B404B8" w:rsidRPr="00CC3A8E" w:rsidRDefault="002F065C" w:rsidP="00D63B79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57E46">
        <w:rPr>
          <w:sz w:val="28"/>
          <w:szCs w:val="28"/>
        </w:rPr>
        <w:t>Перечень мероприятий подпрограммы с указанием объема средств на их реализацию и ожидаемых результатов представлен</w:t>
      </w:r>
      <w:r w:rsidR="00B404B8" w:rsidRPr="00CC3A8E">
        <w:rPr>
          <w:sz w:val="28"/>
          <w:szCs w:val="28"/>
        </w:rPr>
        <w:t xml:space="preserve"> в приложении № 2 к настоящей подпрограмме.</w:t>
      </w:r>
    </w:p>
    <w:p w:rsidR="002F065C" w:rsidRPr="00CC3A8E" w:rsidRDefault="002F065C" w:rsidP="002F065C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CC3A8E">
        <w:rPr>
          <w:b/>
          <w:sz w:val="28"/>
          <w:szCs w:val="28"/>
        </w:rPr>
        <w:t>. Ме</w:t>
      </w:r>
      <w:r>
        <w:rPr>
          <w:b/>
          <w:sz w:val="28"/>
          <w:szCs w:val="28"/>
        </w:rPr>
        <w:t>ханизм реализации</w:t>
      </w:r>
      <w:r w:rsidRPr="00CC3A8E">
        <w:rPr>
          <w:b/>
          <w:sz w:val="28"/>
          <w:szCs w:val="28"/>
        </w:rPr>
        <w:t xml:space="preserve"> подпрограммы</w:t>
      </w:r>
    </w:p>
    <w:p w:rsidR="002F065C" w:rsidRPr="00CC3A8E" w:rsidRDefault="002F065C" w:rsidP="002F065C">
      <w:pPr>
        <w:ind w:firstLine="567"/>
        <w:jc w:val="both"/>
        <w:rPr>
          <w:sz w:val="28"/>
          <w:szCs w:val="28"/>
        </w:rPr>
      </w:pPr>
      <w:r w:rsidRPr="00CC3A8E">
        <w:rPr>
          <w:sz w:val="28"/>
          <w:szCs w:val="28"/>
        </w:rPr>
        <w:t>Финансирование расходов на реализацию мероприятий подпрограммы  осуществляется в порядке финансирования мероприятий подпрограммы, установленном в пределах лимитов бюджетных обязательств, предусмотренных в бюджете Северо-Енисейского района на соответствующий финансовый год.</w:t>
      </w:r>
    </w:p>
    <w:p w:rsidR="002F065C" w:rsidRPr="00CC3A8E" w:rsidRDefault="002F065C" w:rsidP="005A253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C3A8E">
        <w:rPr>
          <w:sz w:val="28"/>
          <w:szCs w:val="28"/>
        </w:rPr>
        <w:t>Заказчиком подпрограммы является администрация Северо-Енисейского района.</w:t>
      </w:r>
      <w:r w:rsidR="005A253C">
        <w:rPr>
          <w:sz w:val="28"/>
          <w:szCs w:val="28"/>
        </w:rPr>
        <w:t xml:space="preserve"> </w:t>
      </w:r>
      <w:r w:rsidRPr="00CC3A8E">
        <w:rPr>
          <w:sz w:val="28"/>
          <w:szCs w:val="28"/>
        </w:rPr>
        <w:t xml:space="preserve">Реализация программных мероприятий производится в следующей </w:t>
      </w:r>
      <w:r w:rsidR="005A253C">
        <w:rPr>
          <w:sz w:val="28"/>
          <w:szCs w:val="28"/>
        </w:rPr>
        <w:t xml:space="preserve"> </w:t>
      </w:r>
      <w:r w:rsidRPr="00CC3A8E">
        <w:rPr>
          <w:sz w:val="28"/>
          <w:szCs w:val="28"/>
        </w:rPr>
        <w:t>последовательности:</w:t>
      </w:r>
    </w:p>
    <w:p w:rsidR="002F065C" w:rsidRPr="00CC3A8E" w:rsidRDefault="002F065C" w:rsidP="002F065C">
      <w:pPr>
        <w:widowControl w:val="0"/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CC3A8E">
        <w:rPr>
          <w:sz w:val="28"/>
          <w:szCs w:val="28"/>
        </w:rPr>
        <w:t>определение исполнителя по выполнению работ;</w:t>
      </w:r>
    </w:p>
    <w:p w:rsidR="002F065C" w:rsidRPr="00CC3A8E" w:rsidRDefault="002F065C" w:rsidP="002F065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CC3A8E">
        <w:rPr>
          <w:sz w:val="28"/>
          <w:szCs w:val="28"/>
        </w:rPr>
        <w:t>заключение договоров на оказание услуг по оценке муниципального имущества Северо-Енис</w:t>
      </w:r>
      <w:r w:rsidR="005A253C">
        <w:rPr>
          <w:sz w:val="28"/>
          <w:szCs w:val="28"/>
        </w:rPr>
        <w:t>ейского района, на</w:t>
      </w:r>
      <w:r w:rsidRPr="00CC3A8E">
        <w:rPr>
          <w:sz w:val="28"/>
          <w:szCs w:val="28"/>
        </w:rPr>
        <w:t xml:space="preserve"> поставку товара, заключение договоров купли-продажи жилых помещений;</w:t>
      </w:r>
    </w:p>
    <w:p w:rsidR="002F065C" w:rsidRPr="00CC3A8E" w:rsidRDefault="002F065C" w:rsidP="002F065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CC3A8E">
        <w:rPr>
          <w:sz w:val="28"/>
          <w:szCs w:val="28"/>
        </w:rPr>
        <w:t>осуществление контроля и приемки выполненных работ;</w:t>
      </w:r>
    </w:p>
    <w:p w:rsidR="002F065C" w:rsidRPr="00CC3A8E" w:rsidRDefault="002F065C" w:rsidP="002F065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CC3A8E">
        <w:rPr>
          <w:sz w:val="28"/>
          <w:szCs w:val="28"/>
        </w:rPr>
        <w:t>финансирование выполнения работ.</w:t>
      </w:r>
    </w:p>
    <w:p w:rsidR="00B37A90" w:rsidRDefault="00B37A90" w:rsidP="00B37A90">
      <w:pPr>
        <w:ind w:firstLine="540"/>
        <w:jc w:val="both"/>
        <w:rPr>
          <w:sz w:val="28"/>
          <w:szCs w:val="28"/>
        </w:rPr>
      </w:pPr>
      <w:r w:rsidRPr="00A903FD">
        <w:rPr>
          <w:sz w:val="28"/>
          <w:szCs w:val="28"/>
        </w:rPr>
        <w:t xml:space="preserve">Мероприятия выполняются организациями, с которыми </w:t>
      </w:r>
      <w:r>
        <w:rPr>
          <w:sz w:val="28"/>
          <w:szCs w:val="28"/>
        </w:rPr>
        <w:t>Комитет</w:t>
      </w:r>
      <w:r w:rsidR="00483683">
        <w:rPr>
          <w:sz w:val="28"/>
          <w:szCs w:val="28"/>
        </w:rPr>
        <w:t xml:space="preserve"> по управлению муниципальным имуществом администрации Северо-Енисейского района (далее – Комитет)</w:t>
      </w:r>
      <w:r w:rsidRPr="00A903FD">
        <w:rPr>
          <w:sz w:val="28"/>
          <w:szCs w:val="28"/>
        </w:rPr>
        <w:t xml:space="preserve"> заключает муниципальный контракт в соответствии с процедурой размещения муниципального заказа, установленной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 </w:t>
      </w:r>
      <w:r>
        <w:rPr>
          <w:sz w:val="28"/>
          <w:szCs w:val="28"/>
        </w:rPr>
        <w:t>Комитет</w:t>
      </w:r>
      <w:r w:rsidRPr="00A903FD">
        <w:rPr>
          <w:sz w:val="28"/>
          <w:szCs w:val="28"/>
        </w:rPr>
        <w:t xml:space="preserve"> заключает муниципальный контракт, проводит оплату и контролирует его выполнение. Финансовое обеспечение мероприятий осуществляется за счет средств бюджета Северо-Енисейского района в соответствии с мероприятиями подпрограммы, </w:t>
      </w:r>
      <w:proofErr w:type="gramStart"/>
      <w:r w:rsidRPr="00A903FD">
        <w:rPr>
          <w:sz w:val="28"/>
          <w:szCs w:val="28"/>
        </w:rPr>
        <w:t>согласно приложения</w:t>
      </w:r>
      <w:proofErr w:type="gramEnd"/>
      <w:r w:rsidRPr="00A903FD">
        <w:rPr>
          <w:sz w:val="28"/>
          <w:szCs w:val="28"/>
        </w:rPr>
        <w:t xml:space="preserve"> №2 подпрограммы.</w:t>
      </w:r>
    </w:p>
    <w:p w:rsidR="002F065C" w:rsidRPr="00CC3A8E" w:rsidRDefault="002F065C" w:rsidP="002F065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C3A8E">
        <w:rPr>
          <w:sz w:val="28"/>
          <w:szCs w:val="28"/>
        </w:rPr>
        <w:t xml:space="preserve">Главным распорядителем бюджетных средств, предусмотренных на реализацию настоящей подпрограммы, является администрация Северо-Енисейского района. </w:t>
      </w:r>
    </w:p>
    <w:p w:rsidR="002F065C" w:rsidRPr="00CC3A8E" w:rsidRDefault="002F065C" w:rsidP="002F065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C3A8E">
        <w:rPr>
          <w:sz w:val="28"/>
          <w:szCs w:val="28"/>
        </w:rPr>
        <w:t xml:space="preserve">Финансовый контроль за ходом реализации подпрограммы осуществляет финансовое управление администрации </w:t>
      </w:r>
      <w:proofErr w:type="gramStart"/>
      <w:r w:rsidRPr="00CC3A8E">
        <w:rPr>
          <w:sz w:val="28"/>
          <w:szCs w:val="28"/>
        </w:rPr>
        <w:t>Северо-Енисейского</w:t>
      </w:r>
      <w:proofErr w:type="gramEnd"/>
      <w:r w:rsidRPr="00CC3A8E">
        <w:rPr>
          <w:sz w:val="28"/>
          <w:szCs w:val="28"/>
        </w:rPr>
        <w:t xml:space="preserve"> района и контрольно-счетная комиссия Северо-Енисейского района. </w:t>
      </w:r>
    </w:p>
    <w:p w:rsidR="002F065C" w:rsidRPr="00CC3A8E" w:rsidRDefault="002F065C" w:rsidP="002F065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C3A8E">
        <w:rPr>
          <w:b/>
          <w:sz w:val="28"/>
          <w:szCs w:val="28"/>
        </w:rPr>
        <w:t xml:space="preserve">4. Управление подпрограммой и </w:t>
      </w:r>
      <w:proofErr w:type="gramStart"/>
      <w:r w:rsidRPr="00CC3A8E">
        <w:rPr>
          <w:b/>
          <w:sz w:val="28"/>
          <w:szCs w:val="28"/>
        </w:rPr>
        <w:t>контроль за</w:t>
      </w:r>
      <w:proofErr w:type="gramEnd"/>
      <w:r w:rsidRPr="00CC3A8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исполнением подпрограммы</w:t>
      </w:r>
    </w:p>
    <w:p w:rsidR="002F065C" w:rsidRPr="00CC3A8E" w:rsidRDefault="002F065C" w:rsidP="002F065C">
      <w:pPr>
        <w:tabs>
          <w:tab w:val="left" w:pos="1120"/>
        </w:tabs>
        <w:autoSpaceDE w:val="0"/>
        <w:autoSpaceDN w:val="0"/>
        <w:adjustRightInd w:val="0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lastRenderedPageBreak/>
        <w:t xml:space="preserve">         </w:t>
      </w:r>
      <w:r w:rsidRPr="00CC3A8E">
        <w:rPr>
          <w:rFonts w:eastAsia="Arial"/>
          <w:sz w:val="28"/>
          <w:szCs w:val="28"/>
        </w:rPr>
        <w:t>Текущее управление реализацией подпрограммы осуществляется администрацией Северо-Енисейского района (в лице Комитета).</w:t>
      </w:r>
    </w:p>
    <w:p w:rsidR="002F065C" w:rsidRPr="00CC3A8E" w:rsidRDefault="002F065C" w:rsidP="002F065C">
      <w:pPr>
        <w:tabs>
          <w:tab w:val="left" w:pos="1120"/>
        </w:tabs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CC3A8E">
        <w:rPr>
          <w:sz w:val="28"/>
          <w:szCs w:val="28"/>
        </w:rPr>
        <w:t xml:space="preserve">          Комитет несет ответственность за реализацию подпрограммы, достижение конечного результата и эффективное использование финансовых средств, выделяемых на выполнение подпрограммы.</w:t>
      </w:r>
    </w:p>
    <w:p w:rsidR="002F065C" w:rsidRDefault="002F065C" w:rsidP="002F065C">
      <w:pPr>
        <w:ind w:firstLine="708"/>
        <w:jc w:val="both"/>
        <w:rPr>
          <w:sz w:val="28"/>
          <w:szCs w:val="28"/>
        </w:rPr>
      </w:pPr>
      <w:proofErr w:type="gramStart"/>
      <w:r w:rsidRPr="00412984">
        <w:rPr>
          <w:sz w:val="28"/>
          <w:szCs w:val="28"/>
        </w:rPr>
        <w:t>Контроль за</w:t>
      </w:r>
      <w:proofErr w:type="gramEnd"/>
      <w:r w:rsidRPr="00412984">
        <w:rPr>
          <w:sz w:val="28"/>
          <w:szCs w:val="28"/>
        </w:rPr>
        <w:t xml:space="preserve"> ходом реализации подпрограммы осуществляется Контрольно-счетной комиссией Северо-Енисейского района, Администрацией Северо-Енисейского района, Финансовым управлением администрации Северо-Енисейского района и иными органами в пределах своих полномочий</w:t>
      </w:r>
      <w:r>
        <w:rPr>
          <w:sz w:val="28"/>
          <w:szCs w:val="28"/>
        </w:rPr>
        <w:t>.</w:t>
      </w:r>
    </w:p>
    <w:p w:rsidR="002F065C" w:rsidRPr="00412984" w:rsidRDefault="002F065C" w:rsidP="002F065C">
      <w:pPr>
        <w:ind w:firstLine="567"/>
        <w:jc w:val="both"/>
        <w:rPr>
          <w:sz w:val="28"/>
          <w:szCs w:val="28"/>
        </w:rPr>
      </w:pPr>
      <w:r w:rsidRPr="00412984">
        <w:rPr>
          <w:sz w:val="28"/>
          <w:szCs w:val="28"/>
        </w:rPr>
        <w:t>Отчеты о реализации мероприятий подпрограммы формируются в соответствии с пунктами 6.5 - 6.9 Порядка, утвержденного постановлением администрации Северо-Енисейского района от 29.07.2013 № 364-п «Об утверждении Порядка принятия решений о разработке муниципальных программ Северо-Енисейского района, их формирования и реализации».</w:t>
      </w:r>
    </w:p>
    <w:p w:rsidR="002F065C" w:rsidRPr="00CC3A8E" w:rsidRDefault="002F065C" w:rsidP="002F065C">
      <w:pPr>
        <w:ind w:firstLine="708"/>
        <w:jc w:val="both"/>
        <w:rPr>
          <w:sz w:val="28"/>
          <w:szCs w:val="28"/>
        </w:rPr>
      </w:pPr>
      <w:r w:rsidRPr="00CC3A8E">
        <w:rPr>
          <w:sz w:val="28"/>
          <w:szCs w:val="28"/>
        </w:rPr>
        <w:t>Годовой отчет о ходе реализации подпрограммы представляется в соответствии с пунктом 6.10. Порядка, утвержденного постановлением   администрации Северо-Енисейского района от 29.07.2013 № 364-п в отдел экономического анализа и прогнозирования администрации Северо-Енисейского района до 1 марта года, следующего за отчетным годом.</w:t>
      </w:r>
    </w:p>
    <w:p w:rsidR="002F065C" w:rsidRPr="00412984" w:rsidRDefault="002F065C" w:rsidP="005A253C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proofErr w:type="gramStart"/>
      <w:r w:rsidRPr="00CC3A8E">
        <w:rPr>
          <w:sz w:val="28"/>
          <w:szCs w:val="28"/>
        </w:rPr>
        <w:t>Информация о целевых показателях и показателях результативности, о значениях данных показателей, которые планировалось достигнуть в ходе реализации подпрограммы, и фактически достигнутые значения показателей, конкретные результаты реализации подпрограммы, достигнутые за отчетный год, в том числе информацию о сопоставление показателей затрат и результатов при реализации подпрограммы, а также анализ результативности бюджетных расходов и обоснование мер по ее повышению предоставляется в виде отчетов</w:t>
      </w:r>
      <w:proofErr w:type="gramEnd"/>
      <w:r w:rsidRPr="00CC3A8E">
        <w:rPr>
          <w:sz w:val="28"/>
          <w:szCs w:val="28"/>
        </w:rPr>
        <w:t xml:space="preserve"> об исполнении подпрограммы. </w:t>
      </w:r>
    </w:p>
    <w:p w:rsidR="00B404B8" w:rsidRDefault="00B404B8" w:rsidP="00AB25B6">
      <w:pPr>
        <w:autoSpaceDE w:val="0"/>
        <w:autoSpaceDN w:val="0"/>
        <w:adjustRightInd w:val="0"/>
        <w:rPr>
          <w:sz w:val="28"/>
          <w:szCs w:val="28"/>
        </w:rPr>
        <w:sectPr w:rsidR="00B404B8" w:rsidSect="002F065C">
          <w:headerReference w:type="default" r:id="rId24"/>
          <w:pgSz w:w="11905" w:h="16838" w:code="9"/>
          <w:pgMar w:top="567" w:right="565" w:bottom="1134" w:left="1134" w:header="720" w:footer="720" w:gutter="0"/>
          <w:cols w:space="708"/>
          <w:noEndnote/>
          <w:docGrid w:linePitch="299"/>
        </w:sectPr>
      </w:pPr>
    </w:p>
    <w:p w:rsidR="00B404B8" w:rsidRPr="00CC3A8E" w:rsidRDefault="00B404B8" w:rsidP="00B404B8">
      <w:pPr>
        <w:autoSpaceDE w:val="0"/>
        <w:autoSpaceDN w:val="0"/>
        <w:adjustRightInd w:val="0"/>
        <w:jc w:val="right"/>
        <w:outlineLvl w:val="0"/>
      </w:pPr>
      <w:r w:rsidRPr="00CC3A8E">
        <w:lastRenderedPageBreak/>
        <w:t>Приложение № 1</w:t>
      </w:r>
    </w:p>
    <w:p w:rsidR="00ED04EC" w:rsidRDefault="00B404B8" w:rsidP="00B404B8">
      <w:pPr>
        <w:jc w:val="right"/>
      </w:pPr>
      <w:r w:rsidRPr="00CC3A8E">
        <w:t>к подпрограмме «Повышение эффективности управления</w:t>
      </w:r>
    </w:p>
    <w:p w:rsidR="00ED04EC" w:rsidRDefault="00B404B8" w:rsidP="00B404B8">
      <w:pPr>
        <w:jc w:val="right"/>
      </w:pPr>
      <w:r w:rsidRPr="00CC3A8E">
        <w:t xml:space="preserve"> муниципальным имуществом, содержание и техническое </w:t>
      </w:r>
    </w:p>
    <w:p w:rsidR="00ED04EC" w:rsidRDefault="00B404B8" w:rsidP="00B404B8">
      <w:pPr>
        <w:jc w:val="right"/>
      </w:pPr>
      <w:r w:rsidRPr="00CC3A8E">
        <w:t xml:space="preserve">обслуживание муниципального имущества», </w:t>
      </w:r>
      <w:proofErr w:type="gramStart"/>
      <w:r w:rsidRPr="00CC3A8E">
        <w:t>реализуемой</w:t>
      </w:r>
      <w:proofErr w:type="gramEnd"/>
      <w:r w:rsidRPr="00CC3A8E">
        <w:t xml:space="preserve"> в рамках </w:t>
      </w:r>
    </w:p>
    <w:p w:rsidR="00ED04EC" w:rsidRDefault="00B404B8" w:rsidP="00B404B8">
      <w:pPr>
        <w:jc w:val="right"/>
      </w:pPr>
      <w:r w:rsidRPr="00CC3A8E">
        <w:t xml:space="preserve">муниципальной программы Северо-Енисейского района </w:t>
      </w:r>
    </w:p>
    <w:p w:rsidR="00B404B8" w:rsidRPr="00CC3A8E" w:rsidRDefault="00B404B8" w:rsidP="00B404B8">
      <w:pPr>
        <w:jc w:val="right"/>
      </w:pPr>
      <w:r w:rsidRPr="00CC3A8E">
        <w:t xml:space="preserve">«Управление муниципальным имуществом»  </w:t>
      </w:r>
    </w:p>
    <w:p w:rsidR="00EF55C5" w:rsidRDefault="00EF55C5" w:rsidP="002F065C">
      <w:pPr>
        <w:jc w:val="center"/>
        <w:rPr>
          <w:sz w:val="28"/>
          <w:szCs w:val="28"/>
        </w:rPr>
      </w:pPr>
    </w:p>
    <w:p w:rsidR="002F065C" w:rsidRDefault="002F065C" w:rsidP="002F065C">
      <w:pPr>
        <w:jc w:val="center"/>
        <w:rPr>
          <w:sz w:val="28"/>
          <w:szCs w:val="28"/>
        </w:rPr>
      </w:pPr>
      <w:r w:rsidRPr="00CC74B1">
        <w:rPr>
          <w:sz w:val="28"/>
          <w:szCs w:val="28"/>
        </w:rPr>
        <w:t>Перечень и значения показателей результативности подпрограммы</w:t>
      </w:r>
    </w:p>
    <w:p w:rsidR="00EF55C5" w:rsidRPr="00CC74B1" w:rsidRDefault="00EF55C5" w:rsidP="002F065C">
      <w:pPr>
        <w:jc w:val="center"/>
        <w:rPr>
          <w:sz w:val="28"/>
          <w:szCs w:val="28"/>
        </w:rPr>
      </w:pPr>
    </w:p>
    <w:tbl>
      <w:tblPr>
        <w:tblStyle w:val="ad"/>
        <w:tblW w:w="15100" w:type="dxa"/>
        <w:tblLayout w:type="fixed"/>
        <w:tblLook w:val="04A0"/>
      </w:tblPr>
      <w:tblGrid>
        <w:gridCol w:w="533"/>
        <w:gridCol w:w="5954"/>
        <w:gridCol w:w="1048"/>
        <w:gridCol w:w="2664"/>
        <w:gridCol w:w="1357"/>
        <w:gridCol w:w="1276"/>
        <w:gridCol w:w="1134"/>
        <w:gridCol w:w="1134"/>
      </w:tblGrid>
      <w:tr w:rsidR="00B71FF0" w:rsidRPr="00124D97" w:rsidTr="00B71FF0">
        <w:trPr>
          <w:trHeight w:val="277"/>
        </w:trPr>
        <w:tc>
          <w:tcPr>
            <w:tcW w:w="533" w:type="dxa"/>
            <w:vMerge w:val="restart"/>
          </w:tcPr>
          <w:p w:rsidR="00B71FF0" w:rsidRPr="00124D97" w:rsidRDefault="00B71FF0" w:rsidP="00B71FF0">
            <w:pPr>
              <w:rPr>
                <w:sz w:val="18"/>
                <w:szCs w:val="18"/>
              </w:rPr>
            </w:pPr>
            <w:r w:rsidRPr="00124D97">
              <w:rPr>
                <w:rFonts w:eastAsia="Arial"/>
                <w:sz w:val="18"/>
                <w:szCs w:val="18"/>
              </w:rPr>
              <w:t xml:space="preserve">№  </w:t>
            </w:r>
            <w:r w:rsidRPr="00124D97">
              <w:rPr>
                <w:rFonts w:eastAsia="Arial"/>
                <w:sz w:val="18"/>
                <w:szCs w:val="18"/>
              </w:rPr>
              <w:br/>
            </w:r>
            <w:proofErr w:type="spellStart"/>
            <w:proofErr w:type="gramStart"/>
            <w:r w:rsidRPr="00124D97">
              <w:rPr>
                <w:rFonts w:eastAsia="Arial"/>
                <w:sz w:val="18"/>
                <w:szCs w:val="18"/>
              </w:rPr>
              <w:t>п</w:t>
            </w:r>
            <w:proofErr w:type="spellEnd"/>
            <w:proofErr w:type="gramEnd"/>
            <w:r w:rsidRPr="00124D97">
              <w:rPr>
                <w:rFonts w:eastAsia="Arial"/>
                <w:sz w:val="18"/>
                <w:szCs w:val="18"/>
              </w:rPr>
              <w:t>/</w:t>
            </w:r>
            <w:proofErr w:type="spellStart"/>
            <w:r w:rsidRPr="00124D97">
              <w:rPr>
                <w:rFonts w:eastAsia="Arial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954" w:type="dxa"/>
            <w:vMerge w:val="restart"/>
          </w:tcPr>
          <w:p w:rsidR="00B71FF0" w:rsidRPr="00124D97" w:rsidRDefault="00B71FF0" w:rsidP="00B71FF0">
            <w:pPr>
              <w:rPr>
                <w:sz w:val="18"/>
                <w:szCs w:val="18"/>
              </w:rPr>
            </w:pPr>
            <w:r w:rsidRPr="00124D97">
              <w:rPr>
                <w:rFonts w:eastAsia="Arial"/>
                <w:sz w:val="18"/>
                <w:szCs w:val="18"/>
              </w:rPr>
              <w:t xml:space="preserve">Цель, показатели результативности </w:t>
            </w:r>
            <w:r w:rsidRPr="00124D97">
              <w:rPr>
                <w:rFonts w:eastAsia="Arial"/>
                <w:sz w:val="18"/>
                <w:szCs w:val="18"/>
              </w:rPr>
              <w:br/>
            </w:r>
          </w:p>
        </w:tc>
        <w:tc>
          <w:tcPr>
            <w:tcW w:w="1048" w:type="dxa"/>
            <w:vMerge w:val="restart"/>
            <w:vAlign w:val="center"/>
          </w:tcPr>
          <w:p w:rsidR="00B71FF0" w:rsidRPr="00124D97" w:rsidRDefault="00B71FF0" w:rsidP="00A70076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124D97">
              <w:rPr>
                <w:rFonts w:eastAsia="Arial"/>
                <w:sz w:val="18"/>
                <w:szCs w:val="18"/>
              </w:rPr>
              <w:t>Единица</w:t>
            </w:r>
            <w:r w:rsidRPr="00124D97">
              <w:rPr>
                <w:rFonts w:eastAsia="Arial"/>
                <w:sz w:val="18"/>
                <w:szCs w:val="18"/>
              </w:rPr>
              <w:br/>
              <w:t>измерения</w:t>
            </w:r>
          </w:p>
        </w:tc>
        <w:tc>
          <w:tcPr>
            <w:tcW w:w="2664" w:type="dxa"/>
            <w:vMerge w:val="restart"/>
            <w:vAlign w:val="center"/>
          </w:tcPr>
          <w:p w:rsidR="00B71FF0" w:rsidRPr="00124D97" w:rsidRDefault="00B71FF0" w:rsidP="00A70076">
            <w:pPr>
              <w:autoSpaceDE w:val="0"/>
              <w:jc w:val="both"/>
              <w:rPr>
                <w:rFonts w:eastAsia="Arial"/>
                <w:sz w:val="18"/>
                <w:szCs w:val="18"/>
              </w:rPr>
            </w:pPr>
            <w:r w:rsidRPr="00124D97">
              <w:rPr>
                <w:rFonts w:eastAsia="Arial"/>
                <w:sz w:val="18"/>
                <w:szCs w:val="18"/>
              </w:rPr>
              <w:t xml:space="preserve">Источник </w:t>
            </w:r>
            <w:r w:rsidRPr="00124D97">
              <w:rPr>
                <w:rFonts w:eastAsia="Arial"/>
                <w:sz w:val="18"/>
                <w:szCs w:val="18"/>
              </w:rPr>
              <w:br/>
              <w:t>информации</w:t>
            </w:r>
          </w:p>
        </w:tc>
        <w:tc>
          <w:tcPr>
            <w:tcW w:w="4901" w:type="dxa"/>
            <w:gridSpan w:val="4"/>
            <w:vAlign w:val="center"/>
          </w:tcPr>
          <w:p w:rsidR="00B71FF0" w:rsidRPr="00124D97" w:rsidRDefault="00B71FF0" w:rsidP="00B71FF0">
            <w:pPr>
              <w:jc w:val="center"/>
              <w:rPr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>Годы реализации программы</w:t>
            </w:r>
          </w:p>
        </w:tc>
      </w:tr>
      <w:tr w:rsidR="00B71FF0" w:rsidRPr="00124D97" w:rsidTr="00B71FF0">
        <w:tc>
          <w:tcPr>
            <w:tcW w:w="533" w:type="dxa"/>
            <w:vMerge/>
          </w:tcPr>
          <w:p w:rsidR="00B71FF0" w:rsidRPr="00124D97" w:rsidRDefault="00B71FF0" w:rsidP="00B71FF0">
            <w:pPr>
              <w:rPr>
                <w:sz w:val="18"/>
                <w:szCs w:val="18"/>
              </w:rPr>
            </w:pPr>
          </w:p>
        </w:tc>
        <w:tc>
          <w:tcPr>
            <w:tcW w:w="5954" w:type="dxa"/>
            <w:vMerge/>
          </w:tcPr>
          <w:p w:rsidR="00B71FF0" w:rsidRPr="00124D97" w:rsidRDefault="00B71FF0" w:rsidP="00B71FF0">
            <w:pPr>
              <w:rPr>
                <w:sz w:val="18"/>
                <w:szCs w:val="18"/>
              </w:rPr>
            </w:pPr>
          </w:p>
        </w:tc>
        <w:tc>
          <w:tcPr>
            <w:tcW w:w="1048" w:type="dxa"/>
            <w:vMerge/>
            <w:vAlign w:val="center"/>
          </w:tcPr>
          <w:p w:rsidR="00B71FF0" w:rsidRPr="00124D97" w:rsidRDefault="00B71FF0" w:rsidP="00A70076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2664" w:type="dxa"/>
            <w:vMerge/>
            <w:vAlign w:val="center"/>
          </w:tcPr>
          <w:p w:rsidR="00B71FF0" w:rsidRPr="00124D97" w:rsidRDefault="00B71FF0" w:rsidP="00A70076">
            <w:pPr>
              <w:autoSpaceDE w:val="0"/>
              <w:jc w:val="both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357" w:type="dxa"/>
            <w:vAlign w:val="center"/>
          </w:tcPr>
          <w:p w:rsidR="00B71FF0" w:rsidRPr="00124D97" w:rsidRDefault="00B71FF0" w:rsidP="00A70076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124D97">
              <w:rPr>
                <w:rFonts w:eastAsia="Arial"/>
                <w:sz w:val="18"/>
                <w:szCs w:val="18"/>
              </w:rPr>
              <w:t xml:space="preserve"> 2017</w:t>
            </w:r>
          </w:p>
        </w:tc>
        <w:tc>
          <w:tcPr>
            <w:tcW w:w="1276" w:type="dxa"/>
            <w:vAlign w:val="center"/>
          </w:tcPr>
          <w:p w:rsidR="00B71FF0" w:rsidRPr="00124D97" w:rsidRDefault="00B71FF0" w:rsidP="00B71FF0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124D97">
              <w:rPr>
                <w:rFonts w:eastAsia="Arial"/>
                <w:sz w:val="18"/>
                <w:szCs w:val="18"/>
              </w:rPr>
              <w:t>2018</w:t>
            </w:r>
          </w:p>
        </w:tc>
        <w:tc>
          <w:tcPr>
            <w:tcW w:w="1134" w:type="dxa"/>
            <w:vAlign w:val="center"/>
          </w:tcPr>
          <w:p w:rsidR="00B71FF0" w:rsidRPr="00124D97" w:rsidRDefault="00B71FF0" w:rsidP="00B71FF0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124D97">
              <w:rPr>
                <w:rFonts w:eastAsia="Arial"/>
                <w:sz w:val="18"/>
                <w:szCs w:val="18"/>
              </w:rPr>
              <w:t>2019</w:t>
            </w:r>
          </w:p>
        </w:tc>
        <w:tc>
          <w:tcPr>
            <w:tcW w:w="1134" w:type="dxa"/>
            <w:vAlign w:val="center"/>
          </w:tcPr>
          <w:p w:rsidR="00B71FF0" w:rsidRPr="00124D97" w:rsidRDefault="00B71FF0" w:rsidP="00B71FF0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124D97">
              <w:rPr>
                <w:rFonts w:eastAsia="Arial"/>
                <w:sz w:val="18"/>
                <w:szCs w:val="18"/>
              </w:rPr>
              <w:t>2020</w:t>
            </w:r>
          </w:p>
        </w:tc>
      </w:tr>
      <w:tr w:rsidR="00B71FF0" w:rsidRPr="00124D97" w:rsidTr="00B71FF0">
        <w:tc>
          <w:tcPr>
            <w:tcW w:w="533" w:type="dxa"/>
          </w:tcPr>
          <w:p w:rsidR="00B71FF0" w:rsidRPr="00124D97" w:rsidRDefault="00B71FF0" w:rsidP="00B71FF0">
            <w:pPr>
              <w:jc w:val="center"/>
              <w:rPr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>1</w:t>
            </w:r>
          </w:p>
        </w:tc>
        <w:tc>
          <w:tcPr>
            <w:tcW w:w="5954" w:type="dxa"/>
          </w:tcPr>
          <w:p w:rsidR="00B71FF0" w:rsidRPr="00124D97" w:rsidRDefault="00B71FF0" w:rsidP="00B71FF0">
            <w:pPr>
              <w:jc w:val="center"/>
              <w:rPr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>2</w:t>
            </w:r>
          </w:p>
        </w:tc>
        <w:tc>
          <w:tcPr>
            <w:tcW w:w="1048" w:type="dxa"/>
          </w:tcPr>
          <w:p w:rsidR="00B71FF0" w:rsidRPr="00124D97" w:rsidRDefault="00B71FF0" w:rsidP="00B71FF0">
            <w:pPr>
              <w:jc w:val="center"/>
              <w:rPr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>3</w:t>
            </w:r>
          </w:p>
        </w:tc>
        <w:tc>
          <w:tcPr>
            <w:tcW w:w="2664" w:type="dxa"/>
          </w:tcPr>
          <w:p w:rsidR="00B71FF0" w:rsidRPr="00124D97" w:rsidRDefault="00B71FF0" w:rsidP="00B71FF0">
            <w:pPr>
              <w:jc w:val="center"/>
              <w:rPr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>4</w:t>
            </w:r>
          </w:p>
        </w:tc>
        <w:tc>
          <w:tcPr>
            <w:tcW w:w="1357" w:type="dxa"/>
          </w:tcPr>
          <w:p w:rsidR="00B71FF0" w:rsidRPr="00124D97" w:rsidRDefault="00B71FF0" w:rsidP="00B71FF0">
            <w:pPr>
              <w:jc w:val="center"/>
              <w:rPr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:rsidR="00B71FF0" w:rsidRPr="00124D97" w:rsidRDefault="00B71FF0" w:rsidP="00B71FF0">
            <w:pPr>
              <w:jc w:val="center"/>
              <w:rPr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:rsidR="00B71FF0" w:rsidRPr="00124D97" w:rsidRDefault="00B71FF0" w:rsidP="00B71FF0">
            <w:pPr>
              <w:jc w:val="center"/>
              <w:rPr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B71FF0" w:rsidRPr="00124D97" w:rsidRDefault="00B71FF0" w:rsidP="00B71FF0">
            <w:pPr>
              <w:jc w:val="center"/>
              <w:rPr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>8</w:t>
            </w:r>
          </w:p>
        </w:tc>
      </w:tr>
      <w:tr w:rsidR="00B71FF0" w:rsidRPr="00124D97" w:rsidTr="00124D97">
        <w:trPr>
          <w:trHeight w:val="608"/>
        </w:trPr>
        <w:tc>
          <w:tcPr>
            <w:tcW w:w="15100" w:type="dxa"/>
            <w:gridSpan w:val="8"/>
          </w:tcPr>
          <w:p w:rsidR="00B71FF0" w:rsidRPr="00124D97" w:rsidRDefault="00B71FF0" w:rsidP="00B71FF0">
            <w:pPr>
              <w:rPr>
                <w:sz w:val="18"/>
                <w:szCs w:val="18"/>
              </w:rPr>
            </w:pPr>
            <w:r w:rsidRPr="00124D97">
              <w:rPr>
                <w:rFonts w:eastAsia="Arial"/>
                <w:b/>
                <w:sz w:val="18"/>
                <w:szCs w:val="18"/>
              </w:rPr>
              <w:t>Цель подпрограммы:</w:t>
            </w:r>
            <w:r w:rsidRPr="00124D97">
              <w:rPr>
                <w:rFonts w:eastAsia="Arial"/>
                <w:sz w:val="18"/>
                <w:szCs w:val="18"/>
              </w:rPr>
              <w:t xml:space="preserve"> Реализация </w:t>
            </w:r>
            <w:r w:rsidRPr="00124D97">
              <w:rPr>
                <w:sz w:val="18"/>
                <w:szCs w:val="18"/>
              </w:rPr>
              <w:t>муниципальной</w:t>
            </w:r>
            <w:r w:rsidRPr="00124D97">
              <w:rPr>
                <w:rFonts w:eastAsia="Arial"/>
                <w:sz w:val="18"/>
                <w:szCs w:val="18"/>
              </w:rPr>
              <w:t xml:space="preserve"> политики, направленной на развитие Северо-Енисейского района и создание благоприятных условий для жизни граждан в области рационального использования и эффективного управления муниципальным имуществом, жилым и нежилым фондом, землями, расположенными на территории Северо-Енисейского района.</w:t>
            </w:r>
          </w:p>
        </w:tc>
      </w:tr>
      <w:tr w:rsidR="00B71FF0" w:rsidRPr="00124D97" w:rsidTr="00124D97">
        <w:trPr>
          <w:trHeight w:val="473"/>
        </w:trPr>
        <w:tc>
          <w:tcPr>
            <w:tcW w:w="15100" w:type="dxa"/>
            <w:gridSpan w:val="8"/>
          </w:tcPr>
          <w:p w:rsidR="00B71FF0" w:rsidRPr="00124D97" w:rsidRDefault="00B71FF0" w:rsidP="00B71FF0">
            <w:pPr>
              <w:rPr>
                <w:sz w:val="18"/>
                <w:szCs w:val="18"/>
              </w:rPr>
            </w:pPr>
            <w:r w:rsidRPr="00124D97">
              <w:rPr>
                <w:rFonts w:eastAsia="Arial"/>
                <w:b/>
                <w:sz w:val="18"/>
                <w:szCs w:val="18"/>
              </w:rPr>
              <w:t>Задача № 1 подпрограммы:</w:t>
            </w:r>
            <w:r w:rsidRPr="00124D97">
              <w:rPr>
                <w:rFonts w:eastAsia="Arial"/>
                <w:sz w:val="18"/>
                <w:szCs w:val="18"/>
              </w:rPr>
              <w:t xml:space="preserve"> </w:t>
            </w:r>
            <w:r w:rsidRPr="00124D97">
              <w:rPr>
                <w:sz w:val="18"/>
                <w:szCs w:val="18"/>
              </w:rPr>
              <w:t>Совершенствование механизма управления и распоряжения объектами недвижимости</w:t>
            </w:r>
          </w:p>
        </w:tc>
      </w:tr>
      <w:tr w:rsidR="00B71FF0" w:rsidRPr="00124D97" w:rsidTr="00124D97">
        <w:trPr>
          <w:trHeight w:val="532"/>
        </w:trPr>
        <w:tc>
          <w:tcPr>
            <w:tcW w:w="533" w:type="dxa"/>
            <w:vAlign w:val="center"/>
          </w:tcPr>
          <w:p w:rsidR="00B71FF0" w:rsidRPr="00124D97" w:rsidRDefault="00B71FF0" w:rsidP="00B71FF0">
            <w:pPr>
              <w:jc w:val="center"/>
              <w:rPr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>1</w:t>
            </w:r>
            <w:r w:rsidR="00FE7331">
              <w:rPr>
                <w:sz w:val="18"/>
                <w:szCs w:val="18"/>
              </w:rPr>
              <w:t>.1</w:t>
            </w:r>
          </w:p>
        </w:tc>
        <w:tc>
          <w:tcPr>
            <w:tcW w:w="5954" w:type="dxa"/>
          </w:tcPr>
          <w:p w:rsidR="00B71FF0" w:rsidRPr="00124D97" w:rsidRDefault="00B71FF0" w:rsidP="00A70076">
            <w:pPr>
              <w:autoSpaceDE w:val="0"/>
              <w:jc w:val="both"/>
              <w:rPr>
                <w:rFonts w:eastAsia="Arial"/>
                <w:sz w:val="18"/>
                <w:szCs w:val="18"/>
              </w:rPr>
            </w:pPr>
            <w:r w:rsidRPr="00124D97">
              <w:rPr>
                <w:rFonts w:eastAsia="Arial"/>
                <w:sz w:val="18"/>
                <w:szCs w:val="18"/>
              </w:rPr>
              <w:t>Получение технических и кадастровых паспортов на объекты недвижимого имущества</w:t>
            </w:r>
          </w:p>
        </w:tc>
        <w:tc>
          <w:tcPr>
            <w:tcW w:w="1048" w:type="dxa"/>
            <w:vAlign w:val="center"/>
          </w:tcPr>
          <w:p w:rsidR="00B71FF0" w:rsidRPr="00124D97" w:rsidRDefault="00B71FF0" w:rsidP="00A70076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124D97">
              <w:rPr>
                <w:rFonts w:eastAsia="Arial"/>
                <w:sz w:val="18"/>
                <w:szCs w:val="18"/>
              </w:rPr>
              <w:t>Ед.</w:t>
            </w:r>
          </w:p>
        </w:tc>
        <w:tc>
          <w:tcPr>
            <w:tcW w:w="2664" w:type="dxa"/>
            <w:vMerge w:val="restart"/>
          </w:tcPr>
          <w:p w:rsidR="00B71FF0" w:rsidRPr="00124D97" w:rsidRDefault="00B71FF0" w:rsidP="00483683">
            <w:pPr>
              <w:rPr>
                <w:sz w:val="18"/>
                <w:szCs w:val="18"/>
              </w:rPr>
            </w:pPr>
            <w:r w:rsidRPr="00124D97">
              <w:rPr>
                <w:rFonts w:eastAsia="Arial"/>
                <w:sz w:val="18"/>
                <w:szCs w:val="18"/>
              </w:rPr>
              <w:t xml:space="preserve">Комитет </w:t>
            </w:r>
            <w:r w:rsidR="005A253C">
              <w:rPr>
                <w:rFonts w:eastAsia="Arial"/>
                <w:sz w:val="18"/>
                <w:szCs w:val="18"/>
              </w:rPr>
              <w:t>по управлению муниципальным имуществом администрации Северо-Енисейского района</w:t>
            </w:r>
          </w:p>
        </w:tc>
        <w:tc>
          <w:tcPr>
            <w:tcW w:w="1357" w:type="dxa"/>
            <w:vAlign w:val="center"/>
          </w:tcPr>
          <w:p w:rsidR="00B71FF0" w:rsidRPr="00124D97" w:rsidRDefault="00B71FF0" w:rsidP="00A70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4D97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276" w:type="dxa"/>
            <w:vAlign w:val="center"/>
          </w:tcPr>
          <w:p w:rsidR="00B71FF0" w:rsidRPr="00124D97" w:rsidRDefault="00B71FF0" w:rsidP="00A70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4D97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134" w:type="dxa"/>
            <w:vAlign w:val="center"/>
          </w:tcPr>
          <w:p w:rsidR="00B71FF0" w:rsidRPr="00124D97" w:rsidRDefault="00B71FF0" w:rsidP="00A70076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124D97">
              <w:rPr>
                <w:rFonts w:eastAsia="Arial"/>
                <w:sz w:val="18"/>
                <w:szCs w:val="18"/>
              </w:rPr>
              <w:t>20</w:t>
            </w:r>
          </w:p>
        </w:tc>
        <w:tc>
          <w:tcPr>
            <w:tcW w:w="1134" w:type="dxa"/>
            <w:vAlign w:val="center"/>
          </w:tcPr>
          <w:p w:rsidR="00B71FF0" w:rsidRPr="00124D97" w:rsidRDefault="00B71FF0" w:rsidP="00A70076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124D97">
              <w:rPr>
                <w:rFonts w:eastAsia="Arial"/>
                <w:sz w:val="18"/>
                <w:szCs w:val="18"/>
              </w:rPr>
              <w:t>20</w:t>
            </w:r>
          </w:p>
        </w:tc>
      </w:tr>
      <w:tr w:rsidR="00B71FF0" w:rsidRPr="00124D97" w:rsidTr="00124D97">
        <w:trPr>
          <w:trHeight w:val="397"/>
        </w:trPr>
        <w:tc>
          <w:tcPr>
            <w:tcW w:w="533" w:type="dxa"/>
            <w:vAlign w:val="center"/>
          </w:tcPr>
          <w:p w:rsidR="00B71FF0" w:rsidRPr="00124D97" w:rsidRDefault="00FE7331" w:rsidP="00B71F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="00B71FF0" w:rsidRPr="00124D97">
              <w:rPr>
                <w:sz w:val="18"/>
                <w:szCs w:val="18"/>
              </w:rPr>
              <w:t>2</w:t>
            </w:r>
          </w:p>
        </w:tc>
        <w:tc>
          <w:tcPr>
            <w:tcW w:w="5954" w:type="dxa"/>
          </w:tcPr>
          <w:p w:rsidR="00B71FF0" w:rsidRPr="00124D97" w:rsidRDefault="00B71FF0" w:rsidP="00A70076">
            <w:pPr>
              <w:autoSpaceDE w:val="0"/>
              <w:jc w:val="both"/>
              <w:rPr>
                <w:rFonts w:eastAsia="Arial"/>
                <w:sz w:val="18"/>
                <w:szCs w:val="18"/>
              </w:rPr>
            </w:pPr>
            <w:r w:rsidRPr="00124D97">
              <w:rPr>
                <w:rFonts w:eastAsia="Arial"/>
                <w:sz w:val="18"/>
                <w:szCs w:val="18"/>
              </w:rPr>
              <w:t>Получение результатов оценки объектов муниципальной собственности</w:t>
            </w:r>
          </w:p>
        </w:tc>
        <w:tc>
          <w:tcPr>
            <w:tcW w:w="1048" w:type="dxa"/>
            <w:vAlign w:val="center"/>
          </w:tcPr>
          <w:p w:rsidR="00B71FF0" w:rsidRPr="00124D97" w:rsidRDefault="00B71FF0" w:rsidP="00A70076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124D97">
              <w:rPr>
                <w:rFonts w:eastAsia="Arial"/>
                <w:sz w:val="18"/>
                <w:szCs w:val="18"/>
              </w:rPr>
              <w:t>Ед.</w:t>
            </w:r>
          </w:p>
        </w:tc>
        <w:tc>
          <w:tcPr>
            <w:tcW w:w="2664" w:type="dxa"/>
            <w:vMerge/>
          </w:tcPr>
          <w:p w:rsidR="00B71FF0" w:rsidRPr="00124D97" w:rsidRDefault="00B71FF0" w:rsidP="00B71FF0">
            <w:pPr>
              <w:rPr>
                <w:sz w:val="18"/>
                <w:szCs w:val="18"/>
              </w:rPr>
            </w:pPr>
          </w:p>
        </w:tc>
        <w:tc>
          <w:tcPr>
            <w:tcW w:w="1357" w:type="dxa"/>
            <w:vAlign w:val="center"/>
          </w:tcPr>
          <w:p w:rsidR="00B71FF0" w:rsidRPr="00124D97" w:rsidRDefault="00B71FF0" w:rsidP="00A70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4D97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276" w:type="dxa"/>
            <w:vAlign w:val="center"/>
          </w:tcPr>
          <w:p w:rsidR="00B71FF0" w:rsidRPr="00124D97" w:rsidRDefault="00B71FF0" w:rsidP="00A70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4D97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134" w:type="dxa"/>
            <w:vAlign w:val="center"/>
          </w:tcPr>
          <w:p w:rsidR="00B71FF0" w:rsidRPr="00124D97" w:rsidRDefault="00B71FF0" w:rsidP="00A70076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124D97">
              <w:rPr>
                <w:rFonts w:eastAsia="Arial"/>
                <w:sz w:val="18"/>
                <w:szCs w:val="18"/>
              </w:rPr>
              <w:t>50</w:t>
            </w:r>
          </w:p>
        </w:tc>
        <w:tc>
          <w:tcPr>
            <w:tcW w:w="1134" w:type="dxa"/>
            <w:vAlign w:val="center"/>
          </w:tcPr>
          <w:p w:rsidR="00B71FF0" w:rsidRPr="00124D97" w:rsidRDefault="00B71FF0" w:rsidP="00A70076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124D97">
              <w:rPr>
                <w:rFonts w:eastAsia="Arial"/>
                <w:sz w:val="18"/>
                <w:szCs w:val="18"/>
              </w:rPr>
              <w:t>50</w:t>
            </w:r>
          </w:p>
        </w:tc>
      </w:tr>
      <w:tr w:rsidR="00B71FF0" w:rsidRPr="00124D97" w:rsidTr="00124D97">
        <w:trPr>
          <w:trHeight w:val="397"/>
        </w:trPr>
        <w:tc>
          <w:tcPr>
            <w:tcW w:w="15100" w:type="dxa"/>
            <w:gridSpan w:val="8"/>
            <w:vAlign w:val="center"/>
          </w:tcPr>
          <w:p w:rsidR="00B71FF0" w:rsidRPr="00124D97" w:rsidRDefault="00B71FF0" w:rsidP="00B71FF0">
            <w:pPr>
              <w:rPr>
                <w:sz w:val="18"/>
                <w:szCs w:val="18"/>
              </w:rPr>
            </w:pPr>
            <w:r w:rsidRPr="00124D97">
              <w:rPr>
                <w:rFonts w:eastAsia="Arial"/>
                <w:b/>
                <w:sz w:val="18"/>
                <w:szCs w:val="18"/>
              </w:rPr>
              <w:t xml:space="preserve">Задача № 2 подпрограммы: </w:t>
            </w:r>
            <w:r w:rsidRPr="00124D97">
              <w:rPr>
                <w:rFonts w:eastAsia="Arial"/>
                <w:sz w:val="18"/>
                <w:szCs w:val="18"/>
              </w:rPr>
              <w:t xml:space="preserve">  Функционирование аппарата Комитета по управлению муниципальным имуществом администрации Северо-Енисейского района</w:t>
            </w:r>
          </w:p>
        </w:tc>
      </w:tr>
      <w:tr w:rsidR="005A253C" w:rsidRPr="00124D97" w:rsidTr="00B71FF0">
        <w:tc>
          <w:tcPr>
            <w:tcW w:w="533" w:type="dxa"/>
            <w:vAlign w:val="center"/>
          </w:tcPr>
          <w:p w:rsidR="005A253C" w:rsidRPr="00124D97" w:rsidRDefault="005A253C" w:rsidP="00FE73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</w:p>
        </w:tc>
        <w:tc>
          <w:tcPr>
            <w:tcW w:w="5954" w:type="dxa"/>
            <w:vAlign w:val="center"/>
          </w:tcPr>
          <w:p w:rsidR="005A253C" w:rsidRPr="00124D97" w:rsidRDefault="005A253C" w:rsidP="00A70076">
            <w:pPr>
              <w:autoSpaceDE w:val="0"/>
              <w:rPr>
                <w:rFonts w:eastAsia="Arial"/>
                <w:b/>
                <w:sz w:val="18"/>
                <w:szCs w:val="18"/>
              </w:rPr>
            </w:pPr>
            <w:r w:rsidRPr="00124D97">
              <w:rPr>
                <w:rFonts w:eastAsia="Arial"/>
                <w:sz w:val="18"/>
                <w:szCs w:val="18"/>
              </w:rPr>
              <w:t>Увеличение доходной части бюджета Северо-Енисейского района за счет повышения эффективности использования муниципального имущества, земельных участков</w:t>
            </w:r>
            <w:r w:rsidRPr="00124D97">
              <w:rPr>
                <w:rFonts w:eastAsia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048" w:type="dxa"/>
          </w:tcPr>
          <w:p w:rsidR="005A253C" w:rsidRPr="00124D97" w:rsidRDefault="005A253C" w:rsidP="00A70076">
            <w:pPr>
              <w:autoSpaceDE w:val="0"/>
              <w:jc w:val="both"/>
              <w:rPr>
                <w:rFonts w:eastAsia="Arial"/>
                <w:sz w:val="18"/>
                <w:szCs w:val="18"/>
              </w:rPr>
            </w:pPr>
            <w:r w:rsidRPr="00124D97">
              <w:rPr>
                <w:rFonts w:eastAsia="Arial"/>
                <w:sz w:val="18"/>
                <w:szCs w:val="18"/>
              </w:rPr>
              <w:t>проценты</w:t>
            </w:r>
          </w:p>
        </w:tc>
        <w:tc>
          <w:tcPr>
            <w:tcW w:w="2664" w:type="dxa"/>
          </w:tcPr>
          <w:p w:rsidR="005A253C" w:rsidRPr="00124D97" w:rsidRDefault="005A253C" w:rsidP="005A253C">
            <w:pPr>
              <w:rPr>
                <w:sz w:val="18"/>
                <w:szCs w:val="18"/>
              </w:rPr>
            </w:pPr>
            <w:r w:rsidRPr="00124D97">
              <w:rPr>
                <w:rFonts w:eastAsia="Arial"/>
                <w:sz w:val="18"/>
                <w:szCs w:val="18"/>
              </w:rPr>
              <w:t xml:space="preserve">Комитет </w:t>
            </w:r>
            <w:r>
              <w:rPr>
                <w:rFonts w:eastAsia="Arial"/>
                <w:sz w:val="18"/>
                <w:szCs w:val="18"/>
              </w:rPr>
              <w:t>по управлению муниципальным имуществом администрации Северо-Енисейского района</w:t>
            </w:r>
          </w:p>
        </w:tc>
        <w:tc>
          <w:tcPr>
            <w:tcW w:w="1357" w:type="dxa"/>
            <w:vAlign w:val="center"/>
          </w:tcPr>
          <w:p w:rsidR="005A253C" w:rsidRPr="00124D97" w:rsidRDefault="006353C6" w:rsidP="00A70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276" w:type="dxa"/>
            <w:vAlign w:val="center"/>
          </w:tcPr>
          <w:p w:rsidR="005A253C" w:rsidRPr="00124D97" w:rsidRDefault="006353C6" w:rsidP="005A25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134" w:type="dxa"/>
            <w:vAlign w:val="center"/>
          </w:tcPr>
          <w:p w:rsidR="005A253C" w:rsidRPr="00124D97" w:rsidRDefault="006353C6" w:rsidP="005A253C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20</w:t>
            </w:r>
          </w:p>
        </w:tc>
        <w:tc>
          <w:tcPr>
            <w:tcW w:w="1134" w:type="dxa"/>
            <w:vAlign w:val="center"/>
          </w:tcPr>
          <w:p w:rsidR="005A253C" w:rsidRPr="00124D97" w:rsidRDefault="006353C6" w:rsidP="005A253C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20</w:t>
            </w:r>
          </w:p>
        </w:tc>
      </w:tr>
      <w:tr w:rsidR="005A253C" w:rsidRPr="00124D97" w:rsidTr="00B71FF0">
        <w:tc>
          <w:tcPr>
            <w:tcW w:w="533" w:type="dxa"/>
            <w:vAlign w:val="center"/>
          </w:tcPr>
          <w:p w:rsidR="005A253C" w:rsidRPr="00124D97" w:rsidRDefault="005A253C" w:rsidP="00B71FF0">
            <w:pPr>
              <w:jc w:val="center"/>
              <w:rPr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.2</w:t>
            </w:r>
          </w:p>
        </w:tc>
        <w:tc>
          <w:tcPr>
            <w:tcW w:w="5954" w:type="dxa"/>
            <w:vAlign w:val="center"/>
          </w:tcPr>
          <w:p w:rsidR="005A253C" w:rsidRPr="00124D97" w:rsidRDefault="005A253C" w:rsidP="00A70076">
            <w:pPr>
              <w:autoSpaceDE w:val="0"/>
              <w:rPr>
                <w:rFonts w:eastAsia="Arial"/>
                <w:b/>
                <w:sz w:val="18"/>
                <w:szCs w:val="18"/>
              </w:rPr>
            </w:pPr>
            <w:r w:rsidRPr="00124D97">
              <w:rPr>
                <w:rFonts w:eastAsia="Arial"/>
                <w:sz w:val="18"/>
                <w:szCs w:val="18"/>
              </w:rPr>
              <w:t>Обеспечение исполнения плановых назначений доходной части бюджета</w:t>
            </w:r>
          </w:p>
        </w:tc>
        <w:tc>
          <w:tcPr>
            <w:tcW w:w="1048" w:type="dxa"/>
          </w:tcPr>
          <w:p w:rsidR="005A253C" w:rsidRPr="00124D97" w:rsidRDefault="005A253C" w:rsidP="00A70076">
            <w:pPr>
              <w:autoSpaceDE w:val="0"/>
              <w:jc w:val="both"/>
              <w:rPr>
                <w:rFonts w:eastAsia="Arial"/>
                <w:sz w:val="18"/>
                <w:szCs w:val="18"/>
              </w:rPr>
            </w:pPr>
            <w:r w:rsidRPr="00124D97">
              <w:rPr>
                <w:rFonts w:eastAsia="Arial"/>
                <w:sz w:val="18"/>
                <w:szCs w:val="18"/>
              </w:rPr>
              <w:t>проценты</w:t>
            </w:r>
          </w:p>
        </w:tc>
        <w:tc>
          <w:tcPr>
            <w:tcW w:w="2664" w:type="dxa"/>
          </w:tcPr>
          <w:p w:rsidR="005A253C" w:rsidRPr="00124D97" w:rsidRDefault="005A253C" w:rsidP="005A253C">
            <w:pPr>
              <w:rPr>
                <w:sz w:val="18"/>
                <w:szCs w:val="18"/>
              </w:rPr>
            </w:pPr>
            <w:r w:rsidRPr="00124D97">
              <w:rPr>
                <w:rFonts w:eastAsia="Arial"/>
                <w:sz w:val="18"/>
                <w:szCs w:val="18"/>
              </w:rPr>
              <w:t xml:space="preserve">Комитет </w:t>
            </w:r>
            <w:r>
              <w:rPr>
                <w:rFonts w:eastAsia="Arial"/>
                <w:sz w:val="18"/>
                <w:szCs w:val="18"/>
              </w:rPr>
              <w:t>по управлению муниципальным имуществом администрации Северо-Енисейского района</w:t>
            </w:r>
          </w:p>
        </w:tc>
        <w:tc>
          <w:tcPr>
            <w:tcW w:w="1357" w:type="dxa"/>
            <w:vAlign w:val="center"/>
          </w:tcPr>
          <w:p w:rsidR="005A253C" w:rsidRPr="00124D97" w:rsidRDefault="005A253C" w:rsidP="00A70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4D97"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1276" w:type="dxa"/>
            <w:vAlign w:val="center"/>
          </w:tcPr>
          <w:p w:rsidR="005A253C" w:rsidRPr="00124D97" w:rsidRDefault="005A253C" w:rsidP="006353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4D9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6353C6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vAlign w:val="center"/>
          </w:tcPr>
          <w:p w:rsidR="005A253C" w:rsidRPr="00124D97" w:rsidRDefault="005A253C" w:rsidP="006353C6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124D97">
              <w:rPr>
                <w:rFonts w:eastAsia="Arial"/>
                <w:sz w:val="18"/>
                <w:szCs w:val="18"/>
              </w:rPr>
              <w:t>99</w:t>
            </w:r>
          </w:p>
        </w:tc>
        <w:tc>
          <w:tcPr>
            <w:tcW w:w="1134" w:type="dxa"/>
            <w:vAlign w:val="center"/>
          </w:tcPr>
          <w:p w:rsidR="005A253C" w:rsidRPr="00124D97" w:rsidRDefault="005A253C" w:rsidP="006353C6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124D97">
              <w:rPr>
                <w:rFonts w:eastAsia="Arial"/>
                <w:sz w:val="18"/>
                <w:szCs w:val="18"/>
              </w:rPr>
              <w:t>99</w:t>
            </w:r>
          </w:p>
        </w:tc>
      </w:tr>
      <w:tr w:rsidR="005A253C" w:rsidRPr="00124D97" w:rsidTr="00B71FF0">
        <w:tc>
          <w:tcPr>
            <w:tcW w:w="533" w:type="dxa"/>
            <w:vAlign w:val="center"/>
          </w:tcPr>
          <w:p w:rsidR="005A253C" w:rsidRPr="00124D97" w:rsidRDefault="005A253C" w:rsidP="00B71F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  <w:r w:rsidRPr="00124D97">
              <w:rPr>
                <w:sz w:val="18"/>
                <w:szCs w:val="18"/>
              </w:rPr>
              <w:t>3</w:t>
            </w:r>
          </w:p>
        </w:tc>
        <w:tc>
          <w:tcPr>
            <w:tcW w:w="5954" w:type="dxa"/>
            <w:vAlign w:val="center"/>
          </w:tcPr>
          <w:p w:rsidR="005A253C" w:rsidRPr="00124D97" w:rsidRDefault="005A253C" w:rsidP="00A70076">
            <w:pPr>
              <w:autoSpaceDE w:val="0"/>
              <w:rPr>
                <w:rFonts w:eastAsia="Arial"/>
                <w:sz w:val="18"/>
                <w:szCs w:val="18"/>
              </w:rPr>
            </w:pPr>
            <w:r w:rsidRPr="00124D97">
              <w:rPr>
                <w:rFonts w:eastAsia="Arial"/>
                <w:sz w:val="18"/>
                <w:szCs w:val="18"/>
              </w:rPr>
              <w:t>Обеспечение исполнения плановых назначений расходной части бюджета</w:t>
            </w:r>
          </w:p>
        </w:tc>
        <w:tc>
          <w:tcPr>
            <w:tcW w:w="1048" w:type="dxa"/>
          </w:tcPr>
          <w:p w:rsidR="005A253C" w:rsidRPr="00124D97" w:rsidRDefault="005A253C" w:rsidP="00A70076">
            <w:pPr>
              <w:autoSpaceDE w:val="0"/>
              <w:jc w:val="both"/>
              <w:rPr>
                <w:rFonts w:eastAsia="Arial"/>
                <w:sz w:val="18"/>
                <w:szCs w:val="18"/>
              </w:rPr>
            </w:pPr>
            <w:r w:rsidRPr="00124D97">
              <w:rPr>
                <w:rFonts w:eastAsia="Arial"/>
                <w:sz w:val="18"/>
                <w:szCs w:val="18"/>
              </w:rPr>
              <w:t>проценты</w:t>
            </w:r>
          </w:p>
        </w:tc>
        <w:tc>
          <w:tcPr>
            <w:tcW w:w="2664" w:type="dxa"/>
          </w:tcPr>
          <w:p w:rsidR="005A253C" w:rsidRPr="00124D97" w:rsidRDefault="005A253C" w:rsidP="005A253C">
            <w:pPr>
              <w:rPr>
                <w:sz w:val="18"/>
                <w:szCs w:val="18"/>
              </w:rPr>
            </w:pPr>
            <w:r w:rsidRPr="00124D97">
              <w:rPr>
                <w:rFonts w:eastAsia="Arial"/>
                <w:sz w:val="18"/>
                <w:szCs w:val="18"/>
              </w:rPr>
              <w:t xml:space="preserve">Комитет </w:t>
            </w:r>
            <w:r>
              <w:rPr>
                <w:rFonts w:eastAsia="Arial"/>
                <w:sz w:val="18"/>
                <w:szCs w:val="18"/>
              </w:rPr>
              <w:t>по управлению муниципальным имуществом администрации Северо-Енисейского района</w:t>
            </w:r>
          </w:p>
        </w:tc>
        <w:tc>
          <w:tcPr>
            <w:tcW w:w="1357" w:type="dxa"/>
            <w:vAlign w:val="center"/>
          </w:tcPr>
          <w:p w:rsidR="005A253C" w:rsidRPr="00124D97" w:rsidRDefault="005A253C" w:rsidP="006353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4D97"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1276" w:type="dxa"/>
            <w:vAlign w:val="center"/>
          </w:tcPr>
          <w:p w:rsidR="005A253C" w:rsidRPr="00124D97" w:rsidRDefault="005A253C" w:rsidP="006353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4D97"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1134" w:type="dxa"/>
            <w:vAlign w:val="center"/>
          </w:tcPr>
          <w:p w:rsidR="005A253C" w:rsidRPr="00124D97" w:rsidRDefault="005A253C" w:rsidP="006353C6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124D97">
              <w:rPr>
                <w:rFonts w:eastAsia="Arial"/>
                <w:sz w:val="18"/>
                <w:szCs w:val="18"/>
              </w:rPr>
              <w:t>99</w:t>
            </w:r>
          </w:p>
        </w:tc>
        <w:tc>
          <w:tcPr>
            <w:tcW w:w="1134" w:type="dxa"/>
            <w:vAlign w:val="center"/>
          </w:tcPr>
          <w:p w:rsidR="005A253C" w:rsidRPr="00124D97" w:rsidRDefault="005A253C" w:rsidP="00A70076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124D97">
              <w:rPr>
                <w:rFonts w:eastAsia="Arial"/>
                <w:sz w:val="18"/>
                <w:szCs w:val="18"/>
              </w:rPr>
              <w:t>99</w:t>
            </w:r>
          </w:p>
        </w:tc>
      </w:tr>
      <w:tr w:rsidR="00B71FF0" w:rsidRPr="00124D97" w:rsidTr="00124D97">
        <w:trPr>
          <w:trHeight w:val="353"/>
        </w:trPr>
        <w:tc>
          <w:tcPr>
            <w:tcW w:w="15100" w:type="dxa"/>
            <w:gridSpan w:val="8"/>
            <w:vAlign w:val="center"/>
          </w:tcPr>
          <w:p w:rsidR="00B71FF0" w:rsidRPr="00124D97" w:rsidRDefault="00B71FF0" w:rsidP="00B71FF0">
            <w:pPr>
              <w:rPr>
                <w:sz w:val="18"/>
                <w:szCs w:val="18"/>
              </w:rPr>
            </w:pPr>
            <w:r w:rsidRPr="00124D97">
              <w:rPr>
                <w:rFonts w:eastAsia="Arial"/>
                <w:b/>
                <w:sz w:val="18"/>
                <w:szCs w:val="18"/>
              </w:rPr>
              <w:t xml:space="preserve">Задача № 3 подпрограммы: </w:t>
            </w:r>
            <w:r w:rsidRPr="00124D97">
              <w:rPr>
                <w:rFonts w:eastAsia="Arial"/>
                <w:sz w:val="18"/>
                <w:szCs w:val="18"/>
              </w:rPr>
              <w:t xml:space="preserve">  </w:t>
            </w:r>
            <w:r w:rsidR="00221428" w:rsidRPr="00221428">
              <w:rPr>
                <w:sz w:val="18"/>
                <w:szCs w:val="18"/>
              </w:rPr>
              <w:t>Создание благоприятных условий для реализации полномочий органов местного самоуправления, которые отнесены к компетенции учредителя и собственника имущества</w:t>
            </w:r>
          </w:p>
        </w:tc>
      </w:tr>
      <w:tr w:rsidR="00B71FF0" w:rsidRPr="00124D97" w:rsidTr="00B71FF0">
        <w:tc>
          <w:tcPr>
            <w:tcW w:w="533" w:type="dxa"/>
            <w:vAlign w:val="center"/>
          </w:tcPr>
          <w:p w:rsidR="00B71FF0" w:rsidRPr="00124D97" w:rsidRDefault="00FE7331" w:rsidP="00B71F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 w:rsidR="00B71FF0" w:rsidRPr="00124D97">
              <w:rPr>
                <w:sz w:val="18"/>
                <w:szCs w:val="18"/>
              </w:rPr>
              <w:t>1</w:t>
            </w:r>
          </w:p>
        </w:tc>
        <w:tc>
          <w:tcPr>
            <w:tcW w:w="5954" w:type="dxa"/>
            <w:vAlign w:val="center"/>
          </w:tcPr>
          <w:p w:rsidR="00B71FF0" w:rsidRPr="00124D97" w:rsidRDefault="00B71FF0" w:rsidP="00A70076">
            <w:pPr>
              <w:widowControl w:val="0"/>
              <w:jc w:val="both"/>
              <w:rPr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>Количество приобретенных жилых помещений для обеспечения детей-сирот</w:t>
            </w:r>
          </w:p>
          <w:p w:rsidR="00B71FF0" w:rsidRPr="00124D97" w:rsidRDefault="00B71FF0" w:rsidP="00A70076">
            <w:pPr>
              <w:autoSpaceDE w:val="0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48" w:type="dxa"/>
          </w:tcPr>
          <w:p w:rsidR="00B71FF0" w:rsidRPr="00124D97" w:rsidRDefault="00B71FF0" w:rsidP="00A70076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124D97">
              <w:rPr>
                <w:rFonts w:eastAsia="Arial"/>
                <w:sz w:val="18"/>
                <w:szCs w:val="18"/>
              </w:rPr>
              <w:t>Ед.</w:t>
            </w:r>
          </w:p>
        </w:tc>
        <w:tc>
          <w:tcPr>
            <w:tcW w:w="2664" w:type="dxa"/>
          </w:tcPr>
          <w:p w:rsidR="00B71FF0" w:rsidRPr="00124D97" w:rsidRDefault="00B71FF0" w:rsidP="00A70076">
            <w:pPr>
              <w:autoSpaceDE w:val="0"/>
              <w:jc w:val="both"/>
              <w:rPr>
                <w:rFonts w:eastAsia="Arial"/>
                <w:sz w:val="18"/>
                <w:szCs w:val="18"/>
              </w:rPr>
            </w:pPr>
            <w:r w:rsidRPr="00124D97">
              <w:rPr>
                <w:rFonts w:eastAsia="Arial"/>
                <w:sz w:val="18"/>
                <w:szCs w:val="18"/>
              </w:rPr>
              <w:t>Жилищный отдел администрации Северо-Енисейского района</w:t>
            </w:r>
          </w:p>
        </w:tc>
        <w:tc>
          <w:tcPr>
            <w:tcW w:w="1357" w:type="dxa"/>
            <w:vAlign w:val="center"/>
          </w:tcPr>
          <w:p w:rsidR="00B71FF0" w:rsidRPr="00124D97" w:rsidRDefault="00B71FF0" w:rsidP="00A70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4D9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  <w:vAlign w:val="center"/>
          </w:tcPr>
          <w:p w:rsidR="00B71FF0" w:rsidRPr="00124D97" w:rsidRDefault="00B71FF0" w:rsidP="00A70076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vAlign w:val="center"/>
          </w:tcPr>
          <w:p w:rsidR="00B71FF0" w:rsidRPr="00124D97" w:rsidRDefault="00B71FF0" w:rsidP="00A70076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124D97">
              <w:rPr>
                <w:rFonts w:eastAsia="Arial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B71FF0" w:rsidRPr="00124D97" w:rsidRDefault="00B71FF0" w:rsidP="00A70076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124D97">
              <w:rPr>
                <w:rFonts w:eastAsia="Arial"/>
                <w:sz w:val="18"/>
                <w:szCs w:val="18"/>
              </w:rPr>
              <w:t>2</w:t>
            </w:r>
          </w:p>
        </w:tc>
      </w:tr>
    </w:tbl>
    <w:p w:rsidR="00B404B8" w:rsidRDefault="00B404B8" w:rsidP="00B71FF0">
      <w:pPr>
        <w:rPr>
          <w:sz w:val="12"/>
          <w:szCs w:val="12"/>
        </w:rPr>
      </w:pPr>
    </w:p>
    <w:p w:rsidR="00B71FF0" w:rsidRDefault="00B71FF0" w:rsidP="00ED04EC">
      <w:pPr>
        <w:autoSpaceDE w:val="0"/>
        <w:autoSpaceDN w:val="0"/>
        <w:adjustRightInd w:val="0"/>
        <w:jc w:val="right"/>
        <w:outlineLvl w:val="0"/>
      </w:pPr>
    </w:p>
    <w:p w:rsidR="00B71FF0" w:rsidRDefault="00B71FF0" w:rsidP="00ED04EC">
      <w:pPr>
        <w:autoSpaceDE w:val="0"/>
        <w:autoSpaceDN w:val="0"/>
        <w:adjustRightInd w:val="0"/>
        <w:jc w:val="right"/>
        <w:outlineLvl w:val="0"/>
      </w:pPr>
    </w:p>
    <w:p w:rsidR="00ED04EC" w:rsidRDefault="003D0AE1" w:rsidP="00ED04EC">
      <w:pPr>
        <w:autoSpaceDE w:val="0"/>
        <w:autoSpaceDN w:val="0"/>
        <w:adjustRightInd w:val="0"/>
        <w:jc w:val="right"/>
        <w:outlineLvl w:val="0"/>
      </w:pPr>
      <w:r w:rsidRPr="00CC3A8E">
        <w:lastRenderedPageBreak/>
        <w:t>Приложение № 2</w:t>
      </w:r>
      <w:r w:rsidR="00ED04EC">
        <w:t xml:space="preserve"> </w:t>
      </w:r>
      <w:r w:rsidRPr="00CC3A8E">
        <w:t xml:space="preserve">к подпрограмме «Повышение эффективности </w:t>
      </w:r>
      <w:r w:rsidR="0034029C">
        <w:t xml:space="preserve"> </w:t>
      </w:r>
      <w:r w:rsidRPr="00CC3A8E">
        <w:t xml:space="preserve">управления муниципальным имуществом, содержание и </w:t>
      </w:r>
    </w:p>
    <w:p w:rsidR="00ED04EC" w:rsidRDefault="003D0AE1" w:rsidP="00ED04EC">
      <w:pPr>
        <w:autoSpaceDE w:val="0"/>
        <w:autoSpaceDN w:val="0"/>
        <w:adjustRightInd w:val="0"/>
        <w:jc w:val="right"/>
        <w:outlineLvl w:val="0"/>
      </w:pPr>
      <w:r w:rsidRPr="00CC3A8E">
        <w:t xml:space="preserve">техническое обслуживание муниципального имущества», реализуемой в рамках </w:t>
      </w:r>
      <w:r w:rsidR="0034029C">
        <w:t xml:space="preserve"> </w:t>
      </w:r>
      <w:r w:rsidRPr="00CC3A8E">
        <w:t xml:space="preserve">муниципальной программы Северо-Енисейского района </w:t>
      </w:r>
    </w:p>
    <w:p w:rsidR="003D0AE1" w:rsidRPr="00CC3A8E" w:rsidRDefault="003D0AE1" w:rsidP="00ED04EC">
      <w:pPr>
        <w:autoSpaceDE w:val="0"/>
        <w:autoSpaceDN w:val="0"/>
        <w:adjustRightInd w:val="0"/>
        <w:jc w:val="right"/>
        <w:outlineLvl w:val="0"/>
      </w:pPr>
      <w:r w:rsidRPr="00CC3A8E">
        <w:t xml:space="preserve">«Управление муниципальным имуществом» </w:t>
      </w:r>
    </w:p>
    <w:p w:rsidR="00CB59C1" w:rsidRDefault="00CB59C1" w:rsidP="00CB59C1">
      <w:pPr>
        <w:outlineLvl w:val="0"/>
        <w:rPr>
          <w:sz w:val="28"/>
          <w:szCs w:val="28"/>
        </w:rPr>
      </w:pPr>
    </w:p>
    <w:p w:rsidR="00CB59C1" w:rsidRDefault="00CB59C1" w:rsidP="00CB59C1">
      <w:pPr>
        <w:jc w:val="center"/>
        <w:outlineLvl w:val="0"/>
        <w:rPr>
          <w:sz w:val="28"/>
          <w:szCs w:val="28"/>
        </w:rPr>
      </w:pPr>
      <w:r w:rsidRPr="0027191F">
        <w:rPr>
          <w:sz w:val="28"/>
          <w:szCs w:val="28"/>
        </w:rPr>
        <w:t>Перечень мероприятий подпрограммы с указанием объема средств на их реализацию и ожидаемых результатов</w:t>
      </w:r>
    </w:p>
    <w:p w:rsidR="00CB59C1" w:rsidRPr="0027191F" w:rsidRDefault="00CB59C1" w:rsidP="00CB59C1">
      <w:pPr>
        <w:jc w:val="center"/>
        <w:outlineLvl w:val="0"/>
        <w:rPr>
          <w:sz w:val="28"/>
          <w:szCs w:val="28"/>
        </w:rPr>
      </w:pPr>
    </w:p>
    <w:tbl>
      <w:tblPr>
        <w:tblW w:w="15452" w:type="dxa"/>
        <w:tblInd w:w="-176" w:type="dxa"/>
        <w:tblLayout w:type="fixed"/>
        <w:tblLook w:val="00A0"/>
      </w:tblPr>
      <w:tblGrid>
        <w:gridCol w:w="470"/>
        <w:gridCol w:w="3075"/>
        <w:gridCol w:w="1135"/>
        <w:gridCol w:w="567"/>
        <w:gridCol w:w="708"/>
        <w:gridCol w:w="1276"/>
        <w:gridCol w:w="569"/>
        <w:gridCol w:w="1415"/>
        <w:gridCol w:w="1427"/>
        <w:gridCol w:w="1267"/>
        <w:gridCol w:w="1276"/>
        <w:gridCol w:w="2267"/>
      </w:tblGrid>
      <w:tr w:rsidR="00A319CB" w:rsidRPr="00124D97" w:rsidTr="00167814">
        <w:trPr>
          <w:trHeight w:val="328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9CB" w:rsidRPr="00124D97" w:rsidRDefault="00A319CB" w:rsidP="000F6427">
            <w:pPr>
              <w:jc w:val="center"/>
              <w:rPr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124D97">
              <w:rPr>
                <w:sz w:val="18"/>
                <w:szCs w:val="18"/>
              </w:rPr>
              <w:t>п</w:t>
            </w:r>
            <w:proofErr w:type="spellEnd"/>
            <w:proofErr w:type="gramEnd"/>
            <w:r w:rsidRPr="00124D97">
              <w:rPr>
                <w:sz w:val="18"/>
                <w:szCs w:val="18"/>
              </w:rPr>
              <w:t>/</w:t>
            </w:r>
            <w:proofErr w:type="spellStart"/>
            <w:r w:rsidRPr="00124D97"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3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CB" w:rsidRPr="00124D97" w:rsidRDefault="00A319CB" w:rsidP="00A70076">
            <w:pPr>
              <w:jc w:val="center"/>
              <w:rPr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>Цели, задачи, мероприятия подпрограммы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9CB" w:rsidRPr="00124D97" w:rsidRDefault="00A319CB" w:rsidP="000F6427">
            <w:pPr>
              <w:jc w:val="center"/>
              <w:rPr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 xml:space="preserve">ГРБС </w:t>
            </w:r>
          </w:p>
        </w:tc>
        <w:tc>
          <w:tcPr>
            <w:tcW w:w="31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319CB" w:rsidRPr="00124D97" w:rsidRDefault="00A319CB" w:rsidP="000F6427">
            <w:pPr>
              <w:jc w:val="center"/>
              <w:rPr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53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9CB" w:rsidRPr="00124D97" w:rsidRDefault="00A319CB" w:rsidP="00280E8E">
            <w:pPr>
              <w:jc w:val="center"/>
              <w:rPr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>Расходы по годам реализации программы, (руб.)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A319CB" w:rsidRPr="00124D97" w:rsidRDefault="00A319CB" w:rsidP="000F6427">
            <w:pPr>
              <w:jc w:val="center"/>
              <w:rPr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>Ожидаемый непосредственный результат (краткое описание)  от реализации подпрограммного мероприятия (в том числе натуральном выражении)</w:t>
            </w:r>
          </w:p>
        </w:tc>
      </w:tr>
      <w:tr w:rsidR="00A319CB" w:rsidRPr="00124D97" w:rsidTr="00167814">
        <w:trPr>
          <w:trHeight w:val="1046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9CB" w:rsidRPr="00124D97" w:rsidRDefault="00A319CB" w:rsidP="000F6427">
            <w:pPr>
              <w:rPr>
                <w:sz w:val="18"/>
                <w:szCs w:val="18"/>
              </w:rPr>
            </w:pPr>
          </w:p>
        </w:tc>
        <w:tc>
          <w:tcPr>
            <w:tcW w:w="3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CB" w:rsidRPr="00124D97" w:rsidRDefault="00A319CB" w:rsidP="000F6427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9CB" w:rsidRPr="00124D97" w:rsidRDefault="00A319CB" w:rsidP="000F6427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9CB" w:rsidRPr="00124D97" w:rsidRDefault="00A319CB" w:rsidP="000F6427">
            <w:pPr>
              <w:jc w:val="center"/>
              <w:rPr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>ГРБС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9CB" w:rsidRPr="00124D97" w:rsidRDefault="00A319CB" w:rsidP="000F6427">
            <w:pPr>
              <w:jc w:val="center"/>
              <w:rPr>
                <w:sz w:val="18"/>
                <w:szCs w:val="18"/>
              </w:rPr>
            </w:pPr>
            <w:proofErr w:type="spellStart"/>
            <w:r w:rsidRPr="00124D97">
              <w:rPr>
                <w:sz w:val="18"/>
                <w:szCs w:val="18"/>
              </w:rPr>
              <w:t>РзПр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9CB" w:rsidRPr="00124D97" w:rsidRDefault="00A319CB" w:rsidP="000F6427">
            <w:pPr>
              <w:jc w:val="center"/>
              <w:rPr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>ЦСР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9CB" w:rsidRPr="00124D97" w:rsidRDefault="00A319CB" w:rsidP="000F6427">
            <w:pPr>
              <w:jc w:val="center"/>
              <w:rPr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>ВР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9CB" w:rsidRPr="00124D97" w:rsidRDefault="00A319CB" w:rsidP="003D0AE1">
            <w:pPr>
              <w:jc w:val="center"/>
              <w:rPr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>2018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9CB" w:rsidRPr="00124D97" w:rsidRDefault="00A319CB" w:rsidP="00A319CB">
            <w:pPr>
              <w:jc w:val="center"/>
              <w:rPr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>2019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9CB" w:rsidRPr="00124D97" w:rsidRDefault="00A319CB" w:rsidP="00A319CB">
            <w:pPr>
              <w:jc w:val="center"/>
              <w:rPr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9CB" w:rsidRPr="00124D97" w:rsidRDefault="00A319CB" w:rsidP="00A319CB">
            <w:pPr>
              <w:jc w:val="center"/>
              <w:rPr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>Итого на 2018-2020</w:t>
            </w:r>
          </w:p>
        </w:tc>
        <w:tc>
          <w:tcPr>
            <w:tcW w:w="22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9CB" w:rsidRPr="00124D97" w:rsidRDefault="00A319CB" w:rsidP="000F6427">
            <w:pPr>
              <w:rPr>
                <w:sz w:val="18"/>
                <w:szCs w:val="18"/>
              </w:rPr>
            </w:pPr>
          </w:p>
        </w:tc>
      </w:tr>
      <w:tr w:rsidR="00A319CB" w:rsidRPr="00124D97" w:rsidTr="00167814">
        <w:trPr>
          <w:trHeight w:val="26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9CB" w:rsidRPr="00124D97" w:rsidRDefault="00A319CB" w:rsidP="00A319CB">
            <w:pPr>
              <w:jc w:val="center"/>
              <w:rPr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>1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CB" w:rsidRPr="00124D97" w:rsidRDefault="00A319CB" w:rsidP="00A319CB">
            <w:pPr>
              <w:jc w:val="center"/>
              <w:rPr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9CB" w:rsidRPr="00124D97" w:rsidRDefault="00A319CB" w:rsidP="00A319CB">
            <w:pPr>
              <w:jc w:val="center"/>
              <w:rPr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9CB" w:rsidRPr="00124D97" w:rsidRDefault="00A319CB" w:rsidP="00A319CB">
            <w:pPr>
              <w:jc w:val="center"/>
              <w:rPr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9CB" w:rsidRPr="00124D97" w:rsidRDefault="00A319CB" w:rsidP="00A319CB">
            <w:pPr>
              <w:jc w:val="center"/>
              <w:rPr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9CB" w:rsidRPr="00124D97" w:rsidRDefault="00A319CB" w:rsidP="00A319CB">
            <w:pPr>
              <w:jc w:val="center"/>
              <w:rPr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>6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9CB" w:rsidRPr="00124D97" w:rsidRDefault="00A319CB" w:rsidP="00A319CB">
            <w:pPr>
              <w:jc w:val="center"/>
              <w:rPr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>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9CB" w:rsidRPr="00124D97" w:rsidRDefault="00A319CB" w:rsidP="00A319CB">
            <w:pPr>
              <w:jc w:val="center"/>
              <w:rPr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>8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9CB" w:rsidRPr="00124D97" w:rsidRDefault="00A319CB" w:rsidP="00A319CB">
            <w:pPr>
              <w:jc w:val="center"/>
              <w:rPr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>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9CB" w:rsidRPr="00124D97" w:rsidRDefault="00A319CB" w:rsidP="00A319CB">
            <w:pPr>
              <w:jc w:val="center"/>
              <w:rPr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9CB" w:rsidRPr="00124D97" w:rsidRDefault="00A319CB" w:rsidP="00A319CB">
            <w:pPr>
              <w:jc w:val="center"/>
              <w:rPr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>11</w:t>
            </w:r>
          </w:p>
        </w:tc>
        <w:tc>
          <w:tcPr>
            <w:tcW w:w="226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9CB" w:rsidRPr="00124D97" w:rsidRDefault="00A319CB" w:rsidP="00A319CB">
            <w:pPr>
              <w:jc w:val="center"/>
              <w:rPr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>12</w:t>
            </w:r>
          </w:p>
        </w:tc>
      </w:tr>
      <w:tr w:rsidR="000D1D2B" w:rsidRPr="00124D97" w:rsidTr="00167814">
        <w:trPr>
          <w:trHeight w:val="26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D2B" w:rsidRPr="00124D97" w:rsidRDefault="005A253C" w:rsidP="00A319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9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D2B" w:rsidRPr="00124D97" w:rsidRDefault="000D1D2B" w:rsidP="000D1D2B">
            <w:pPr>
              <w:tabs>
                <w:tab w:val="left" w:pos="15358"/>
              </w:tabs>
              <w:autoSpaceDE w:val="0"/>
              <w:rPr>
                <w:rFonts w:eastAsia="Arial"/>
                <w:b/>
                <w:sz w:val="18"/>
                <w:szCs w:val="18"/>
              </w:rPr>
            </w:pPr>
            <w:r w:rsidRPr="00124D97">
              <w:rPr>
                <w:rFonts w:eastAsia="Arial"/>
                <w:b/>
                <w:sz w:val="18"/>
                <w:szCs w:val="18"/>
              </w:rPr>
              <w:t>Цель подпрограммы:</w:t>
            </w:r>
          </w:p>
          <w:p w:rsidR="000D1D2B" w:rsidRPr="00124D97" w:rsidRDefault="000D1D2B" w:rsidP="000D1D2B">
            <w:pPr>
              <w:rPr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>Реализация государственной политики, направленной на развитие Северо-Енисейского района и создание благоприятных условий для жизни граждан в области рационального использования и эффективного управления муниципальным имуществом, жилым и нежилым фондом, землями, расположенными на территории Северо-Енисейского района</w:t>
            </w:r>
          </w:p>
        </w:tc>
      </w:tr>
      <w:tr w:rsidR="000D1D2B" w:rsidRPr="00124D97" w:rsidTr="00167814">
        <w:trPr>
          <w:trHeight w:val="26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D2B" w:rsidRPr="00124D97" w:rsidRDefault="005A253C" w:rsidP="00A319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D2B" w:rsidRPr="00124D97" w:rsidRDefault="000D1D2B" w:rsidP="000D1D2B">
            <w:pPr>
              <w:rPr>
                <w:sz w:val="18"/>
                <w:szCs w:val="18"/>
              </w:rPr>
            </w:pPr>
            <w:r w:rsidRPr="00124D97">
              <w:rPr>
                <w:rFonts w:eastAsia="Arial"/>
                <w:b/>
                <w:sz w:val="18"/>
                <w:szCs w:val="18"/>
              </w:rPr>
              <w:t>Задача 1: Совершенствование механизма управления и распоряжения объектами недвижимости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D2B" w:rsidRPr="00124D97" w:rsidRDefault="000D1D2B" w:rsidP="00454A90">
            <w:pPr>
              <w:jc w:val="center"/>
              <w:rPr>
                <w:b/>
                <w:sz w:val="18"/>
                <w:szCs w:val="18"/>
              </w:rPr>
            </w:pPr>
            <w:r w:rsidRPr="00124D97">
              <w:rPr>
                <w:b/>
                <w:sz w:val="18"/>
                <w:szCs w:val="18"/>
              </w:rPr>
              <w:t>9 286 000,00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D2B" w:rsidRPr="00124D97" w:rsidRDefault="000D1D2B" w:rsidP="00454A90">
            <w:pPr>
              <w:jc w:val="center"/>
              <w:rPr>
                <w:b/>
                <w:sz w:val="18"/>
                <w:szCs w:val="18"/>
              </w:rPr>
            </w:pPr>
            <w:r w:rsidRPr="00124D97">
              <w:rPr>
                <w:b/>
                <w:sz w:val="18"/>
                <w:szCs w:val="18"/>
              </w:rPr>
              <w:t>9 286 000,00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D2B" w:rsidRPr="00124D97" w:rsidRDefault="000D1D2B" w:rsidP="00454A90">
            <w:pPr>
              <w:jc w:val="center"/>
              <w:rPr>
                <w:b/>
                <w:sz w:val="18"/>
                <w:szCs w:val="18"/>
              </w:rPr>
            </w:pPr>
            <w:r w:rsidRPr="00124D97">
              <w:rPr>
                <w:b/>
                <w:sz w:val="18"/>
                <w:szCs w:val="18"/>
              </w:rPr>
              <w:t>9 286 000,00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1D2B" w:rsidRPr="00124D97" w:rsidRDefault="000D1D2B" w:rsidP="00454A90">
            <w:pPr>
              <w:jc w:val="center"/>
              <w:rPr>
                <w:b/>
                <w:sz w:val="18"/>
                <w:szCs w:val="18"/>
              </w:rPr>
            </w:pPr>
            <w:r w:rsidRPr="00124D97">
              <w:rPr>
                <w:b/>
                <w:sz w:val="18"/>
                <w:szCs w:val="18"/>
              </w:rPr>
              <w:t>27 858 000,00</w:t>
            </w:r>
          </w:p>
        </w:tc>
        <w:tc>
          <w:tcPr>
            <w:tcW w:w="226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D2B" w:rsidRPr="00124D97" w:rsidRDefault="000D1D2B" w:rsidP="00A319CB">
            <w:pPr>
              <w:jc w:val="center"/>
              <w:rPr>
                <w:sz w:val="18"/>
                <w:szCs w:val="18"/>
              </w:rPr>
            </w:pPr>
          </w:p>
        </w:tc>
      </w:tr>
      <w:tr w:rsidR="000D1D2B" w:rsidRPr="00124D97" w:rsidTr="00167814">
        <w:trPr>
          <w:trHeight w:val="26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D2B" w:rsidRPr="00124D97" w:rsidRDefault="005A253C" w:rsidP="00A319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D2B" w:rsidRPr="00124D97" w:rsidRDefault="000D1D2B" w:rsidP="008274A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24D97">
              <w:rPr>
                <w:bCs/>
                <w:sz w:val="18"/>
                <w:szCs w:val="18"/>
              </w:rPr>
              <w:t>оформление технической и кадастровой документации на объекты недвижимости муниципальной собственности (жилищный фонд, нежилые помещения, здания, строения, сооружения, объекты внешнего благоустройства, объекты инженерной инфраструктуры), бесхозяйные объекты и объекты, принимаемые в муниципальную собственность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D2B" w:rsidRPr="00124D97" w:rsidRDefault="000D1D2B" w:rsidP="00454A90">
            <w:pPr>
              <w:jc w:val="center"/>
              <w:rPr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>Администрация Северо-Енисейского района</w:t>
            </w:r>
          </w:p>
          <w:p w:rsidR="000D1D2B" w:rsidRPr="00124D97" w:rsidRDefault="000D1D2B" w:rsidP="00454A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D2B" w:rsidRPr="00124D97" w:rsidRDefault="000D1D2B" w:rsidP="00454A90">
            <w:pPr>
              <w:jc w:val="center"/>
              <w:rPr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>441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D2B" w:rsidRPr="00124D97" w:rsidRDefault="000D1D2B" w:rsidP="00454A90">
            <w:pPr>
              <w:rPr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D2B" w:rsidRPr="00124D97" w:rsidRDefault="000D1D2B" w:rsidP="00454A90">
            <w:pPr>
              <w:jc w:val="center"/>
              <w:rPr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>2110085550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D2B" w:rsidRPr="00124D97" w:rsidRDefault="000D1D2B" w:rsidP="00454A90">
            <w:pPr>
              <w:jc w:val="center"/>
              <w:rPr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>244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D2B" w:rsidRPr="00124D97" w:rsidRDefault="000D1D2B" w:rsidP="00454A90">
            <w:pPr>
              <w:jc w:val="center"/>
              <w:rPr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>1 000 000,00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D2B" w:rsidRPr="00124D97" w:rsidRDefault="000D1D2B" w:rsidP="00454A90">
            <w:pPr>
              <w:jc w:val="center"/>
              <w:rPr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>1 000 000,00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D2B" w:rsidRPr="00124D97" w:rsidRDefault="000D1D2B" w:rsidP="00454A90">
            <w:pPr>
              <w:jc w:val="center"/>
              <w:rPr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>1 000 000,00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1D2B" w:rsidRPr="00124D97" w:rsidRDefault="000D1D2B" w:rsidP="00454A90">
            <w:pPr>
              <w:jc w:val="center"/>
              <w:rPr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>3 000 000,00</w:t>
            </w:r>
          </w:p>
        </w:tc>
        <w:tc>
          <w:tcPr>
            <w:tcW w:w="2267" w:type="dxa"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D2B" w:rsidRPr="00124D97" w:rsidRDefault="008274A4" w:rsidP="003E708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0D1D2B" w:rsidRPr="00124D97">
              <w:rPr>
                <w:sz w:val="18"/>
                <w:szCs w:val="18"/>
              </w:rPr>
              <w:t xml:space="preserve">олучение технических и кадастровых паспортов на 60 объектов недвижимости </w:t>
            </w:r>
            <w:r w:rsidR="003E7085">
              <w:rPr>
                <w:sz w:val="18"/>
                <w:szCs w:val="18"/>
              </w:rPr>
              <w:t>в</w:t>
            </w:r>
            <w:r w:rsidR="000D1D2B" w:rsidRPr="00124D97">
              <w:rPr>
                <w:sz w:val="18"/>
                <w:szCs w:val="18"/>
              </w:rPr>
              <w:t xml:space="preserve"> 2018 – 20, в 2019 – 20, в 2020 - 20</w:t>
            </w:r>
          </w:p>
        </w:tc>
      </w:tr>
      <w:tr w:rsidR="000D1D2B" w:rsidRPr="00124D97" w:rsidTr="00167814">
        <w:trPr>
          <w:trHeight w:val="26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D2B" w:rsidRPr="00124D97" w:rsidRDefault="005A253C" w:rsidP="00A319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D2B" w:rsidRPr="00124D97" w:rsidRDefault="000D1D2B" w:rsidP="00454A90">
            <w:pPr>
              <w:jc w:val="both"/>
              <w:rPr>
                <w:sz w:val="18"/>
                <w:szCs w:val="18"/>
              </w:rPr>
            </w:pPr>
            <w:r w:rsidRPr="00124D97">
              <w:rPr>
                <w:bCs/>
                <w:sz w:val="18"/>
                <w:szCs w:val="18"/>
              </w:rPr>
              <w:t>определение рыночной стоимости объектов муниципальной собственности</w:t>
            </w:r>
            <w:r w:rsidRPr="00124D97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D2B" w:rsidRPr="00124D97" w:rsidRDefault="000D1D2B" w:rsidP="00454A90">
            <w:pPr>
              <w:jc w:val="center"/>
              <w:rPr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D2B" w:rsidRPr="00124D97" w:rsidRDefault="000D1D2B" w:rsidP="00454A90">
            <w:pPr>
              <w:rPr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>441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D2B" w:rsidRPr="00124D97" w:rsidRDefault="000D1D2B" w:rsidP="00454A90">
            <w:pPr>
              <w:rPr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D2B" w:rsidRPr="00124D97" w:rsidRDefault="000D1D2B" w:rsidP="00454A90">
            <w:pPr>
              <w:jc w:val="center"/>
              <w:rPr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>2110085560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D2B" w:rsidRPr="00124D97" w:rsidRDefault="000D1D2B" w:rsidP="00454A90">
            <w:pPr>
              <w:jc w:val="center"/>
              <w:rPr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>244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D2B" w:rsidRPr="00124D97" w:rsidRDefault="000D1D2B" w:rsidP="00454A90">
            <w:pPr>
              <w:jc w:val="center"/>
              <w:rPr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>1 000 000,00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D2B" w:rsidRPr="00124D97" w:rsidRDefault="000D1D2B" w:rsidP="00454A90">
            <w:pPr>
              <w:jc w:val="center"/>
              <w:rPr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>1 000 000,00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D2B" w:rsidRPr="00124D97" w:rsidRDefault="000D1D2B" w:rsidP="00454A90">
            <w:pPr>
              <w:jc w:val="center"/>
              <w:rPr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>1 000 000,00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1D2B" w:rsidRPr="00124D97" w:rsidRDefault="000D1D2B" w:rsidP="00454A90">
            <w:pPr>
              <w:jc w:val="center"/>
              <w:rPr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>3 000 000,00</w:t>
            </w:r>
          </w:p>
        </w:tc>
        <w:tc>
          <w:tcPr>
            <w:tcW w:w="2267" w:type="dxa"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D2B" w:rsidRPr="00124D97" w:rsidRDefault="000D1D2B" w:rsidP="00454A90">
            <w:pPr>
              <w:jc w:val="both"/>
              <w:rPr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 xml:space="preserve">Получение результатов оценки по 150 объектам, в том числе по земельным участкам, а именно: в 2018 – 50 </w:t>
            </w:r>
            <w:proofErr w:type="spellStart"/>
            <w:proofErr w:type="gramStart"/>
            <w:r w:rsidRPr="00124D97">
              <w:rPr>
                <w:sz w:val="18"/>
                <w:szCs w:val="18"/>
              </w:rPr>
              <w:t>шт</w:t>
            </w:r>
            <w:proofErr w:type="spellEnd"/>
            <w:proofErr w:type="gramEnd"/>
            <w:r w:rsidRPr="00124D97">
              <w:rPr>
                <w:sz w:val="18"/>
                <w:szCs w:val="18"/>
              </w:rPr>
              <w:t xml:space="preserve">, в 2019 – 50 шт., в 2020 – 50 </w:t>
            </w:r>
            <w:proofErr w:type="spellStart"/>
            <w:r w:rsidRPr="00124D97">
              <w:rPr>
                <w:sz w:val="18"/>
                <w:szCs w:val="18"/>
              </w:rPr>
              <w:t>шт</w:t>
            </w:r>
            <w:proofErr w:type="spellEnd"/>
          </w:p>
        </w:tc>
      </w:tr>
      <w:tr w:rsidR="000D1D2B" w:rsidRPr="00124D97" w:rsidTr="00167814">
        <w:trPr>
          <w:trHeight w:val="26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D2B" w:rsidRPr="00124D97" w:rsidRDefault="005A253C" w:rsidP="00A319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D2B" w:rsidRPr="00124D97" w:rsidRDefault="000D1D2B" w:rsidP="00454A9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>средства бюджета для уплаты обязательных взносов на капительный ремонт общего имущества многоквартирных домов в муниципальной собственности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D2B" w:rsidRPr="00124D97" w:rsidRDefault="000D1D2B" w:rsidP="00454A90">
            <w:pPr>
              <w:jc w:val="center"/>
              <w:rPr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D2B" w:rsidRPr="00124D97" w:rsidRDefault="000D1D2B" w:rsidP="00454A90">
            <w:pPr>
              <w:jc w:val="center"/>
              <w:rPr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>441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D2B" w:rsidRPr="00124D97" w:rsidRDefault="000D1D2B" w:rsidP="00454A90">
            <w:pPr>
              <w:jc w:val="center"/>
              <w:rPr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>0501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D2B" w:rsidRPr="00124D97" w:rsidRDefault="000D1D2B" w:rsidP="00454A90">
            <w:pPr>
              <w:jc w:val="center"/>
              <w:rPr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>2110085570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D2B" w:rsidRPr="00124D97" w:rsidRDefault="000D1D2B" w:rsidP="00454A90">
            <w:pPr>
              <w:jc w:val="center"/>
              <w:rPr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>244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D2B" w:rsidRPr="00124D97" w:rsidRDefault="000D1D2B" w:rsidP="00454A90">
            <w:pPr>
              <w:jc w:val="center"/>
              <w:rPr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>6 500 000,00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D2B" w:rsidRPr="00124D97" w:rsidRDefault="000D1D2B" w:rsidP="00454A90">
            <w:pPr>
              <w:jc w:val="center"/>
              <w:rPr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>6 500 000,00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D2B" w:rsidRPr="00124D97" w:rsidRDefault="000D1D2B" w:rsidP="00454A90">
            <w:pPr>
              <w:jc w:val="center"/>
              <w:rPr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>6 500 000,00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1D2B" w:rsidRPr="00124D97" w:rsidRDefault="000D1D2B" w:rsidP="00454A90">
            <w:pPr>
              <w:jc w:val="center"/>
              <w:rPr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>19 500 000,00</w:t>
            </w:r>
          </w:p>
        </w:tc>
        <w:tc>
          <w:tcPr>
            <w:tcW w:w="226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D2B" w:rsidRPr="00124D97" w:rsidRDefault="000D1D2B" w:rsidP="00454A90">
            <w:pPr>
              <w:jc w:val="center"/>
              <w:rPr>
                <w:bCs/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 xml:space="preserve">Оплата производится за  жилые помещения, в том числе в 2018 - 900, в 2019 – 900, в 2020 – 900 </w:t>
            </w:r>
          </w:p>
        </w:tc>
      </w:tr>
      <w:tr w:rsidR="000D1D2B" w:rsidRPr="00124D97" w:rsidTr="00167814">
        <w:trPr>
          <w:trHeight w:val="26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D2B" w:rsidRPr="00124D97" w:rsidRDefault="005A253C" w:rsidP="00A319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D2B" w:rsidRPr="00124D97" w:rsidRDefault="000D1D2B" w:rsidP="00454A9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 xml:space="preserve">проведение поверки индивидуальных (квартирных) </w:t>
            </w:r>
            <w:r w:rsidRPr="00124D97">
              <w:rPr>
                <w:sz w:val="18"/>
                <w:szCs w:val="18"/>
              </w:rPr>
              <w:lastRenderedPageBreak/>
              <w:t xml:space="preserve">приборов учета горячей и холодной воды, установленных в жилых помещениях, принадлежащих муниципальному образованию </w:t>
            </w:r>
            <w:proofErr w:type="gramStart"/>
            <w:r w:rsidRPr="00124D97">
              <w:rPr>
                <w:sz w:val="18"/>
                <w:szCs w:val="18"/>
              </w:rPr>
              <w:t>Северо-Енисейский</w:t>
            </w:r>
            <w:proofErr w:type="gramEnd"/>
            <w:r w:rsidRPr="00124D97">
              <w:rPr>
                <w:sz w:val="18"/>
                <w:szCs w:val="18"/>
              </w:rPr>
              <w:t xml:space="preserve"> района на праве собственности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D2B" w:rsidRPr="00124D97" w:rsidRDefault="000D1D2B" w:rsidP="00454A90">
            <w:pPr>
              <w:jc w:val="center"/>
              <w:rPr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lastRenderedPageBreak/>
              <w:t xml:space="preserve">Администрация </w:t>
            </w:r>
            <w:r w:rsidRPr="00124D97">
              <w:rPr>
                <w:sz w:val="18"/>
                <w:szCs w:val="18"/>
              </w:rPr>
              <w:lastRenderedPageBreak/>
              <w:t>Северо-Енисейского района</w:t>
            </w:r>
          </w:p>
          <w:p w:rsidR="000D1D2B" w:rsidRPr="00124D97" w:rsidRDefault="000D1D2B" w:rsidP="00454A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D2B" w:rsidRPr="00124D97" w:rsidRDefault="000D1D2B" w:rsidP="00454A90">
            <w:pPr>
              <w:jc w:val="center"/>
              <w:rPr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lastRenderedPageBreak/>
              <w:t>441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D2B" w:rsidRPr="00124D97" w:rsidRDefault="000D1D2B" w:rsidP="00454A90">
            <w:pPr>
              <w:jc w:val="center"/>
              <w:rPr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D2B" w:rsidRPr="00124D97" w:rsidRDefault="000D1D2B" w:rsidP="00454A90">
            <w:pPr>
              <w:jc w:val="center"/>
              <w:rPr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>2110085710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D2B" w:rsidRPr="00124D97" w:rsidRDefault="000D1D2B" w:rsidP="00454A90">
            <w:pPr>
              <w:jc w:val="center"/>
              <w:rPr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>244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D2B" w:rsidRPr="00124D97" w:rsidRDefault="000D1D2B" w:rsidP="00454A90">
            <w:pPr>
              <w:jc w:val="center"/>
              <w:rPr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>286 000,00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D2B" w:rsidRPr="00124D97" w:rsidRDefault="000D1D2B" w:rsidP="00454A90">
            <w:pPr>
              <w:jc w:val="center"/>
              <w:rPr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>286 000,00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D2B" w:rsidRPr="00124D97" w:rsidRDefault="000D1D2B" w:rsidP="00454A90">
            <w:pPr>
              <w:jc w:val="center"/>
              <w:rPr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>286 000,00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1D2B" w:rsidRPr="00124D97" w:rsidRDefault="000D1D2B" w:rsidP="00454A90">
            <w:pPr>
              <w:jc w:val="center"/>
              <w:rPr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>858 000,00</w:t>
            </w:r>
          </w:p>
        </w:tc>
        <w:tc>
          <w:tcPr>
            <w:tcW w:w="226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D2B" w:rsidRPr="00124D97" w:rsidRDefault="000D1D2B" w:rsidP="00454A90">
            <w:pPr>
              <w:jc w:val="center"/>
              <w:rPr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 xml:space="preserve">Поверка индивидуальных (квартирных) приборов </w:t>
            </w:r>
            <w:r w:rsidRPr="00124D97">
              <w:rPr>
                <w:sz w:val="18"/>
                <w:szCs w:val="18"/>
              </w:rPr>
              <w:lastRenderedPageBreak/>
              <w:t>учета горячей и холодной воды:</w:t>
            </w:r>
          </w:p>
          <w:p w:rsidR="000D1D2B" w:rsidRPr="00124D97" w:rsidRDefault="000D1D2B" w:rsidP="00454A90">
            <w:pPr>
              <w:jc w:val="center"/>
              <w:rPr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>в 2018 – 565 шт.,</w:t>
            </w:r>
          </w:p>
          <w:p w:rsidR="000D1D2B" w:rsidRPr="00124D97" w:rsidRDefault="000D1D2B" w:rsidP="00454A90">
            <w:pPr>
              <w:jc w:val="center"/>
              <w:rPr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>в 2019 – 550 шт.</w:t>
            </w:r>
          </w:p>
          <w:p w:rsidR="000D1D2B" w:rsidRPr="00124D97" w:rsidRDefault="000D1D2B" w:rsidP="00454A90">
            <w:pPr>
              <w:jc w:val="center"/>
              <w:rPr>
                <w:bCs/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 xml:space="preserve">в 2020 – 550 </w:t>
            </w:r>
            <w:proofErr w:type="spellStart"/>
            <w:proofErr w:type="gramStart"/>
            <w:r w:rsidRPr="00124D97">
              <w:rPr>
                <w:sz w:val="18"/>
                <w:szCs w:val="18"/>
              </w:rPr>
              <w:t>шт</w:t>
            </w:r>
            <w:proofErr w:type="spellEnd"/>
            <w:proofErr w:type="gramEnd"/>
          </w:p>
        </w:tc>
      </w:tr>
      <w:tr w:rsidR="000D1D2B" w:rsidRPr="00124D97" w:rsidTr="00167814">
        <w:trPr>
          <w:trHeight w:val="3787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D2B" w:rsidRPr="00124D97" w:rsidRDefault="005A253C" w:rsidP="00A319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3.5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D2B" w:rsidRPr="00124D97" w:rsidRDefault="000D1D2B" w:rsidP="00454A9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>оплата расходов Управляющей организации по  содержанию и текущему ремонту общего имущества многоквартирных домов, отоплению, в которых расположены пустующие жилые муниципальные помещения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D2B" w:rsidRPr="00124D97" w:rsidRDefault="000D1D2B" w:rsidP="00454A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D2B" w:rsidRPr="00124D97" w:rsidRDefault="000D1D2B" w:rsidP="00454A90">
            <w:pPr>
              <w:jc w:val="center"/>
              <w:rPr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>441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D2B" w:rsidRPr="00124D97" w:rsidRDefault="000D1D2B" w:rsidP="00454A90">
            <w:pPr>
              <w:jc w:val="center"/>
              <w:rPr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D2B" w:rsidRPr="00124D97" w:rsidRDefault="000D1D2B" w:rsidP="00454A90">
            <w:pPr>
              <w:rPr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>2110085720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D2B" w:rsidRPr="00124D97" w:rsidRDefault="000D1D2B" w:rsidP="00454A90">
            <w:pPr>
              <w:jc w:val="center"/>
              <w:rPr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>244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D2B" w:rsidRPr="00124D97" w:rsidRDefault="000D1D2B" w:rsidP="00454A90">
            <w:pPr>
              <w:jc w:val="center"/>
              <w:rPr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>500 000,00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D2B" w:rsidRPr="00124D97" w:rsidRDefault="000D1D2B" w:rsidP="00454A90">
            <w:pPr>
              <w:jc w:val="center"/>
              <w:rPr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>500 000,00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D2B" w:rsidRPr="00124D97" w:rsidRDefault="000D1D2B" w:rsidP="00454A90">
            <w:pPr>
              <w:jc w:val="center"/>
              <w:rPr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>500 000,00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1D2B" w:rsidRPr="00124D97" w:rsidRDefault="000D1D2B" w:rsidP="00454A90">
            <w:pPr>
              <w:jc w:val="center"/>
              <w:rPr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>1 500 000,00</w:t>
            </w:r>
          </w:p>
        </w:tc>
        <w:tc>
          <w:tcPr>
            <w:tcW w:w="226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D2B" w:rsidRPr="00124D97" w:rsidRDefault="000D1D2B" w:rsidP="00454A90">
            <w:pPr>
              <w:jc w:val="center"/>
              <w:rPr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 xml:space="preserve">Оплата фактически предоставленных услуг МУП УККР в отношении пустующих жилых помещений муниципальной собственности. </w:t>
            </w:r>
          </w:p>
          <w:p w:rsidR="000D1D2B" w:rsidRPr="00124D97" w:rsidRDefault="000D1D2B" w:rsidP="00454A90">
            <w:pPr>
              <w:jc w:val="center"/>
              <w:rPr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 xml:space="preserve">В 2018 – 300 жилых помещений, в 2019 – 300 жилых помещений, в 2020 – 300 жилых помещений. </w:t>
            </w:r>
          </w:p>
          <w:p w:rsidR="000D1D2B" w:rsidRPr="00124D97" w:rsidRDefault="000D1D2B" w:rsidP="008274A4">
            <w:pPr>
              <w:jc w:val="center"/>
              <w:rPr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>Содержание и текущий ремонт: в 2018 – 390 жилых помещений, в 2019 – 390 жилых помещений, в 2020 – 390 жилых помещений</w:t>
            </w:r>
          </w:p>
        </w:tc>
      </w:tr>
      <w:tr w:rsidR="000D1D2B" w:rsidRPr="00124D97" w:rsidTr="00167814">
        <w:trPr>
          <w:trHeight w:val="26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D2B" w:rsidRPr="00124D97" w:rsidRDefault="005A253C" w:rsidP="00A319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D2B" w:rsidRPr="00124D97" w:rsidRDefault="000D1D2B" w:rsidP="00483683">
            <w:pPr>
              <w:rPr>
                <w:sz w:val="18"/>
                <w:szCs w:val="18"/>
              </w:rPr>
            </w:pPr>
            <w:r w:rsidRPr="00124D97">
              <w:rPr>
                <w:rFonts w:eastAsia="Arial"/>
                <w:b/>
                <w:sz w:val="18"/>
                <w:szCs w:val="18"/>
              </w:rPr>
              <w:t xml:space="preserve">Задача 2: Функционирование аппарата Комитета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D2B" w:rsidRPr="00124D97" w:rsidRDefault="000D1D2B" w:rsidP="00454A90">
            <w:pPr>
              <w:jc w:val="center"/>
              <w:rPr>
                <w:b/>
                <w:sz w:val="18"/>
                <w:szCs w:val="18"/>
              </w:rPr>
            </w:pPr>
            <w:r w:rsidRPr="00124D97">
              <w:rPr>
                <w:b/>
                <w:sz w:val="18"/>
                <w:szCs w:val="18"/>
              </w:rPr>
              <w:t>9 044 054,00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D2B" w:rsidRPr="00124D97" w:rsidRDefault="000D1D2B" w:rsidP="00454A90">
            <w:pPr>
              <w:jc w:val="center"/>
              <w:rPr>
                <w:b/>
                <w:sz w:val="18"/>
                <w:szCs w:val="18"/>
              </w:rPr>
            </w:pPr>
            <w:r w:rsidRPr="00124D97">
              <w:rPr>
                <w:b/>
                <w:sz w:val="18"/>
                <w:szCs w:val="18"/>
              </w:rPr>
              <w:t>9 331 594,80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D2B" w:rsidRPr="00124D97" w:rsidRDefault="000D1D2B" w:rsidP="00454A90">
            <w:pPr>
              <w:jc w:val="center"/>
              <w:rPr>
                <w:b/>
                <w:sz w:val="18"/>
                <w:szCs w:val="18"/>
              </w:rPr>
            </w:pPr>
            <w:r w:rsidRPr="00124D97">
              <w:rPr>
                <w:b/>
                <w:sz w:val="18"/>
                <w:szCs w:val="18"/>
              </w:rPr>
              <w:t>9 331 594,80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1D2B" w:rsidRPr="00124D97" w:rsidRDefault="000D1D2B" w:rsidP="00454A90">
            <w:pPr>
              <w:jc w:val="center"/>
              <w:rPr>
                <w:b/>
                <w:sz w:val="18"/>
                <w:szCs w:val="18"/>
              </w:rPr>
            </w:pPr>
            <w:r w:rsidRPr="00124D97">
              <w:rPr>
                <w:b/>
                <w:sz w:val="18"/>
                <w:szCs w:val="18"/>
              </w:rPr>
              <w:t>27 707 243,60</w:t>
            </w:r>
          </w:p>
        </w:tc>
        <w:tc>
          <w:tcPr>
            <w:tcW w:w="226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D2B" w:rsidRPr="00124D97" w:rsidRDefault="000D1D2B" w:rsidP="00A319CB">
            <w:pPr>
              <w:jc w:val="center"/>
              <w:rPr>
                <w:sz w:val="18"/>
                <w:szCs w:val="18"/>
              </w:rPr>
            </w:pPr>
          </w:p>
        </w:tc>
      </w:tr>
      <w:tr w:rsidR="003E7085" w:rsidRPr="00124D97" w:rsidTr="00B27351">
        <w:trPr>
          <w:trHeight w:val="471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7085" w:rsidRPr="00124D97" w:rsidRDefault="003E7085" w:rsidP="00A319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</w:t>
            </w:r>
          </w:p>
        </w:tc>
        <w:tc>
          <w:tcPr>
            <w:tcW w:w="3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7085" w:rsidRDefault="003E7085" w:rsidP="00483683">
            <w:pPr>
              <w:rPr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>руководство и управление в сфере установленных функций Комитета</w:t>
            </w:r>
            <w:proofErr w:type="gramStart"/>
            <w:r w:rsidRPr="00124D9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,</w:t>
            </w:r>
            <w:proofErr w:type="gramEnd"/>
            <w:r>
              <w:rPr>
                <w:sz w:val="18"/>
                <w:szCs w:val="18"/>
              </w:rPr>
              <w:t xml:space="preserve"> в том числе:</w:t>
            </w:r>
          </w:p>
          <w:p w:rsidR="003E7085" w:rsidRPr="00124D97" w:rsidRDefault="003E7085" w:rsidP="00AB6F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оплата труда 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7085" w:rsidRPr="00124D97" w:rsidRDefault="003E7085" w:rsidP="00124D97">
            <w:pPr>
              <w:jc w:val="center"/>
              <w:rPr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>Администрация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3E7085" w:rsidRPr="00124D97" w:rsidRDefault="003E7085" w:rsidP="00454A90">
            <w:pPr>
              <w:jc w:val="center"/>
              <w:rPr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>441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3E7085" w:rsidRPr="00124D97" w:rsidRDefault="003E7085" w:rsidP="00454A90">
            <w:pPr>
              <w:jc w:val="center"/>
              <w:rPr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>0104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3E7085" w:rsidRPr="00124D97" w:rsidRDefault="003E7085" w:rsidP="00454A90">
            <w:pPr>
              <w:jc w:val="center"/>
              <w:rPr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>2110289000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85" w:rsidRPr="00124D97" w:rsidRDefault="003E7085" w:rsidP="00454A90">
            <w:pPr>
              <w:jc w:val="center"/>
              <w:rPr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>121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85" w:rsidRPr="00124D97" w:rsidRDefault="003E7085" w:rsidP="00454A90">
            <w:pPr>
              <w:jc w:val="center"/>
              <w:rPr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>5 521 539,20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85" w:rsidRPr="00124D97" w:rsidRDefault="003E7085" w:rsidP="00454A90">
            <w:pPr>
              <w:jc w:val="center"/>
              <w:rPr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>5 742 448,45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85" w:rsidRPr="00124D97" w:rsidRDefault="003E7085" w:rsidP="00454A90">
            <w:pPr>
              <w:jc w:val="center"/>
              <w:rPr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>5 742 448,45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085" w:rsidRPr="00124D97" w:rsidRDefault="003E7085" w:rsidP="00454A90">
            <w:pPr>
              <w:jc w:val="center"/>
              <w:rPr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>17 006 436,10</w:t>
            </w:r>
          </w:p>
        </w:tc>
        <w:tc>
          <w:tcPr>
            <w:tcW w:w="2267" w:type="dxa"/>
            <w:vMerge w:val="restart"/>
            <w:tcBorders>
              <w:left w:val="nil"/>
              <w:right w:val="single" w:sz="4" w:space="0" w:color="auto"/>
            </w:tcBorders>
            <w:vAlign w:val="center"/>
            <w:hideMark/>
          </w:tcPr>
          <w:p w:rsidR="003E7085" w:rsidRPr="00124D97" w:rsidRDefault="003E7085" w:rsidP="003E70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текущее содержание Комитета по управлению муниципальным имуществом администрации Северо-Енисейского района</w:t>
            </w:r>
          </w:p>
        </w:tc>
      </w:tr>
      <w:tr w:rsidR="003E7085" w:rsidRPr="00124D97" w:rsidTr="00B27351">
        <w:trPr>
          <w:trHeight w:val="268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7085" w:rsidRPr="00124D97" w:rsidRDefault="003E7085" w:rsidP="00A319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85" w:rsidRPr="00124D97" w:rsidRDefault="003E7085" w:rsidP="00781DDD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7085" w:rsidRPr="00124D97" w:rsidRDefault="003E7085" w:rsidP="00A319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3E7085" w:rsidRPr="00124D97" w:rsidRDefault="003E7085" w:rsidP="00454A90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3E7085" w:rsidRPr="00124D97" w:rsidRDefault="003E7085" w:rsidP="00454A9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85" w:rsidRPr="00124D97" w:rsidRDefault="003E7085" w:rsidP="00454A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85" w:rsidRPr="00124D97" w:rsidRDefault="003E7085" w:rsidP="00454A90">
            <w:pPr>
              <w:jc w:val="center"/>
              <w:rPr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>129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85" w:rsidRPr="00124D97" w:rsidRDefault="003E7085" w:rsidP="00454A90">
            <w:pPr>
              <w:jc w:val="center"/>
              <w:rPr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>1 666 980,80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85" w:rsidRPr="00124D97" w:rsidRDefault="003E7085" w:rsidP="00454A90">
            <w:pPr>
              <w:jc w:val="center"/>
              <w:rPr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>1 733 612,35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85" w:rsidRPr="00124D97" w:rsidRDefault="003E7085" w:rsidP="00454A90">
            <w:pPr>
              <w:jc w:val="center"/>
              <w:rPr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>1 733 612,35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085" w:rsidRPr="00124D97" w:rsidRDefault="003E7085" w:rsidP="00454A90">
            <w:pPr>
              <w:jc w:val="center"/>
              <w:rPr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>5 134 205,50</w:t>
            </w:r>
          </w:p>
        </w:tc>
        <w:tc>
          <w:tcPr>
            <w:tcW w:w="226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3E7085" w:rsidRPr="00124D97" w:rsidRDefault="003E7085" w:rsidP="00A319CB">
            <w:pPr>
              <w:jc w:val="center"/>
              <w:rPr>
                <w:sz w:val="18"/>
                <w:szCs w:val="18"/>
              </w:rPr>
            </w:pPr>
          </w:p>
        </w:tc>
      </w:tr>
      <w:tr w:rsidR="00781DDD" w:rsidRPr="00124D97" w:rsidTr="00781DDD">
        <w:trPr>
          <w:trHeight w:val="268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1DDD" w:rsidRPr="00124D97" w:rsidRDefault="00781DDD" w:rsidP="00A319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DD" w:rsidRPr="00124D97" w:rsidRDefault="00AB6FE0" w:rsidP="00AB6F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гарантии и компенсации для лиц, работающих в Северо-Енисейском районе 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1DDD" w:rsidRPr="00124D97" w:rsidRDefault="00781DDD" w:rsidP="00A319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781DDD" w:rsidRPr="00124D97" w:rsidRDefault="00781DDD" w:rsidP="00454A90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781DDD" w:rsidRPr="00124D97" w:rsidRDefault="00781DDD" w:rsidP="00454A9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DDD" w:rsidRPr="00124D97" w:rsidRDefault="00781DDD" w:rsidP="00454A90">
            <w:pPr>
              <w:jc w:val="center"/>
              <w:rPr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>2110289010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DDD" w:rsidRPr="00124D97" w:rsidRDefault="00781DDD" w:rsidP="00454A90">
            <w:pPr>
              <w:jc w:val="center"/>
              <w:rPr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>122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DDD" w:rsidRPr="00124D97" w:rsidRDefault="00781DDD" w:rsidP="00454A90">
            <w:pPr>
              <w:jc w:val="center"/>
              <w:rPr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>655 206,00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DDD" w:rsidRPr="00124D97" w:rsidRDefault="00781DDD" w:rsidP="00454A90">
            <w:pPr>
              <w:jc w:val="center"/>
              <w:rPr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>655 206,00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DDD" w:rsidRPr="00124D97" w:rsidRDefault="00781DDD" w:rsidP="00454A90">
            <w:pPr>
              <w:jc w:val="center"/>
              <w:rPr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>655 206,00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DDD" w:rsidRPr="00124D97" w:rsidRDefault="00781DDD" w:rsidP="00454A90">
            <w:pPr>
              <w:jc w:val="center"/>
              <w:rPr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>1 965 618,00</w:t>
            </w:r>
          </w:p>
        </w:tc>
        <w:tc>
          <w:tcPr>
            <w:tcW w:w="226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781DDD" w:rsidRPr="00124D97" w:rsidRDefault="00781DDD" w:rsidP="00A319CB">
            <w:pPr>
              <w:jc w:val="center"/>
              <w:rPr>
                <w:sz w:val="18"/>
                <w:szCs w:val="18"/>
              </w:rPr>
            </w:pPr>
          </w:p>
        </w:tc>
      </w:tr>
      <w:tr w:rsidR="00781DDD" w:rsidRPr="00124D97" w:rsidTr="00781DDD">
        <w:trPr>
          <w:trHeight w:val="268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1DDD" w:rsidRPr="00124D97" w:rsidRDefault="00781DDD" w:rsidP="00A319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DD" w:rsidRPr="00124D97" w:rsidRDefault="00AB6FE0" w:rsidP="00781D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расходы, связанные со служебными командировками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1DDD" w:rsidRPr="00124D97" w:rsidRDefault="00781DDD" w:rsidP="00A319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781DDD" w:rsidRPr="00124D97" w:rsidRDefault="00781DDD" w:rsidP="00454A90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781DDD" w:rsidRPr="00124D97" w:rsidRDefault="00781DDD" w:rsidP="00454A9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DDD" w:rsidRPr="00124D97" w:rsidRDefault="00781DDD" w:rsidP="00454A90">
            <w:pPr>
              <w:jc w:val="center"/>
              <w:rPr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>2110289020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DDD" w:rsidRPr="00124D97" w:rsidRDefault="00781DDD" w:rsidP="00454A90">
            <w:pPr>
              <w:jc w:val="center"/>
              <w:rPr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>122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DDD" w:rsidRPr="00124D97" w:rsidRDefault="00781DDD" w:rsidP="00454A90">
            <w:pPr>
              <w:jc w:val="center"/>
              <w:rPr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>123 560,00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DDD" w:rsidRPr="00124D97" w:rsidRDefault="00781DDD" w:rsidP="00454A90">
            <w:pPr>
              <w:jc w:val="center"/>
              <w:rPr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>123 560,00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DDD" w:rsidRPr="00124D97" w:rsidRDefault="00781DDD" w:rsidP="00454A90">
            <w:pPr>
              <w:jc w:val="center"/>
              <w:rPr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>123 560,00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DDD" w:rsidRPr="00124D97" w:rsidRDefault="00781DDD" w:rsidP="00454A90">
            <w:pPr>
              <w:jc w:val="center"/>
              <w:rPr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>370 680,00</w:t>
            </w:r>
          </w:p>
        </w:tc>
        <w:tc>
          <w:tcPr>
            <w:tcW w:w="226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781DDD" w:rsidRPr="00124D97" w:rsidRDefault="00781DDD" w:rsidP="00A319CB">
            <w:pPr>
              <w:jc w:val="center"/>
              <w:rPr>
                <w:sz w:val="18"/>
                <w:szCs w:val="18"/>
              </w:rPr>
            </w:pPr>
          </w:p>
        </w:tc>
      </w:tr>
      <w:tr w:rsidR="00781DDD" w:rsidRPr="00124D97" w:rsidTr="00781DDD">
        <w:trPr>
          <w:trHeight w:val="268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1DDD" w:rsidRPr="00124D97" w:rsidRDefault="00781DDD" w:rsidP="00A319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DD" w:rsidRPr="00124D97" w:rsidRDefault="00AB6FE0" w:rsidP="00781D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услуги связи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1DDD" w:rsidRPr="00124D97" w:rsidRDefault="00781DDD" w:rsidP="00A319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781DDD" w:rsidRPr="00124D97" w:rsidRDefault="00781DDD" w:rsidP="00454A90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781DDD" w:rsidRPr="00124D97" w:rsidRDefault="00781DDD" w:rsidP="00454A9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DDD" w:rsidRPr="00124D97" w:rsidRDefault="00781DDD" w:rsidP="00454A90">
            <w:pPr>
              <w:jc w:val="center"/>
              <w:rPr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>2110289030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DDD" w:rsidRPr="00124D97" w:rsidRDefault="00781DDD" w:rsidP="00454A90">
            <w:pPr>
              <w:jc w:val="center"/>
              <w:rPr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>244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DDD" w:rsidRPr="00124D97" w:rsidRDefault="00781DDD" w:rsidP="00454A90">
            <w:pPr>
              <w:jc w:val="center"/>
              <w:rPr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>63 768,00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DDD" w:rsidRPr="00124D97" w:rsidRDefault="00781DDD" w:rsidP="00454A90">
            <w:pPr>
              <w:jc w:val="center"/>
              <w:rPr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>63 768,00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DDD" w:rsidRPr="00124D97" w:rsidRDefault="00781DDD" w:rsidP="00454A90">
            <w:pPr>
              <w:jc w:val="center"/>
              <w:rPr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>63 768,00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DDD" w:rsidRPr="00124D97" w:rsidRDefault="00781DDD" w:rsidP="00454A90">
            <w:pPr>
              <w:jc w:val="center"/>
              <w:rPr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>191 304,00</w:t>
            </w:r>
          </w:p>
        </w:tc>
        <w:tc>
          <w:tcPr>
            <w:tcW w:w="226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781DDD" w:rsidRPr="00124D97" w:rsidRDefault="00781DDD" w:rsidP="00A319CB">
            <w:pPr>
              <w:jc w:val="center"/>
              <w:rPr>
                <w:sz w:val="18"/>
                <w:szCs w:val="18"/>
              </w:rPr>
            </w:pPr>
          </w:p>
        </w:tc>
      </w:tr>
      <w:tr w:rsidR="003E7085" w:rsidRPr="00124D97" w:rsidTr="00B27351">
        <w:trPr>
          <w:trHeight w:val="268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7085" w:rsidRPr="00124D97" w:rsidRDefault="003E7085" w:rsidP="00A319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7085" w:rsidRPr="00124D97" w:rsidRDefault="003E7085" w:rsidP="00AB6F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Прочие расходы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7085" w:rsidRPr="00124D97" w:rsidRDefault="003E7085" w:rsidP="00A319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3E7085" w:rsidRPr="00124D97" w:rsidRDefault="003E7085" w:rsidP="00454A90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3E7085" w:rsidRPr="00124D97" w:rsidRDefault="003E7085" w:rsidP="00454A9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3E7085" w:rsidRPr="00124D97" w:rsidRDefault="003E7085" w:rsidP="003E7085">
            <w:pPr>
              <w:jc w:val="center"/>
              <w:rPr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>2110289070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85" w:rsidRPr="00124D97" w:rsidRDefault="003E7085" w:rsidP="00454A90">
            <w:pPr>
              <w:jc w:val="center"/>
              <w:rPr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>244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85" w:rsidRPr="00124D97" w:rsidRDefault="003E7085" w:rsidP="00454A90">
            <w:pPr>
              <w:jc w:val="center"/>
              <w:rPr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>563 000,00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85" w:rsidRPr="00124D97" w:rsidRDefault="003E7085" w:rsidP="00454A90">
            <w:pPr>
              <w:jc w:val="center"/>
              <w:rPr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>563 000,00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85" w:rsidRPr="00124D97" w:rsidRDefault="003E7085" w:rsidP="00454A90">
            <w:pPr>
              <w:jc w:val="center"/>
              <w:rPr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>563 000,00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085" w:rsidRPr="00124D97" w:rsidRDefault="003E7085" w:rsidP="00454A90">
            <w:pPr>
              <w:jc w:val="center"/>
              <w:rPr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>1 689 000,00</w:t>
            </w:r>
          </w:p>
        </w:tc>
        <w:tc>
          <w:tcPr>
            <w:tcW w:w="226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3E7085" w:rsidRPr="00124D97" w:rsidRDefault="003E7085" w:rsidP="00A319CB">
            <w:pPr>
              <w:jc w:val="center"/>
              <w:rPr>
                <w:sz w:val="18"/>
                <w:szCs w:val="18"/>
              </w:rPr>
            </w:pPr>
          </w:p>
        </w:tc>
      </w:tr>
      <w:tr w:rsidR="003E7085" w:rsidRPr="00124D97" w:rsidTr="00B27351">
        <w:trPr>
          <w:trHeight w:val="268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7085" w:rsidRPr="00124D97" w:rsidRDefault="003E7085" w:rsidP="00A319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085" w:rsidRPr="00124D97" w:rsidRDefault="003E7085" w:rsidP="00781DDD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7085" w:rsidRPr="00124D97" w:rsidRDefault="003E7085" w:rsidP="00A319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3E7085" w:rsidRPr="00124D97" w:rsidRDefault="003E7085" w:rsidP="00454A90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3E7085" w:rsidRPr="00124D97" w:rsidRDefault="003E7085" w:rsidP="00454A9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3E7085" w:rsidRPr="00124D97" w:rsidRDefault="003E7085" w:rsidP="00454A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85" w:rsidRPr="00124D97" w:rsidRDefault="003E7085" w:rsidP="00454A90">
            <w:pPr>
              <w:jc w:val="center"/>
              <w:rPr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>852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85" w:rsidRPr="00124D97" w:rsidRDefault="003E7085" w:rsidP="00454A90">
            <w:pPr>
              <w:jc w:val="center"/>
              <w:rPr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>50 000,00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85" w:rsidRPr="00124D97" w:rsidRDefault="003E7085" w:rsidP="00454A90">
            <w:pPr>
              <w:jc w:val="center"/>
              <w:rPr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>50 000,00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85" w:rsidRPr="00124D97" w:rsidRDefault="003E7085" w:rsidP="00454A90">
            <w:pPr>
              <w:jc w:val="center"/>
              <w:rPr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>50 000,00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085" w:rsidRPr="00124D97" w:rsidRDefault="003E7085" w:rsidP="00454A90">
            <w:pPr>
              <w:jc w:val="center"/>
              <w:rPr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>150 000,00</w:t>
            </w:r>
          </w:p>
        </w:tc>
        <w:tc>
          <w:tcPr>
            <w:tcW w:w="226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3E7085" w:rsidRPr="00124D97" w:rsidRDefault="003E7085" w:rsidP="00A319CB">
            <w:pPr>
              <w:jc w:val="center"/>
              <w:rPr>
                <w:sz w:val="18"/>
                <w:szCs w:val="18"/>
              </w:rPr>
            </w:pPr>
          </w:p>
        </w:tc>
      </w:tr>
      <w:tr w:rsidR="003E7085" w:rsidRPr="00124D97" w:rsidTr="00B27351">
        <w:trPr>
          <w:trHeight w:val="268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7085" w:rsidRPr="00124D97" w:rsidRDefault="003E7085" w:rsidP="00A319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85" w:rsidRPr="00124D97" w:rsidRDefault="003E7085" w:rsidP="00781DDD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7085" w:rsidRPr="00124D97" w:rsidRDefault="003E7085" w:rsidP="00A319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3E7085" w:rsidRPr="00124D97" w:rsidRDefault="003E7085" w:rsidP="00454A90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3E7085" w:rsidRPr="00124D97" w:rsidRDefault="003E7085" w:rsidP="00454A9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85" w:rsidRPr="00124D97" w:rsidRDefault="003E7085" w:rsidP="00454A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85" w:rsidRPr="00124D97" w:rsidRDefault="003E7085" w:rsidP="00454A90">
            <w:pPr>
              <w:jc w:val="center"/>
              <w:rPr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>853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85" w:rsidRPr="00124D97" w:rsidRDefault="003E7085" w:rsidP="00454A90">
            <w:pPr>
              <w:jc w:val="center"/>
              <w:rPr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>50 000,00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85" w:rsidRPr="00124D97" w:rsidRDefault="003E7085" w:rsidP="00454A90">
            <w:pPr>
              <w:jc w:val="center"/>
              <w:rPr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>50 000,00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85" w:rsidRPr="00124D97" w:rsidRDefault="003E7085" w:rsidP="00454A90">
            <w:pPr>
              <w:jc w:val="center"/>
              <w:rPr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>50 000,00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085" w:rsidRPr="00124D97" w:rsidRDefault="003E7085" w:rsidP="00454A90">
            <w:pPr>
              <w:jc w:val="center"/>
              <w:rPr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>150 000,00</w:t>
            </w:r>
          </w:p>
        </w:tc>
        <w:tc>
          <w:tcPr>
            <w:tcW w:w="226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3E7085" w:rsidRPr="00124D97" w:rsidRDefault="003E7085" w:rsidP="00A319CB">
            <w:pPr>
              <w:jc w:val="center"/>
              <w:rPr>
                <w:sz w:val="18"/>
                <w:szCs w:val="18"/>
              </w:rPr>
            </w:pPr>
          </w:p>
        </w:tc>
      </w:tr>
      <w:tr w:rsidR="00781DDD" w:rsidRPr="00124D97" w:rsidTr="00781DDD">
        <w:trPr>
          <w:trHeight w:val="268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1DDD" w:rsidRPr="00124D97" w:rsidRDefault="00781DDD" w:rsidP="00A319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DD" w:rsidRPr="00124D97" w:rsidRDefault="00AB6FE0" w:rsidP="00781D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увеличение стоимости основных средств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1DDD" w:rsidRPr="00124D97" w:rsidRDefault="00781DDD" w:rsidP="00A319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781DDD" w:rsidRPr="00124D97" w:rsidRDefault="00781DDD" w:rsidP="00454A90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781DDD" w:rsidRPr="00124D97" w:rsidRDefault="00781DDD" w:rsidP="00454A9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DDD" w:rsidRPr="00124D97" w:rsidRDefault="00781DDD" w:rsidP="00454A90">
            <w:pPr>
              <w:jc w:val="center"/>
              <w:rPr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>2110289080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DDD" w:rsidRPr="00124D97" w:rsidRDefault="00781DDD" w:rsidP="00454A90">
            <w:pPr>
              <w:jc w:val="center"/>
              <w:rPr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>244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DDD" w:rsidRPr="00124D97" w:rsidRDefault="00781DDD" w:rsidP="00454A90">
            <w:pPr>
              <w:jc w:val="center"/>
              <w:rPr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>100 000,00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DDD" w:rsidRPr="00124D97" w:rsidRDefault="00781DDD" w:rsidP="00454A90">
            <w:pPr>
              <w:jc w:val="center"/>
              <w:rPr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>100 000,00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DDD" w:rsidRPr="00124D97" w:rsidRDefault="00781DDD" w:rsidP="00454A90">
            <w:pPr>
              <w:jc w:val="center"/>
              <w:rPr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>100 000,00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DDD" w:rsidRPr="00124D97" w:rsidRDefault="00781DDD" w:rsidP="00454A90">
            <w:pPr>
              <w:jc w:val="center"/>
              <w:rPr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>300 000,00</w:t>
            </w:r>
          </w:p>
        </w:tc>
        <w:tc>
          <w:tcPr>
            <w:tcW w:w="226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781DDD" w:rsidRPr="00124D97" w:rsidRDefault="00781DDD" w:rsidP="00A319CB">
            <w:pPr>
              <w:jc w:val="center"/>
              <w:rPr>
                <w:sz w:val="18"/>
                <w:szCs w:val="18"/>
              </w:rPr>
            </w:pPr>
          </w:p>
        </w:tc>
      </w:tr>
      <w:tr w:rsidR="00781DDD" w:rsidRPr="00124D97" w:rsidTr="00781DDD">
        <w:trPr>
          <w:trHeight w:val="268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1DDD" w:rsidRPr="00124D97" w:rsidRDefault="00781DDD" w:rsidP="00A319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DD" w:rsidRPr="00124D97" w:rsidRDefault="00AB6FE0" w:rsidP="00781D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увеличение стоимости материальных запасов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1DDD" w:rsidRPr="00124D97" w:rsidRDefault="00781DDD" w:rsidP="00A319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781DDD" w:rsidRPr="00124D97" w:rsidRDefault="00781DDD" w:rsidP="00454A90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781DDD" w:rsidRPr="00124D97" w:rsidRDefault="00781DDD" w:rsidP="00454A9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DDD" w:rsidRPr="00124D97" w:rsidRDefault="00781DDD" w:rsidP="00454A90">
            <w:pPr>
              <w:jc w:val="center"/>
              <w:rPr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>2110289090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DDD" w:rsidRPr="00124D97" w:rsidRDefault="00781DDD" w:rsidP="00454A90">
            <w:pPr>
              <w:jc w:val="center"/>
              <w:rPr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>244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DDD" w:rsidRPr="00124D97" w:rsidRDefault="00781DDD" w:rsidP="00454A90">
            <w:pPr>
              <w:jc w:val="center"/>
              <w:rPr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>250 000,00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DDD" w:rsidRPr="00124D97" w:rsidRDefault="00781DDD" w:rsidP="00454A90">
            <w:pPr>
              <w:jc w:val="center"/>
              <w:rPr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>250 000,00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DDD" w:rsidRPr="00124D97" w:rsidRDefault="00781DDD" w:rsidP="00454A90">
            <w:pPr>
              <w:jc w:val="center"/>
              <w:rPr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>250 000,00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DDD" w:rsidRPr="00124D97" w:rsidRDefault="00781DDD" w:rsidP="00454A90">
            <w:pPr>
              <w:jc w:val="center"/>
              <w:rPr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>750 000,00</w:t>
            </w:r>
          </w:p>
        </w:tc>
        <w:tc>
          <w:tcPr>
            <w:tcW w:w="226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781DDD" w:rsidRPr="00124D97" w:rsidRDefault="00781DDD" w:rsidP="00A319CB">
            <w:pPr>
              <w:jc w:val="center"/>
              <w:rPr>
                <w:sz w:val="18"/>
                <w:szCs w:val="18"/>
              </w:rPr>
            </w:pPr>
          </w:p>
        </w:tc>
      </w:tr>
      <w:tr w:rsidR="000D1D2B" w:rsidRPr="00124D97" w:rsidTr="00167814">
        <w:trPr>
          <w:trHeight w:val="26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D2B" w:rsidRPr="00124D97" w:rsidRDefault="00AB6FE0" w:rsidP="00A319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2B" w:rsidRPr="00124D97" w:rsidRDefault="000D1D2B" w:rsidP="00AB6FE0">
            <w:pPr>
              <w:rPr>
                <w:sz w:val="18"/>
                <w:szCs w:val="18"/>
              </w:rPr>
            </w:pPr>
            <w:r w:rsidRPr="00124D97">
              <w:rPr>
                <w:rFonts w:eastAsia="Arial"/>
                <w:b/>
                <w:sz w:val="18"/>
                <w:szCs w:val="18"/>
              </w:rPr>
              <w:t xml:space="preserve">Задача </w:t>
            </w:r>
            <w:r w:rsidR="00AB6FE0">
              <w:rPr>
                <w:rFonts w:eastAsia="Arial"/>
                <w:b/>
                <w:sz w:val="18"/>
                <w:szCs w:val="18"/>
              </w:rPr>
              <w:t>3</w:t>
            </w:r>
            <w:r w:rsidRPr="00124D97">
              <w:rPr>
                <w:rFonts w:eastAsia="Arial"/>
                <w:b/>
                <w:sz w:val="18"/>
                <w:szCs w:val="18"/>
              </w:rPr>
              <w:t xml:space="preserve">: </w:t>
            </w:r>
            <w:r w:rsidR="003B5F3D" w:rsidRPr="003B5F3D">
              <w:rPr>
                <w:b/>
                <w:sz w:val="18"/>
                <w:szCs w:val="18"/>
              </w:rPr>
              <w:t xml:space="preserve">Создание благоприятных условий для реализации полномочий органов местного самоуправления, которые отнесены к компетенции учредителя и </w:t>
            </w:r>
            <w:r w:rsidR="003B5F3D" w:rsidRPr="003B5F3D">
              <w:rPr>
                <w:b/>
                <w:sz w:val="18"/>
                <w:szCs w:val="18"/>
              </w:rPr>
              <w:lastRenderedPageBreak/>
              <w:t>собственника имущества.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D2B" w:rsidRPr="00124D97" w:rsidRDefault="000D1D2B" w:rsidP="00454A90">
            <w:pPr>
              <w:jc w:val="center"/>
              <w:rPr>
                <w:b/>
                <w:sz w:val="18"/>
                <w:szCs w:val="18"/>
              </w:rPr>
            </w:pPr>
            <w:r w:rsidRPr="00124D97">
              <w:rPr>
                <w:b/>
                <w:sz w:val="18"/>
                <w:szCs w:val="18"/>
              </w:rPr>
              <w:lastRenderedPageBreak/>
              <w:t>8 185 100,00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D2B" w:rsidRPr="00124D97" w:rsidRDefault="000D1D2B" w:rsidP="00454A90">
            <w:pPr>
              <w:jc w:val="center"/>
              <w:rPr>
                <w:b/>
                <w:sz w:val="18"/>
                <w:szCs w:val="18"/>
              </w:rPr>
            </w:pPr>
            <w:r w:rsidRPr="00124D97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D2B" w:rsidRPr="00124D97" w:rsidRDefault="000D1D2B" w:rsidP="00454A90">
            <w:pPr>
              <w:jc w:val="center"/>
              <w:rPr>
                <w:b/>
                <w:sz w:val="18"/>
                <w:szCs w:val="18"/>
              </w:rPr>
            </w:pPr>
            <w:r w:rsidRPr="00124D97">
              <w:rPr>
                <w:b/>
                <w:sz w:val="18"/>
                <w:szCs w:val="18"/>
              </w:rPr>
              <w:t>2 728 400,00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1D2B" w:rsidRPr="00124D97" w:rsidRDefault="000D1D2B" w:rsidP="00454A90">
            <w:pPr>
              <w:jc w:val="center"/>
              <w:rPr>
                <w:b/>
                <w:sz w:val="18"/>
                <w:szCs w:val="18"/>
              </w:rPr>
            </w:pPr>
            <w:r w:rsidRPr="00124D97">
              <w:rPr>
                <w:b/>
                <w:sz w:val="18"/>
                <w:szCs w:val="18"/>
              </w:rPr>
              <w:t>10 913 500,00</w:t>
            </w:r>
          </w:p>
        </w:tc>
        <w:tc>
          <w:tcPr>
            <w:tcW w:w="2267" w:type="dxa"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1D2B" w:rsidRPr="00124D97" w:rsidRDefault="000D1D2B" w:rsidP="00454A90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9361B" w:rsidRPr="00124D97" w:rsidTr="00167814">
        <w:trPr>
          <w:trHeight w:val="26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61B" w:rsidRPr="00124D97" w:rsidRDefault="00AB6FE0" w:rsidP="00A319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5.1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1B" w:rsidRPr="00124D97" w:rsidRDefault="003B5F3D" w:rsidP="003B5F3D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>
              <w:rPr>
                <w:rFonts w:eastAsiaTheme="minorHAnsi"/>
                <w:bCs/>
                <w:sz w:val="18"/>
                <w:szCs w:val="18"/>
                <w:lang w:eastAsia="en-US"/>
              </w:rPr>
              <w:t xml:space="preserve">Субвенция бюджетам муниципальных образований на обеспечение </w:t>
            </w:r>
            <w:r w:rsidR="00D9361B" w:rsidRPr="00124D97">
              <w:rPr>
                <w:rFonts w:eastAsiaTheme="minorHAnsi"/>
                <w:bCs/>
                <w:sz w:val="18"/>
                <w:szCs w:val="18"/>
                <w:lang w:eastAsia="en-US"/>
              </w:rPr>
              <w:t>жилы</w:t>
            </w:r>
            <w:r>
              <w:rPr>
                <w:rFonts w:eastAsiaTheme="minorHAnsi"/>
                <w:bCs/>
                <w:sz w:val="18"/>
                <w:szCs w:val="18"/>
                <w:lang w:eastAsia="en-US"/>
              </w:rPr>
              <w:t>ми</w:t>
            </w:r>
            <w:r w:rsidR="00D9361B" w:rsidRPr="00124D97">
              <w:rPr>
                <w:rFonts w:eastAsiaTheme="minorHAnsi"/>
                <w:bCs/>
                <w:sz w:val="18"/>
                <w:szCs w:val="18"/>
                <w:lang w:eastAsia="en-US"/>
              </w:rPr>
              <w:t xml:space="preserve"> помещени</w:t>
            </w:r>
            <w:r>
              <w:rPr>
                <w:rFonts w:eastAsiaTheme="minorHAnsi"/>
                <w:bCs/>
                <w:sz w:val="18"/>
                <w:szCs w:val="18"/>
                <w:lang w:eastAsia="en-US"/>
              </w:rPr>
              <w:t xml:space="preserve">ями детей-сирот </w:t>
            </w:r>
            <w:r w:rsidR="00D9361B" w:rsidRPr="00124D97">
              <w:rPr>
                <w:rFonts w:eastAsiaTheme="minorHAnsi"/>
                <w:bCs/>
                <w:sz w:val="18"/>
                <w:szCs w:val="18"/>
                <w:lang w:eastAsia="en-US"/>
              </w:rPr>
              <w:t xml:space="preserve">и детей, оставшихся без попечения родителей, </w:t>
            </w:r>
            <w:r>
              <w:rPr>
                <w:rFonts w:eastAsiaTheme="minorHAnsi"/>
                <w:bCs/>
                <w:sz w:val="18"/>
                <w:szCs w:val="18"/>
                <w:lang w:eastAsia="en-US"/>
              </w:rPr>
              <w:t>за счет сре</w:t>
            </w:r>
            <w:proofErr w:type="gramStart"/>
            <w:r>
              <w:rPr>
                <w:rFonts w:eastAsiaTheme="minorHAnsi"/>
                <w:bCs/>
                <w:sz w:val="18"/>
                <w:szCs w:val="18"/>
                <w:lang w:eastAsia="en-US"/>
              </w:rPr>
              <w:t>дств кр</w:t>
            </w:r>
            <w:proofErr w:type="gramEnd"/>
            <w:r>
              <w:rPr>
                <w:rFonts w:eastAsiaTheme="minorHAnsi"/>
                <w:bCs/>
                <w:sz w:val="18"/>
                <w:szCs w:val="18"/>
                <w:lang w:eastAsia="en-US"/>
              </w:rPr>
              <w:t>аевого бюджета в рамках подпрограммы «Государственная поддержка детей-сирот, расширение практики применения семейных форм воспитания» государственной программы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61B" w:rsidRPr="00124D97" w:rsidRDefault="00D9361B" w:rsidP="00D9361B">
            <w:pPr>
              <w:jc w:val="center"/>
              <w:rPr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>Администрация Северо-Енисейского района</w:t>
            </w:r>
          </w:p>
          <w:p w:rsidR="00D9361B" w:rsidRPr="00124D97" w:rsidRDefault="00D9361B" w:rsidP="00D9361B">
            <w:pPr>
              <w:widowControl w:val="0"/>
              <w:jc w:val="both"/>
              <w:rPr>
                <w:rFonts w:eastAsia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61B" w:rsidRPr="00124D97" w:rsidRDefault="00D9361B" w:rsidP="00D9361B">
            <w:pPr>
              <w:jc w:val="center"/>
              <w:rPr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>44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61B" w:rsidRPr="00124D97" w:rsidRDefault="00D9361B" w:rsidP="00D9361B">
            <w:pPr>
              <w:jc w:val="center"/>
              <w:rPr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>1004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61B" w:rsidRPr="00124D97" w:rsidRDefault="00D9361B" w:rsidP="00D9361B">
            <w:pPr>
              <w:jc w:val="center"/>
              <w:rPr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>21100</w:t>
            </w:r>
            <w:r w:rsidRPr="00124D97">
              <w:rPr>
                <w:sz w:val="18"/>
                <w:szCs w:val="18"/>
                <w:lang w:val="en-US"/>
              </w:rPr>
              <w:t>R</w:t>
            </w:r>
            <w:r w:rsidRPr="00124D97">
              <w:rPr>
                <w:sz w:val="18"/>
                <w:szCs w:val="18"/>
              </w:rPr>
              <w:t>0820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61B" w:rsidRPr="00124D97" w:rsidRDefault="00D9361B" w:rsidP="00D9361B">
            <w:pPr>
              <w:jc w:val="center"/>
              <w:rPr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>412</w:t>
            </w:r>
          </w:p>
          <w:p w:rsidR="00D9361B" w:rsidRPr="00124D97" w:rsidRDefault="00D9361B" w:rsidP="00D936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61B" w:rsidRPr="00124D97" w:rsidRDefault="00D9361B" w:rsidP="00D9361B">
            <w:pPr>
              <w:jc w:val="center"/>
              <w:rPr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>8 185 100,00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61B" w:rsidRPr="00124D97" w:rsidRDefault="00D9361B" w:rsidP="00D9361B">
            <w:pPr>
              <w:jc w:val="center"/>
              <w:rPr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61B" w:rsidRPr="00124D97" w:rsidRDefault="00D9361B" w:rsidP="00D9361B">
            <w:pPr>
              <w:jc w:val="center"/>
              <w:rPr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>2 728 400,00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B" w:rsidRPr="00124D97" w:rsidRDefault="00D9361B" w:rsidP="00D9361B">
            <w:pPr>
              <w:jc w:val="center"/>
              <w:rPr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>10 913 500,00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361B" w:rsidRPr="00D9361B" w:rsidRDefault="00D9361B" w:rsidP="00454A90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61B">
              <w:rPr>
                <w:rFonts w:ascii="Times New Roman" w:hAnsi="Times New Roman" w:cs="Times New Roman"/>
                <w:sz w:val="18"/>
                <w:szCs w:val="18"/>
              </w:rPr>
              <w:t>Приобретение в 2018 году -6 жилых помещений в муниципальную собственность, в 2020 – 2 жилых помещений</w:t>
            </w:r>
          </w:p>
        </w:tc>
      </w:tr>
      <w:tr w:rsidR="00D9361B" w:rsidRPr="00124D97" w:rsidTr="00167814">
        <w:trPr>
          <w:trHeight w:val="26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61B" w:rsidRPr="00124D97" w:rsidRDefault="00D9361B" w:rsidP="00A319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1B" w:rsidRPr="00124D97" w:rsidRDefault="00D9361B" w:rsidP="00454A90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124D97">
              <w:rPr>
                <w:b/>
                <w:sz w:val="18"/>
                <w:szCs w:val="18"/>
              </w:rPr>
              <w:t>ВСЕГО по подпрограмме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61B" w:rsidRPr="00124D97" w:rsidRDefault="00D9361B" w:rsidP="00454A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61B" w:rsidRPr="00124D97" w:rsidRDefault="00D9361B" w:rsidP="00454A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61B" w:rsidRPr="00124D97" w:rsidRDefault="00D9361B" w:rsidP="00454A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61B" w:rsidRPr="00124D97" w:rsidRDefault="00D9361B" w:rsidP="00454A9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61B" w:rsidRPr="00124D97" w:rsidRDefault="00D9361B" w:rsidP="00454A9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61B" w:rsidRPr="00124D97" w:rsidRDefault="00167814" w:rsidP="0016781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26 51</w:t>
            </w:r>
            <w:r w:rsidR="00D9361B" w:rsidRPr="00124D97">
              <w:rPr>
                <w:b/>
                <w:sz w:val="18"/>
                <w:szCs w:val="18"/>
              </w:rPr>
              <w:t>5 154,00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61B" w:rsidRPr="00124D97" w:rsidRDefault="00D9361B" w:rsidP="00454A90">
            <w:pPr>
              <w:jc w:val="center"/>
              <w:rPr>
                <w:b/>
                <w:sz w:val="18"/>
                <w:szCs w:val="18"/>
              </w:rPr>
            </w:pPr>
            <w:r w:rsidRPr="00124D97">
              <w:rPr>
                <w:b/>
                <w:sz w:val="18"/>
                <w:szCs w:val="18"/>
              </w:rPr>
              <w:t>18 617 594,80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61B" w:rsidRPr="00124D97" w:rsidRDefault="00D9361B" w:rsidP="00CF30A9">
            <w:pPr>
              <w:jc w:val="center"/>
              <w:rPr>
                <w:b/>
                <w:sz w:val="18"/>
                <w:szCs w:val="18"/>
              </w:rPr>
            </w:pPr>
            <w:r w:rsidRPr="00124D97">
              <w:rPr>
                <w:b/>
                <w:sz w:val="18"/>
                <w:szCs w:val="18"/>
              </w:rPr>
              <w:t>21 345 994,</w:t>
            </w:r>
            <w:r>
              <w:rPr>
                <w:b/>
                <w:sz w:val="18"/>
                <w:szCs w:val="18"/>
              </w:rPr>
              <w:t>8</w:t>
            </w:r>
            <w:r w:rsidRPr="00124D97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61B" w:rsidRPr="00124D97" w:rsidRDefault="00D9361B" w:rsidP="00167814">
            <w:pPr>
              <w:jc w:val="center"/>
              <w:rPr>
                <w:b/>
                <w:sz w:val="18"/>
                <w:szCs w:val="18"/>
              </w:rPr>
            </w:pPr>
            <w:r w:rsidRPr="00124D97">
              <w:rPr>
                <w:b/>
                <w:sz w:val="18"/>
                <w:szCs w:val="18"/>
              </w:rPr>
              <w:t>66 4</w:t>
            </w:r>
            <w:r w:rsidR="00167814">
              <w:rPr>
                <w:b/>
                <w:sz w:val="18"/>
                <w:szCs w:val="18"/>
              </w:rPr>
              <w:t>7</w:t>
            </w:r>
            <w:r w:rsidRPr="00124D97">
              <w:rPr>
                <w:b/>
                <w:sz w:val="18"/>
                <w:szCs w:val="18"/>
              </w:rPr>
              <w:t>8 743,60</w:t>
            </w:r>
          </w:p>
        </w:tc>
        <w:tc>
          <w:tcPr>
            <w:tcW w:w="2267" w:type="dxa"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361B" w:rsidRPr="00124D97" w:rsidRDefault="00D9361B" w:rsidP="00454A90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0F6427" w:rsidRDefault="000F6427" w:rsidP="00AB25B6">
      <w:pPr>
        <w:autoSpaceDE w:val="0"/>
        <w:autoSpaceDN w:val="0"/>
        <w:adjustRightInd w:val="0"/>
        <w:rPr>
          <w:sz w:val="28"/>
          <w:szCs w:val="28"/>
        </w:rPr>
      </w:pPr>
    </w:p>
    <w:p w:rsidR="000F6427" w:rsidRDefault="000F6427" w:rsidP="00AB25B6">
      <w:pPr>
        <w:autoSpaceDE w:val="0"/>
        <w:autoSpaceDN w:val="0"/>
        <w:adjustRightInd w:val="0"/>
        <w:rPr>
          <w:sz w:val="28"/>
          <w:szCs w:val="28"/>
        </w:rPr>
        <w:sectPr w:rsidR="000F6427" w:rsidSect="00ED04EC">
          <w:pgSz w:w="16838" w:h="11905" w:orient="landscape" w:code="9"/>
          <w:pgMar w:top="709" w:right="567" w:bottom="1134" w:left="1134" w:header="720" w:footer="720" w:gutter="0"/>
          <w:cols w:space="708"/>
          <w:noEndnote/>
          <w:docGrid w:linePitch="299"/>
        </w:sectPr>
      </w:pPr>
    </w:p>
    <w:p w:rsidR="000F6427" w:rsidRPr="00A903FD" w:rsidRDefault="000F6427" w:rsidP="000F6427">
      <w:pPr>
        <w:autoSpaceDE w:val="0"/>
        <w:ind w:left="4962"/>
        <w:jc w:val="right"/>
        <w:rPr>
          <w:rFonts w:eastAsia="Arial"/>
        </w:rPr>
      </w:pPr>
      <w:r w:rsidRPr="00A903FD">
        <w:rPr>
          <w:rFonts w:eastAsia="Arial"/>
        </w:rPr>
        <w:lastRenderedPageBreak/>
        <w:t>Приложение № 4</w:t>
      </w:r>
    </w:p>
    <w:p w:rsidR="000F6427" w:rsidRDefault="000F6427" w:rsidP="000F6427">
      <w:pPr>
        <w:autoSpaceDE w:val="0"/>
        <w:ind w:left="4962"/>
        <w:jc w:val="right"/>
        <w:rPr>
          <w:rFonts w:eastAsia="Arial"/>
        </w:rPr>
      </w:pPr>
      <w:r>
        <w:rPr>
          <w:rFonts w:eastAsia="Arial"/>
        </w:rPr>
        <w:t>к муниципальной программе</w:t>
      </w:r>
    </w:p>
    <w:p w:rsidR="000F6427" w:rsidRDefault="000F6427" w:rsidP="000F6427">
      <w:pPr>
        <w:autoSpaceDE w:val="0"/>
        <w:ind w:left="4962"/>
        <w:jc w:val="right"/>
        <w:rPr>
          <w:rFonts w:eastAsia="Arial"/>
        </w:rPr>
      </w:pPr>
      <w:r w:rsidRPr="00A903FD">
        <w:rPr>
          <w:rFonts w:eastAsia="Arial"/>
        </w:rPr>
        <w:t>«Управление муниципальным имуществом»</w:t>
      </w:r>
    </w:p>
    <w:p w:rsidR="000F6427" w:rsidRDefault="000F6427" w:rsidP="000F6427">
      <w:pPr>
        <w:autoSpaceDE w:val="0"/>
        <w:ind w:left="4962"/>
        <w:jc w:val="right"/>
        <w:rPr>
          <w:rFonts w:eastAsia="Arial"/>
        </w:rPr>
      </w:pPr>
    </w:p>
    <w:p w:rsidR="000F6427" w:rsidRPr="00DA49D8" w:rsidRDefault="000F6427" w:rsidP="00E108AE">
      <w:pPr>
        <w:pStyle w:val="a6"/>
        <w:widowControl w:val="0"/>
        <w:numPr>
          <w:ilvl w:val="0"/>
          <w:numId w:val="4"/>
        </w:numPr>
        <w:suppressAutoHyphens/>
        <w:spacing w:line="100" w:lineRule="atLeast"/>
        <w:jc w:val="center"/>
        <w:rPr>
          <w:b/>
          <w:sz w:val="28"/>
          <w:szCs w:val="28"/>
        </w:rPr>
      </w:pPr>
      <w:r w:rsidRPr="00DA49D8">
        <w:rPr>
          <w:b/>
          <w:sz w:val="28"/>
          <w:szCs w:val="28"/>
        </w:rPr>
        <w:t>Паспорт подпрограммы</w:t>
      </w:r>
      <w:r w:rsidR="007606E2">
        <w:rPr>
          <w:b/>
          <w:sz w:val="28"/>
          <w:szCs w:val="28"/>
        </w:rPr>
        <w:t xml:space="preserve"> 2</w:t>
      </w:r>
    </w:p>
    <w:p w:rsidR="00DA49D8" w:rsidRPr="00DA49D8" w:rsidRDefault="00DA49D8" w:rsidP="00DA49D8">
      <w:pPr>
        <w:widowControl w:val="0"/>
        <w:suppressAutoHyphens/>
        <w:spacing w:line="100" w:lineRule="atLeast"/>
        <w:rPr>
          <w:b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828"/>
        <w:gridCol w:w="6378"/>
      </w:tblGrid>
      <w:tr w:rsidR="00DA49D8" w:rsidRPr="0067474B" w:rsidTr="00454A90">
        <w:trPr>
          <w:trHeight w:val="734"/>
        </w:trPr>
        <w:tc>
          <w:tcPr>
            <w:tcW w:w="3828" w:type="dxa"/>
            <w:vAlign w:val="center"/>
          </w:tcPr>
          <w:p w:rsidR="00DA49D8" w:rsidRPr="0067474B" w:rsidRDefault="00DA49D8" w:rsidP="00454A90">
            <w:pPr>
              <w:snapToGrid w:val="0"/>
              <w:jc w:val="both"/>
              <w:rPr>
                <w:sz w:val="22"/>
                <w:szCs w:val="22"/>
              </w:rPr>
            </w:pPr>
            <w:r w:rsidRPr="0067474B">
              <w:rPr>
                <w:sz w:val="22"/>
                <w:szCs w:val="22"/>
              </w:rPr>
              <w:t xml:space="preserve">Наименование </w:t>
            </w:r>
          </w:p>
          <w:p w:rsidR="00DA49D8" w:rsidRPr="0067474B" w:rsidRDefault="00DA49D8" w:rsidP="00454A90">
            <w:pPr>
              <w:snapToGrid w:val="0"/>
              <w:jc w:val="both"/>
              <w:rPr>
                <w:sz w:val="22"/>
                <w:szCs w:val="22"/>
              </w:rPr>
            </w:pPr>
            <w:r w:rsidRPr="0067474B">
              <w:rPr>
                <w:sz w:val="22"/>
                <w:szCs w:val="22"/>
              </w:rPr>
              <w:t>подпрограммы</w:t>
            </w:r>
          </w:p>
        </w:tc>
        <w:tc>
          <w:tcPr>
            <w:tcW w:w="6378" w:type="dxa"/>
            <w:vAlign w:val="center"/>
          </w:tcPr>
          <w:p w:rsidR="00DA49D8" w:rsidRPr="00DA49D8" w:rsidRDefault="00DA49D8" w:rsidP="00454A90">
            <w:pPr>
              <w:snapToGrid w:val="0"/>
              <w:rPr>
                <w:sz w:val="22"/>
                <w:szCs w:val="22"/>
              </w:rPr>
            </w:pPr>
            <w:r w:rsidRPr="00DA49D8">
              <w:rPr>
                <w:sz w:val="22"/>
                <w:szCs w:val="22"/>
              </w:rPr>
              <w:t>Реализация мероприятий в области земельных отношений и природопользования</w:t>
            </w:r>
          </w:p>
        </w:tc>
      </w:tr>
      <w:tr w:rsidR="00DA49D8" w:rsidRPr="0067474B" w:rsidTr="00454A90">
        <w:trPr>
          <w:trHeight w:val="959"/>
        </w:trPr>
        <w:tc>
          <w:tcPr>
            <w:tcW w:w="3828" w:type="dxa"/>
            <w:vAlign w:val="center"/>
          </w:tcPr>
          <w:p w:rsidR="00DA49D8" w:rsidRPr="0067474B" w:rsidRDefault="00DA49D8" w:rsidP="00454A90">
            <w:pPr>
              <w:jc w:val="both"/>
              <w:rPr>
                <w:sz w:val="22"/>
                <w:szCs w:val="22"/>
              </w:rPr>
            </w:pPr>
            <w:r w:rsidRPr="0067474B">
              <w:rPr>
                <w:sz w:val="22"/>
                <w:szCs w:val="22"/>
              </w:rPr>
              <w:t>Наименование муниципальной программы, в рамках  которой реализуется подпрограмма</w:t>
            </w:r>
          </w:p>
        </w:tc>
        <w:tc>
          <w:tcPr>
            <w:tcW w:w="6378" w:type="dxa"/>
            <w:vAlign w:val="center"/>
          </w:tcPr>
          <w:p w:rsidR="00DA49D8" w:rsidRPr="0067474B" w:rsidRDefault="00DA49D8" w:rsidP="00454A90">
            <w:pPr>
              <w:snapToGrid w:val="0"/>
              <w:rPr>
                <w:sz w:val="22"/>
                <w:szCs w:val="22"/>
              </w:rPr>
            </w:pPr>
            <w:r w:rsidRPr="0067474B">
              <w:rPr>
                <w:sz w:val="22"/>
                <w:szCs w:val="22"/>
              </w:rPr>
              <w:t>Управление муниципальным имуществом</w:t>
            </w:r>
          </w:p>
        </w:tc>
      </w:tr>
      <w:tr w:rsidR="00DA49D8" w:rsidRPr="0067474B" w:rsidTr="00454A90">
        <w:trPr>
          <w:trHeight w:val="699"/>
        </w:trPr>
        <w:tc>
          <w:tcPr>
            <w:tcW w:w="3828" w:type="dxa"/>
            <w:vAlign w:val="center"/>
          </w:tcPr>
          <w:p w:rsidR="00DA49D8" w:rsidRPr="0067474B" w:rsidRDefault="00894F7C" w:rsidP="00894F7C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Исполнитель</w:t>
            </w:r>
            <w:r w:rsidR="00DA49D8" w:rsidRPr="0067474B">
              <w:rPr>
                <w:sz w:val="22"/>
                <w:szCs w:val="22"/>
              </w:rPr>
              <w:t xml:space="preserve"> подпрограммы</w:t>
            </w:r>
          </w:p>
        </w:tc>
        <w:tc>
          <w:tcPr>
            <w:tcW w:w="6378" w:type="dxa"/>
            <w:vAlign w:val="center"/>
          </w:tcPr>
          <w:p w:rsidR="00DA49D8" w:rsidRPr="0067474B" w:rsidRDefault="007606E2" w:rsidP="007606E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земельных отношений и природопользования а</w:t>
            </w:r>
            <w:r w:rsidR="00DA49D8" w:rsidRPr="0067474B">
              <w:rPr>
                <w:sz w:val="22"/>
                <w:szCs w:val="22"/>
              </w:rPr>
              <w:t>дминистраци</w:t>
            </w:r>
            <w:r>
              <w:rPr>
                <w:sz w:val="22"/>
                <w:szCs w:val="22"/>
              </w:rPr>
              <w:t>и</w:t>
            </w:r>
            <w:r w:rsidR="00DA49D8" w:rsidRPr="0067474B">
              <w:rPr>
                <w:sz w:val="22"/>
                <w:szCs w:val="22"/>
              </w:rPr>
              <w:t xml:space="preserve"> Северо-Енисейского района</w:t>
            </w:r>
          </w:p>
        </w:tc>
      </w:tr>
      <w:tr w:rsidR="00DA49D8" w:rsidRPr="0067474B" w:rsidTr="00454A90">
        <w:trPr>
          <w:trHeight w:val="979"/>
        </w:trPr>
        <w:tc>
          <w:tcPr>
            <w:tcW w:w="3828" w:type="dxa"/>
            <w:vAlign w:val="center"/>
          </w:tcPr>
          <w:p w:rsidR="00DA49D8" w:rsidRPr="0067474B" w:rsidRDefault="00DA49D8" w:rsidP="00454A9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7474B">
              <w:rPr>
                <w:rFonts w:ascii="Times New Roman" w:hAnsi="Times New Roman" w:cs="Times New Roman"/>
                <w:sz w:val="22"/>
                <w:szCs w:val="22"/>
              </w:rPr>
              <w:t>Главные распорядители бюджетных средств, ответственные за реализацию мероприятий подпрограммы.</w:t>
            </w:r>
          </w:p>
          <w:p w:rsidR="00DA49D8" w:rsidRPr="0067474B" w:rsidRDefault="00DA49D8" w:rsidP="00454A90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DA49D8" w:rsidRPr="0067474B" w:rsidRDefault="00DA49D8" w:rsidP="00454A90">
            <w:pPr>
              <w:snapToGrid w:val="0"/>
              <w:rPr>
                <w:sz w:val="22"/>
                <w:szCs w:val="22"/>
              </w:rPr>
            </w:pPr>
            <w:r w:rsidRPr="0067474B">
              <w:rPr>
                <w:sz w:val="22"/>
                <w:szCs w:val="22"/>
              </w:rPr>
              <w:t>Администрация Северо-Енисейского района</w:t>
            </w:r>
          </w:p>
        </w:tc>
      </w:tr>
      <w:tr w:rsidR="00DA49D8" w:rsidRPr="0067474B" w:rsidTr="00454A90">
        <w:trPr>
          <w:trHeight w:val="475"/>
        </w:trPr>
        <w:tc>
          <w:tcPr>
            <w:tcW w:w="3828" w:type="dxa"/>
            <w:vAlign w:val="center"/>
          </w:tcPr>
          <w:p w:rsidR="00DA49D8" w:rsidRPr="0067474B" w:rsidRDefault="00DA49D8" w:rsidP="00454A90">
            <w:pPr>
              <w:pStyle w:val="ConsPlusNormal"/>
              <w:ind w:firstLine="0"/>
              <w:jc w:val="both"/>
              <w:rPr>
                <w:sz w:val="22"/>
                <w:szCs w:val="22"/>
              </w:rPr>
            </w:pPr>
            <w:r w:rsidRPr="0067474B">
              <w:rPr>
                <w:rFonts w:ascii="Times New Roman" w:hAnsi="Times New Roman" w:cs="Times New Roman"/>
                <w:sz w:val="22"/>
                <w:szCs w:val="22"/>
              </w:rPr>
              <w:t xml:space="preserve">Цель </w:t>
            </w:r>
            <w:r w:rsidR="000436DD">
              <w:rPr>
                <w:rFonts w:ascii="Times New Roman" w:hAnsi="Times New Roman" w:cs="Times New Roman"/>
                <w:sz w:val="22"/>
                <w:szCs w:val="22"/>
              </w:rPr>
              <w:t xml:space="preserve">и задача </w:t>
            </w:r>
            <w:r w:rsidRPr="0067474B">
              <w:rPr>
                <w:rFonts w:ascii="Times New Roman" w:hAnsi="Times New Roman" w:cs="Times New Roman"/>
                <w:sz w:val="22"/>
                <w:szCs w:val="22"/>
              </w:rPr>
              <w:t xml:space="preserve">подпрограммы </w:t>
            </w:r>
          </w:p>
        </w:tc>
        <w:tc>
          <w:tcPr>
            <w:tcW w:w="6378" w:type="dxa"/>
            <w:vAlign w:val="center"/>
          </w:tcPr>
          <w:p w:rsidR="00DA49D8" w:rsidRDefault="000436DD" w:rsidP="00454A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Цель - </w:t>
            </w:r>
            <w:r w:rsidR="00DA49D8" w:rsidRPr="00DA49D8">
              <w:rPr>
                <w:sz w:val="22"/>
                <w:szCs w:val="22"/>
              </w:rPr>
              <w:t>Постановка на государственный кадастровый учет земельных участков</w:t>
            </w:r>
          </w:p>
          <w:p w:rsidR="000436DD" w:rsidRPr="00DA49D8" w:rsidRDefault="000436DD" w:rsidP="00454A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Задачи - </w:t>
            </w:r>
            <w:r w:rsidRPr="00DA49D8">
              <w:rPr>
                <w:sz w:val="22"/>
                <w:szCs w:val="22"/>
              </w:rPr>
              <w:t>Формирование земельных участков и постановка на государственный кадастровый учет</w:t>
            </w:r>
          </w:p>
        </w:tc>
      </w:tr>
      <w:tr w:rsidR="00DA49D8" w:rsidRPr="0067474B" w:rsidTr="00454A90">
        <w:trPr>
          <w:trHeight w:val="475"/>
        </w:trPr>
        <w:tc>
          <w:tcPr>
            <w:tcW w:w="3828" w:type="dxa"/>
            <w:vAlign w:val="center"/>
          </w:tcPr>
          <w:p w:rsidR="00DA49D8" w:rsidRPr="0067474B" w:rsidRDefault="00DA49D8" w:rsidP="00454A90">
            <w:pPr>
              <w:snapToGrid w:val="0"/>
              <w:rPr>
                <w:sz w:val="22"/>
                <w:szCs w:val="22"/>
              </w:rPr>
            </w:pPr>
            <w:r w:rsidRPr="0067474B">
              <w:rPr>
                <w:sz w:val="22"/>
                <w:szCs w:val="22"/>
              </w:rPr>
              <w:t>Ожидаемые результаты от реализации подпрограммы с указанием динамики изменения показателей результативности, отражающих социально-экономическую эффективность реализации подпрограммы</w:t>
            </w:r>
          </w:p>
        </w:tc>
        <w:tc>
          <w:tcPr>
            <w:tcW w:w="6378" w:type="dxa"/>
          </w:tcPr>
          <w:p w:rsidR="00DA49D8" w:rsidRPr="00DA49D8" w:rsidRDefault="00DA49D8" w:rsidP="00454A90">
            <w:pPr>
              <w:rPr>
                <w:sz w:val="22"/>
                <w:szCs w:val="22"/>
              </w:rPr>
            </w:pPr>
            <w:r w:rsidRPr="00DA49D8">
              <w:rPr>
                <w:sz w:val="22"/>
                <w:szCs w:val="22"/>
              </w:rPr>
              <w:t xml:space="preserve">Количество сформированных и поставленных на государственный кадастровый учет земельных участков в 2018 году – 50 земельных участков, в 2019 году – 55 земельных участков, в 2020 году- 60 земельных участков </w:t>
            </w:r>
          </w:p>
        </w:tc>
      </w:tr>
      <w:tr w:rsidR="00DA49D8" w:rsidRPr="0067474B" w:rsidTr="00454A90">
        <w:trPr>
          <w:trHeight w:val="80"/>
        </w:trPr>
        <w:tc>
          <w:tcPr>
            <w:tcW w:w="3828" w:type="dxa"/>
            <w:vAlign w:val="center"/>
          </w:tcPr>
          <w:p w:rsidR="00DA49D8" w:rsidRPr="0067474B" w:rsidRDefault="00DA49D8" w:rsidP="00454A90">
            <w:pPr>
              <w:snapToGrid w:val="0"/>
              <w:rPr>
                <w:sz w:val="22"/>
                <w:szCs w:val="22"/>
              </w:rPr>
            </w:pPr>
            <w:r w:rsidRPr="0067474B">
              <w:rPr>
                <w:sz w:val="22"/>
                <w:szCs w:val="22"/>
              </w:rPr>
              <w:t>Сроки реализации подпрограммы</w:t>
            </w:r>
          </w:p>
        </w:tc>
        <w:tc>
          <w:tcPr>
            <w:tcW w:w="6378" w:type="dxa"/>
            <w:vAlign w:val="center"/>
          </w:tcPr>
          <w:p w:rsidR="00DA49D8" w:rsidRPr="0067474B" w:rsidRDefault="00DA49D8" w:rsidP="00DE5801">
            <w:pPr>
              <w:rPr>
                <w:sz w:val="22"/>
                <w:szCs w:val="22"/>
              </w:rPr>
            </w:pPr>
            <w:r w:rsidRPr="0067474B">
              <w:rPr>
                <w:sz w:val="22"/>
                <w:szCs w:val="22"/>
              </w:rPr>
              <w:t>2014-20</w:t>
            </w:r>
            <w:r w:rsidR="00614BF8">
              <w:rPr>
                <w:sz w:val="22"/>
                <w:szCs w:val="22"/>
              </w:rPr>
              <w:t>3</w:t>
            </w:r>
            <w:r w:rsidR="00DE5801">
              <w:rPr>
                <w:sz w:val="22"/>
                <w:szCs w:val="22"/>
              </w:rPr>
              <w:t>0</w:t>
            </w:r>
            <w:r w:rsidRPr="0067474B">
              <w:rPr>
                <w:sz w:val="22"/>
                <w:szCs w:val="22"/>
              </w:rPr>
              <w:t xml:space="preserve"> годы</w:t>
            </w:r>
          </w:p>
        </w:tc>
      </w:tr>
      <w:tr w:rsidR="00DA49D8" w:rsidRPr="0067474B" w:rsidTr="00454A90">
        <w:trPr>
          <w:trHeight w:val="80"/>
        </w:trPr>
        <w:tc>
          <w:tcPr>
            <w:tcW w:w="3828" w:type="dxa"/>
            <w:vAlign w:val="center"/>
          </w:tcPr>
          <w:p w:rsidR="00DA49D8" w:rsidRPr="0067474B" w:rsidRDefault="00DA49D8" w:rsidP="00454A90">
            <w:pPr>
              <w:rPr>
                <w:b/>
                <w:sz w:val="22"/>
                <w:szCs w:val="22"/>
              </w:rPr>
            </w:pPr>
            <w:r w:rsidRPr="0067474B">
              <w:rPr>
                <w:sz w:val="22"/>
                <w:szCs w:val="22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  <w:p w:rsidR="00DA49D8" w:rsidRPr="0067474B" w:rsidRDefault="00DA49D8" w:rsidP="00454A90">
            <w:pPr>
              <w:rPr>
                <w:sz w:val="22"/>
                <w:szCs w:val="22"/>
              </w:rPr>
            </w:pPr>
          </w:p>
        </w:tc>
        <w:tc>
          <w:tcPr>
            <w:tcW w:w="6378" w:type="dxa"/>
          </w:tcPr>
          <w:p w:rsidR="00DA49D8" w:rsidRPr="00DA49D8" w:rsidRDefault="00DA49D8" w:rsidP="00454A90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DA49D8">
              <w:rPr>
                <w:rFonts w:eastAsia="Calibri"/>
                <w:sz w:val="22"/>
                <w:szCs w:val="22"/>
              </w:rPr>
              <w:t xml:space="preserve">Общий объем финансирования </w:t>
            </w:r>
            <w:r w:rsidRPr="00DA49D8">
              <w:rPr>
                <w:sz w:val="22"/>
                <w:szCs w:val="22"/>
              </w:rPr>
              <w:t>3 000 000,00</w:t>
            </w:r>
            <w:r w:rsidRPr="00DA49D8">
              <w:rPr>
                <w:rFonts w:eastAsia="Calibri"/>
                <w:sz w:val="22"/>
                <w:szCs w:val="22"/>
              </w:rPr>
              <w:t xml:space="preserve"> рублей, из них по  годам:    </w:t>
            </w:r>
          </w:p>
          <w:p w:rsidR="00DA49D8" w:rsidRPr="00DA49D8" w:rsidRDefault="00DA49D8" w:rsidP="00DA49D8">
            <w:pPr>
              <w:widowControl w:val="0"/>
              <w:spacing w:line="100" w:lineRule="atLeast"/>
              <w:rPr>
                <w:sz w:val="22"/>
                <w:szCs w:val="22"/>
              </w:rPr>
            </w:pPr>
            <w:r w:rsidRPr="00DA49D8">
              <w:rPr>
                <w:sz w:val="22"/>
                <w:szCs w:val="22"/>
              </w:rPr>
              <w:t>2018 год–1  000 000,00 рублей;</w:t>
            </w:r>
          </w:p>
          <w:p w:rsidR="00DA49D8" w:rsidRPr="00DA49D8" w:rsidRDefault="00DA49D8" w:rsidP="00454A90">
            <w:pPr>
              <w:widowControl w:val="0"/>
              <w:spacing w:line="100" w:lineRule="atLeast"/>
              <w:rPr>
                <w:sz w:val="22"/>
                <w:szCs w:val="22"/>
              </w:rPr>
            </w:pPr>
            <w:r w:rsidRPr="00DA49D8">
              <w:rPr>
                <w:sz w:val="22"/>
                <w:szCs w:val="22"/>
              </w:rPr>
              <w:t>2019 год – 1 000 000,00 рублей;</w:t>
            </w:r>
          </w:p>
          <w:p w:rsidR="00DA49D8" w:rsidRPr="00DA49D8" w:rsidRDefault="00DA49D8" w:rsidP="00454A90">
            <w:pPr>
              <w:widowControl w:val="0"/>
              <w:spacing w:line="100" w:lineRule="atLeast"/>
              <w:rPr>
                <w:sz w:val="22"/>
                <w:szCs w:val="22"/>
              </w:rPr>
            </w:pPr>
            <w:r w:rsidRPr="00DA49D8">
              <w:rPr>
                <w:sz w:val="22"/>
                <w:szCs w:val="22"/>
              </w:rPr>
              <w:t>2020 год - 1 000 000,00 рублей</w:t>
            </w:r>
          </w:p>
          <w:p w:rsidR="00DA49D8" w:rsidRPr="00DA49D8" w:rsidRDefault="00DA49D8" w:rsidP="00454A90">
            <w:pPr>
              <w:widowControl w:val="0"/>
              <w:spacing w:line="100" w:lineRule="atLeast"/>
              <w:rPr>
                <w:sz w:val="22"/>
                <w:szCs w:val="22"/>
              </w:rPr>
            </w:pPr>
            <w:r w:rsidRPr="00DA49D8">
              <w:rPr>
                <w:sz w:val="22"/>
                <w:szCs w:val="22"/>
              </w:rPr>
              <w:t>Предполагаемые источники финансирования:</w:t>
            </w:r>
          </w:p>
          <w:p w:rsidR="00DA49D8" w:rsidRPr="00DA49D8" w:rsidRDefault="00591A0D" w:rsidP="00DA49D8">
            <w:pPr>
              <w:widowControl w:val="0"/>
              <w:spacing w:line="100" w:lineRule="atLeast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  </w:t>
            </w:r>
            <w:r w:rsidR="00DA49D8" w:rsidRPr="00DA49D8">
              <w:rPr>
                <w:sz w:val="22"/>
                <w:szCs w:val="22"/>
              </w:rPr>
              <w:t xml:space="preserve">Средства бюджета района, всего – </w:t>
            </w:r>
            <w:r w:rsidR="00DA49D8">
              <w:rPr>
                <w:sz w:val="22"/>
                <w:szCs w:val="22"/>
              </w:rPr>
              <w:t xml:space="preserve">3 </w:t>
            </w:r>
            <w:r w:rsidR="00DA49D8" w:rsidRPr="00DA49D8">
              <w:rPr>
                <w:sz w:val="22"/>
                <w:szCs w:val="22"/>
              </w:rPr>
              <w:t>000 000,00</w:t>
            </w:r>
            <w:r w:rsidR="00DA49D8" w:rsidRPr="00DA49D8">
              <w:rPr>
                <w:rFonts w:eastAsia="Calibri"/>
                <w:sz w:val="22"/>
                <w:szCs w:val="22"/>
              </w:rPr>
              <w:t xml:space="preserve"> рублей, из них по  годам:    </w:t>
            </w:r>
          </w:p>
          <w:p w:rsidR="00DA49D8" w:rsidRPr="00DA49D8" w:rsidRDefault="00DA49D8" w:rsidP="00DA49D8">
            <w:pPr>
              <w:widowControl w:val="0"/>
              <w:spacing w:line="100" w:lineRule="atLeast"/>
              <w:rPr>
                <w:sz w:val="22"/>
                <w:szCs w:val="22"/>
              </w:rPr>
            </w:pPr>
            <w:r w:rsidRPr="00DA49D8">
              <w:rPr>
                <w:sz w:val="22"/>
                <w:szCs w:val="22"/>
              </w:rPr>
              <w:t>2018 год–1  000 000,00 рублей;</w:t>
            </w:r>
          </w:p>
          <w:p w:rsidR="00DA49D8" w:rsidRPr="00DA49D8" w:rsidRDefault="00DA49D8" w:rsidP="00454A90">
            <w:pPr>
              <w:widowControl w:val="0"/>
              <w:spacing w:line="100" w:lineRule="atLeast"/>
              <w:rPr>
                <w:sz w:val="22"/>
                <w:szCs w:val="22"/>
              </w:rPr>
            </w:pPr>
            <w:r w:rsidRPr="00DA49D8">
              <w:rPr>
                <w:sz w:val="22"/>
                <w:szCs w:val="22"/>
              </w:rPr>
              <w:t>2019 год – 1 000 000,00 рублей;</w:t>
            </w:r>
          </w:p>
          <w:p w:rsidR="00DA49D8" w:rsidRPr="00DA49D8" w:rsidRDefault="00DA49D8" w:rsidP="00454A90">
            <w:pPr>
              <w:widowControl w:val="0"/>
              <w:spacing w:line="100" w:lineRule="atLeast"/>
              <w:rPr>
                <w:sz w:val="22"/>
                <w:szCs w:val="22"/>
              </w:rPr>
            </w:pPr>
            <w:r w:rsidRPr="00DA49D8">
              <w:rPr>
                <w:sz w:val="22"/>
                <w:szCs w:val="22"/>
              </w:rPr>
              <w:t>2020 год - 1 000 000,00 рублей</w:t>
            </w:r>
          </w:p>
        </w:tc>
      </w:tr>
      <w:tr w:rsidR="00DA49D8" w:rsidRPr="0067474B" w:rsidTr="00454A90">
        <w:trPr>
          <w:trHeight w:val="80"/>
        </w:trPr>
        <w:tc>
          <w:tcPr>
            <w:tcW w:w="3828" w:type="dxa"/>
            <w:vAlign w:val="center"/>
          </w:tcPr>
          <w:p w:rsidR="00DA49D8" w:rsidRPr="0067474B" w:rsidRDefault="00DA49D8" w:rsidP="00454A90">
            <w:pPr>
              <w:snapToGrid w:val="0"/>
              <w:rPr>
                <w:sz w:val="22"/>
                <w:szCs w:val="22"/>
              </w:rPr>
            </w:pPr>
            <w:r w:rsidRPr="0067474B">
              <w:rPr>
                <w:sz w:val="22"/>
                <w:szCs w:val="22"/>
              </w:rPr>
              <w:t xml:space="preserve">Система организации </w:t>
            </w:r>
            <w:proofErr w:type="gramStart"/>
            <w:r w:rsidRPr="0067474B">
              <w:rPr>
                <w:sz w:val="22"/>
                <w:szCs w:val="22"/>
              </w:rPr>
              <w:t>контроля за</w:t>
            </w:r>
            <w:proofErr w:type="gramEnd"/>
            <w:r w:rsidRPr="0067474B">
              <w:rPr>
                <w:sz w:val="22"/>
                <w:szCs w:val="22"/>
              </w:rPr>
              <w:t xml:space="preserve"> исполнением подпрограммы</w:t>
            </w:r>
          </w:p>
        </w:tc>
        <w:tc>
          <w:tcPr>
            <w:tcW w:w="6378" w:type="dxa"/>
          </w:tcPr>
          <w:p w:rsidR="00DA49D8" w:rsidRPr="0067474B" w:rsidRDefault="00DA49D8" w:rsidP="00454A90">
            <w:pPr>
              <w:jc w:val="both"/>
              <w:rPr>
                <w:sz w:val="22"/>
                <w:szCs w:val="22"/>
              </w:rPr>
            </w:pPr>
            <w:r w:rsidRPr="0067474B">
              <w:rPr>
                <w:sz w:val="22"/>
                <w:szCs w:val="22"/>
              </w:rPr>
              <w:t xml:space="preserve">Контроль за исполнением подпрограммы осуществляет администрация </w:t>
            </w:r>
            <w:proofErr w:type="gramStart"/>
            <w:r w:rsidRPr="0067474B">
              <w:rPr>
                <w:sz w:val="22"/>
                <w:szCs w:val="22"/>
              </w:rPr>
              <w:t>Северо-Енисейского</w:t>
            </w:r>
            <w:proofErr w:type="gramEnd"/>
            <w:r w:rsidRPr="0067474B">
              <w:rPr>
                <w:sz w:val="22"/>
                <w:szCs w:val="22"/>
              </w:rPr>
              <w:t xml:space="preserve"> района, Финансовое управление администрации Северо-Енисейского района и Контрольно-счетная комиссия Северо-Енисейского района в пределах своей компетенции.</w:t>
            </w:r>
          </w:p>
        </w:tc>
      </w:tr>
    </w:tbl>
    <w:p w:rsidR="000F6427" w:rsidRDefault="000F6427" w:rsidP="00DA49D8">
      <w:pPr>
        <w:widowControl w:val="0"/>
        <w:spacing w:line="100" w:lineRule="atLeast"/>
        <w:rPr>
          <w:sz w:val="28"/>
          <w:szCs w:val="28"/>
        </w:rPr>
      </w:pPr>
    </w:p>
    <w:p w:rsidR="00591A0D" w:rsidRPr="00A903FD" w:rsidRDefault="00591A0D" w:rsidP="00591A0D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Pr="00A903FD">
        <w:rPr>
          <w:b/>
          <w:sz w:val="28"/>
          <w:szCs w:val="28"/>
        </w:rPr>
        <w:t xml:space="preserve">Мероприятия подпрограммы </w:t>
      </w:r>
    </w:p>
    <w:p w:rsidR="00591A0D" w:rsidRDefault="00B17D21" w:rsidP="00591A0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hyperlink w:anchor="Par377" w:history="1">
        <w:r w:rsidR="00591A0D" w:rsidRPr="00A903FD">
          <w:rPr>
            <w:sz w:val="28"/>
            <w:szCs w:val="28"/>
          </w:rPr>
          <w:t>Перечень</w:t>
        </w:r>
      </w:hyperlink>
      <w:r w:rsidR="00591A0D" w:rsidRPr="00A903FD">
        <w:rPr>
          <w:sz w:val="28"/>
          <w:szCs w:val="28"/>
        </w:rPr>
        <w:t xml:space="preserve"> мероприятий подпрограммы приведен в приложении № 2 к подпрограмме.</w:t>
      </w:r>
    </w:p>
    <w:p w:rsidR="00591A0D" w:rsidRPr="00A903FD" w:rsidRDefault="00591A0D" w:rsidP="00591A0D">
      <w:pPr>
        <w:widowControl w:val="0"/>
        <w:spacing w:line="100" w:lineRule="atLeast"/>
        <w:jc w:val="center"/>
        <w:rPr>
          <w:b/>
          <w:sz w:val="28"/>
          <w:szCs w:val="28"/>
        </w:rPr>
      </w:pPr>
      <w:r w:rsidRPr="00A903FD">
        <w:rPr>
          <w:b/>
          <w:sz w:val="28"/>
          <w:szCs w:val="28"/>
        </w:rPr>
        <w:t>3. Механизм реализации подпрограммы</w:t>
      </w:r>
    </w:p>
    <w:p w:rsidR="00591A0D" w:rsidRPr="00A903FD" w:rsidRDefault="00591A0D" w:rsidP="00591A0D">
      <w:pPr>
        <w:jc w:val="both"/>
        <w:rPr>
          <w:sz w:val="28"/>
          <w:szCs w:val="28"/>
        </w:rPr>
      </w:pPr>
      <w:r w:rsidRPr="00A903FD">
        <w:rPr>
          <w:sz w:val="28"/>
          <w:szCs w:val="28"/>
        </w:rPr>
        <w:t xml:space="preserve"> </w:t>
      </w:r>
      <w:r w:rsidRPr="00A903FD">
        <w:rPr>
          <w:sz w:val="28"/>
          <w:szCs w:val="28"/>
        </w:rPr>
        <w:tab/>
        <w:t>Реализацию подпрограммы осуществляет администрация Северо-Енисейского района в лице отдела земельных отношений и природопользования администрации района, путем размещения муниципального заказа на выполнение работ, оказание услуг необходимых для выполнения мероприятий программы.</w:t>
      </w:r>
    </w:p>
    <w:p w:rsidR="00591A0D" w:rsidRDefault="00591A0D" w:rsidP="00591A0D">
      <w:pPr>
        <w:jc w:val="both"/>
        <w:rPr>
          <w:sz w:val="28"/>
          <w:szCs w:val="28"/>
        </w:rPr>
      </w:pPr>
      <w:r w:rsidRPr="00A903FD">
        <w:rPr>
          <w:sz w:val="28"/>
          <w:szCs w:val="28"/>
        </w:rPr>
        <w:lastRenderedPageBreak/>
        <w:t xml:space="preserve">Мероприятия выполняются организациями, с которыми администрация района заключает муниципальный контракт в соответствии с процедурой размещения муниципального заказа, установленной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 Администрация района заключает муниципальный контракт, проводит оплату и контролирует его выполнение. Финансовое обеспечение мероприятий осуществляется за счет средств бюджета Северо-Енисейского района в соответствии с мероприятиями подпрограммы, </w:t>
      </w:r>
      <w:proofErr w:type="gramStart"/>
      <w:r w:rsidRPr="00A903FD">
        <w:rPr>
          <w:sz w:val="28"/>
          <w:szCs w:val="28"/>
        </w:rPr>
        <w:t>согласно приложения</w:t>
      </w:r>
      <w:proofErr w:type="gramEnd"/>
      <w:r w:rsidRPr="00A903FD">
        <w:rPr>
          <w:sz w:val="28"/>
          <w:szCs w:val="28"/>
        </w:rPr>
        <w:t xml:space="preserve"> №2 подпрограммы.</w:t>
      </w:r>
    </w:p>
    <w:p w:rsidR="00591A0D" w:rsidRPr="00A903FD" w:rsidRDefault="00591A0D" w:rsidP="00591A0D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A903FD">
        <w:rPr>
          <w:b/>
          <w:sz w:val="28"/>
          <w:szCs w:val="28"/>
        </w:rPr>
        <w:t xml:space="preserve">4. Управление подпрограммой и </w:t>
      </w:r>
      <w:proofErr w:type="gramStart"/>
      <w:r w:rsidRPr="00A903FD">
        <w:rPr>
          <w:b/>
          <w:sz w:val="28"/>
          <w:szCs w:val="28"/>
        </w:rPr>
        <w:t>контроль за</w:t>
      </w:r>
      <w:proofErr w:type="gramEnd"/>
      <w:r w:rsidRPr="00A903FD">
        <w:rPr>
          <w:b/>
          <w:sz w:val="28"/>
          <w:szCs w:val="28"/>
        </w:rPr>
        <w:t xml:space="preserve"> ее </w:t>
      </w:r>
      <w:r w:rsidR="009B3D99">
        <w:rPr>
          <w:b/>
          <w:sz w:val="28"/>
          <w:szCs w:val="28"/>
        </w:rPr>
        <w:t>исполнением</w:t>
      </w:r>
    </w:p>
    <w:p w:rsidR="00591A0D" w:rsidRPr="00A903FD" w:rsidRDefault="00591A0D" w:rsidP="00591A0D">
      <w:pPr>
        <w:widowControl w:val="0"/>
        <w:tabs>
          <w:tab w:val="left" w:pos="46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A903FD">
        <w:rPr>
          <w:sz w:val="28"/>
          <w:szCs w:val="28"/>
        </w:rPr>
        <w:tab/>
      </w:r>
      <w:r w:rsidRPr="00A903FD">
        <w:rPr>
          <w:sz w:val="28"/>
          <w:szCs w:val="28"/>
        </w:rPr>
        <w:tab/>
        <w:t>Контроль за реализацией подпрограммы осуществляют</w:t>
      </w:r>
      <w:proofErr w:type="gramStart"/>
      <w:r w:rsidRPr="00A903FD">
        <w:rPr>
          <w:sz w:val="28"/>
          <w:szCs w:val="28"/>
        </w:rPr>
        <w:t xml:space="preserve"> К</w:t>
      </w:r>
      <w:proofErr w:type="gramEnd"/>
      <w:r w:rsidRPr="00A903FD">
        <w:rPr>
          <w:sz w:val="28"/>
          <w:szCs w:val="28"/>
        </w:rPr>
        <w:t xml:space="preserve">онтрольно – счетная комиссия Северо-Енисейского района, администрация Северо-Енисейского района, Финансовое управление администрации Северо-Енисейского района, иные органы - в пределах своих полномочий. </w:t>
      </w:r>
    </w:p>
    <w:p w:rsidR="00591A0D" w:rsidRPr="00A903FD" w:rsidRDefault="00591A0D" w:rsidP="00591A0D">
      <w:pPr>
        <w:jc w:val="both"/>
        <w:rPr>
          <w:sz w:val="28"/>
          <w:szCs w:val="28"/>
        </w:rPr>
      </w:pPr>
      <w:r w:rsidRPr="00A903FD">
        <w:rPr>
          <w:sz w:val="28"/>
          <w:szCs w:val="28"/>
        </w:rPr>
        <w:t>Администрация района в лице отдела земельных отношений и природопользования является ответственной за реализацию подпрограммы «Реализация мероприятий в области земельных отношений и природопользования».</w:t>
      </w:r>
    </w:p>
    <w:p w:rsidR="00591A0D" w:rsidRPr="00CC3A8E" w:rsidRDefault="00591A0D" w:rsidP="00591A0D">
      <w:pPr>
        <w:ind w:firstLine="708"/>
        <w:jc w:val="both"/>
        <w:rPr>
          <w:sz w:val="28"/>
          <w:szCs w:val="28"/>
        </w:rPr>
      </w:pPr>
      <w:proofErr w:type="gramStart"/>
      <w:r w:rsidRPr="00CC3A8E">
        <w:rPr>
          <w:sz w:val="28"/>
          <w:szCs w:val="28"/>
        </w:rPr>
        <w:t>Отчеты о реализации мероприятий подпрограммы представляются Комитетом в отдел экономического анализа и прогнозирования администрации Северо-Енисейского района и Финансовое управление администрации Северо-Енисейского района за первое полугодие, девять месяцев не позднее 10 числа месяца, следующего за отчетным периодом, согласно Приложениям 8, 9 и 10 Порядка, утвержденного постановлением администрации Северо-Енисейского района от 29.07.2013 № 364-п «Об утверждении Порядка принятия решений разрешений о разработке муниципальных</w:t>
      </w:r>
      <w:proofErr w:type="gramEnd"/>
      <w:r w:rsidRPr="00CC3A8E">
        <w:rPr>
          <w:sz w:val="28"/>
          <w:szCs w:val="28"/>
        </w:rPr>
        <w:t xml:space="preserve"> программ Северо-Енисейского района, их формирования и реализации».</w:t>
      </w:r>
    </w:p>
    <w:p w:rsidR="00591A0D" w:rsidRPr="00CC3A8E" w:rsidRDefault="00591A0D" w:rsidP="00591A0D">
      <w:pPr>
        <w:ind w:firstLine="708"/>
        <w:jc w:val="both"/>
        <w:rPr>
          <w:sz w:val="28"/>
          <w:szCs w:val="28"/>
        </w:rPr>
      </w:pPr>
      <w:r w:rsidRPr="00CC3A8E">
        <w:rPr>
          <w:sz w:val="28"/>
          <w:szCs w:val="28"/>
        </w:rPr>
        <w:t>Годовой отчет о ходе реализации подпрограммы представляется в соответствии с пунктом 6.10. Порядка, утвержденного постановлением   администрации Северо-Енисейского района от 29.07.2013 № 364-п в отдел экономического анализа и прогнозирования администрации Северо-Енисейского района до 1 марта года, следующего за отчетным годом.</w:t>
      </w:r>
    </w:p>
    <w:p w:rsidR="00591A0D" w:rsidRPr="00CC3A8E" w:rsidRDefault="00591A0D" w:rsidP="00591A0D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proofErr w:type="gramStart"/>
      <w:r w:rsidRPr="00CC3A8E">
        <w:rPr>
          <w:sz w:val="28"/>
          <w:szCs w:val="28"/>
        </w:rPr>
        <w:t>Информация о целевых показателях и показателях результативности, о значениях данных показателей, которые планировалось достигнуть в ходе реализации подпрограммы, и фактически достигнутые значения показателей, конкретные результаты реализации подпрограммы, достигнутые за отчетный год, в том числе информацию о сопоставление показателей затрат и результатов при реализации подпрограммы, а также анализ результативности бюджетных расходов и обоснование мер по ее повышению предоставляется в виде отчетов</w:t>
      </w:r>
      <w:proofErr w:type="gramEnd"/>
      <w:r w:rsidRPr="00CC3A8E">
        <w:rPr>
          <w:sz w:val="28"/>
          <w:szCs w:val="28"/>
        </w:rPr>
        <w:t xml:space="preserve"> об исполнении подпрограммы. </w:t>
      </w:r>
    </w:p>
    <w:p w:rsidR="000F6427" w:rsidRPr="00A903FD" w:rsidRDefault="000F6427" w:rsidP="000F642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  <w:sectPr w:rsidR="000F6427" w:rsidRPr="00A903FD" w:rsidSect="000F6427">
          <w:headerReference w:type="default" r:id="rId25"/>
          <w:footnotePr>
            <w:pos w:val="beneathText"/>
          </w:footnotePr>
          <w:pgSz w:w="11905" w:h="16837"/>
          <w:pgMar w:top="947" w:right="709" w:bottom="567" w:left="1276" w:header="720" w:footer="720" w:gutter="0"/>
          <w:pgNumType w:start="1"/>
          <w:cols w:space="720"/>
          <w:titlePg/>
          <w:docGrid w:linePitch="360"/>
        </w:sectPr>
      </w:pPr>
    </w:p>
    <w:p w:rsidR="000F6427" w:rsidRPr="00A903FD" w:rsidRDefault="000F6427" w:rsidP="000F6427">
      <w:pPr>
        <w:autoSpaceDE w:val="0"/>
        <w:autoSpaceDN w:val="0"/>
        <w:adjustRightInd w:val="0"/>
        <w:jc w:val="right"/>
      </w:pPr>
      <w:r w:rsidRPr="00A903FD">
        <w:lastRenderedPageBreak/>
        <w:t>Приложение № 1</w:t>
      </w:r>
    </w:p>
    <w:p w:rsidR="000F6427" w:rsidRPr="00A903FD" w:rsidRDefault="000F6427" w:rsidP="000F6427">
      <w:pPr>
        <w:autoSpaceDE w:val="0"/>
        <w:autoSpaceDN w:val="0"/>
        <w:adjustRightInd w:val="0"/>
        <w:jc w:val="right"/>
      </w:pPr>
      <w:r w:rsidRPr="00A903FD">
        <w:t>к подпрограмме «Реализация мероприятий в области земельных отношений</w:t>
      </w:r>
    </w:p>
    <w:p w:rsidR="000F6427" w:rsidRPr="00A903FD" w:rsidRDefault="000F6427" w:rsidP="000F6427">
      <w:pPr>
        <w:autoSpaceDE w:val="0"/>
        <w:autoSpaceDN w:val="0"/>
        <w:adjustRightInd w:val="0"/>
        <w:jc w:val="right"/>
      </w:pPr>
      <w:r w:rsidRPr="00A903FD">
        <w:t>и природопользования», реализуемой в рамках муниципальной программы</w:t>
      </w:r>
    </w:p>
    <w:p w:rsidR="000F6427" w:rsidRPr="00A903FD" w:rsidRDefault="000F6427" w:rsidP="000F6427">
      <w:pPr>
        <w:autoSpaceDE w:val="0"/>
        <w:autoSpaceDN w:val="0"/>
        <w:adjustRightInd w:val="0"/>
        <w:jc w:val="right"/>
      </w:pPr>
      <w:r w:rsidRPr="00A903FD">
        <w:t xml:space="preserve">«Управление муниципальным имуществом» </w:t>
      </w:r>
    </w:p>
    <w:p w:rsidR="00BA65CA" w:rsidRDefault="00BA65CA" w:rsidP="00BA65CA">
      <w:pPr>
        <w:jc w:val="center"/>
        <w:rPr>
          <w:sz w:val="28"/>
          <w:szCs w:val="28"/>
        </w:rPr>
      </w:pPr>
      <w:r w:rsidRPr="00CC74B1">
        <w:rPr>
          <w:sz w:val="28"/>
          <w:szCs w:val="28"/>
        </w:rPr>
        <w:t>Перечень и значения показателей результативности подпрограммы</w:t>
      </w:r>
    </w:p>
    <w:p w:rsidR="00BA65CA" w:rsidRPr="00CC74B1" w:rsidRDefault="00BA65CA" w:rsidP="00BA65CA">
      <w:pPr>
        <w:jc w:val="center"/>
        <w:rPr>
          <w:sz w:val="28"/>
          <w:szCs w:val="28"/>
        </w:rPr>
      </w:pPr>
    </w:p>
    <w:tbl>
      <w:tblPr>
        <w:tblStyle w:val="ad"/>
        <w:tblW w:w="15384" w:type="dxa"/>
        <w:tblLayout w:type="fixed"/>
        <w:tblLook w:val="04A0"/>
      </w:tblPr>
      <w:tblGrid>
        <w:gridCol w:w="533"/>
        <w:gridCol w:w="6238"/>
        <w:gridCol w:w="1048"/>
        <w:gridCol w:w="2664"/>
        <w:gridCol w:w="1357"/>
        <w:gridCol w:w="1276"/>
        <w:gridCol w:w="1134"/>
        <w:gridCol w:w="1134"/>
      </w:tblGrid>
      <w:tr w:rsidR="00BA65CA" w:rsidRPr="00124D97" w:rsidTr="00013740">
        <w:trPr>
          <w:trHeight w:val="562"/>
        </w:trPr>
        <w:tc>
          <w:tcPr>
            <w:tcW w:w="533" w:type="dxa"/>
            <w:vMerge w:val="restart"/>
            <w:vAlign w:val="center"/>
          </w:tcPr>
          <w:p w:rsidR="00BA65CA" w:rsidRPr="00124D97" w:rsidRDefault="00BA65CA" w:rsidP="00013740">
            <w:pPr>
              <w:jc w:val="center"/>
              <w:rPr>
                <w:sz w:val="18"/>
                <w:szCs w:val="18"/>
              </w:rPr>
            </w:pPr>
            <w:r w:rsidRPr="00124D97">
              <w:rPr>
                <w:rFonts w:eastAsia="Arial"/>
                <w:sz w:val="18"/>
                <w:szCs w:val="18"/>
              </w:rPr>
              <w:t xml:space="preserve">№  </w:t>
            </w:r>
            <w:r w:rsidRPr="00124D97">
              <w:rPr>
                <w:rFonts w:eastAsia="Arial"/>
                <w:sz w:val="18"/>
                <w:szCs w:val="18"/>
              </w:rPr>
              <w:br/>
            </w:r>
            <w:proofErr w:type="spellStart"/>
            <w:proofErr w:type="gramStart"/>
            <w:r w:rsidRPr="00124D97">
              <w:rPr>
                <w:rFonts w:eastAsia="Arial"/>
                <w:sz w:val="18"/>
                <w:szCs w:val="18"/>
              </w:rPr>
              <w:t>п</w:t>
            </w:r>
            <w:proofErr w:type="spellEnd"/>
            <w:proofErr w:type="gramEnd"/>
            <w:r w:rsidRPr="00124D97">
              <w:rPr>
                <w:rFonts w:eastAsia="Arial"/>
                <w:sz w:val="18"/>
                <w:szCs w:val="18"/>
              </w:rPr>
              <w:t>/</w:t>
            </w:r>
            <w:proofErr w:type="spellStart"/>
            <w:r w:rsidRPr="00124D97">
              <w:rPr>
                <w:rFonts w:eastAsia="Arial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6238" w:type="dxa"/>
            <w:vMerge w:val="restart"/>
            <w:vAlign w:val="center"/>
          </w:tcPr>
          <w:p w:rsidR="00BA65CA" w:rsidRPr="00124D97" w:rsidRDefault="00BA65CA" w:rsidP="00013740">
            <w:pPr>
              <w:jc w:val="center"/>
              <w:rPr>
                <w:sz w:val="18"/>
                <w:szCs w:val="18"/>
              </w:rPr>
            </w:pPr>
            <w:r w:rsidRPr="00124D97">
              <w:rPr>
                <w:rFonts w:eastAsia="Arial"/>
                <w:sz w:val="18"/>
                <w:szCs w:val="18"/>
              </w:rPr>
              <w:t xml:space="preserve">Цель, показатели результативности </w:t>
            </w:r>
            <w:r w:rsidRPr="00124D97">
              <w:rPr>
                <w:rFonts w:eastAsia="Arial"/>
                <w:sz w:val="18"/>
                <w:szCs w:val="18"/>
              </w:rPr>
              <w:br/>
            </w:r>
          </w:p>
        </w:tc>
        <w:tc>
          <w:tcPr>
            <w:tcW w:w="1048" w:type="dxa"/>
            <w:vMerge w:val="restart"/>
            <w:vAlign w:val="center"/>
          </w:tcPr>
          <w:p w:rsidR="00BA65CA" w:rsidRPr="00124D97" w:rsidRDefault="00BA65CA" w:rsidP="00013740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124D97">
              <w:rPr>
                <w:rFonts w:eastAsia="Arial"/>
                <w:sz w:val="18"/>
                <w:szCs w:val="18"/>
              </w:rPr>
              <w:t>Единица</w:t>
            </w:r>
            <w:r w:rsidRPr="00124D97">
              <w:rPr>
                <w:rFonts w:eastAsia="Arial"/>
                <w:sz w:val="18"/>
                <w:szCs w:val="18"/>
              </w:rPr>
              <w:br/>
              <w:t>измерения</w:t>
            </w:r>
          </w:p>
        </w:tc>
        <w:tc>
          <w:tcPr>
            <w:tcW w:w="2664" w:type="dxa"/>
            <w:vMerge w:val="restart"/>
            <w:vAlign w:val="center"/>
          </w:tcPr>
          <w:p w:rsidR="00BA65CA" w:rsidRPr="00124D97" w:rsidRDefault="00BA65CA" w:rsidP="00013740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124D97">
              <w:rPr>
                <w:rFonts w:eastAsia="Arial"/>
                <w:sz w:val="18"/>
                <w:szCs w:val="18"/>
              </w:rPr>
              <w:t xml:space="preserve">Источник </w:t>
            </w:r>
            <w:r w:rsidRPr="00124D97">
              <w:rPr>
                <w:rFonts w:eastAsia="Arial"/>
                <w:sz w:val="18"/>
                <w:szCs w:val="18"/>
              </w:rPr>
              <w:br/>
              <w:t>информации</w:t>
            </w:r>
          </w:p>
        </w:tc>
        <w:tc>
          <w:tcPr>
            <w:tcW w:w="4901" w:type="dxa"/>
            <w:gridSpan w:val="4"/>
            <w:vAlign w:val="center"/>
          </w:tcPr>
          <w:p w:rsidR="00BA65CA" w:rsidRPr="00124D97" w:rsidRDefault="00BA65CA" w:rsidP="00013740">
            <w:pPr>
              <w:jc w:val="center"/>
              <w:rPr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>Годы реализации программы</w:t>
            </w:r>
          </w:p>
        </w:tc>
      </w:tr>
      <w:tr w:rsidR="00BA65CA" w:rsidRPr="00124D97" w:rsidTr="00BA65CA">
        <w:trPr>
          <w:trHeight w:val="410"/>
        </w:trPr>
        <w:tc>
          <w:tcPr>
            <w:tcW w:w="533" w:type="dxa"/>
            <w:vMerge/>
          </w:tcPr>
          <w:p w:rsidR="00BA65CA" w:rsidRPr="00124D97" w:rsidRDefault="00BA65CA" w:rsidP="00454A90">
            <w:pPr>
              <w:rPr>
                <w:sz w:val="18"/>
                <w:szCs w:val="18"/>
              </w:rPr>
            </w:pPr>
          </w:p>
        </w:tc>
        <w:tc>
          <w:tcPr>
            <w:tcW w:w="6238" w:type="dxa"/>
            <w:vMerge/>
          </w:tcPr>
          <w:p w:rsidR="00BA65CA" w:rsidRPr="00124D97" w:rsidRDefault="00BA65CA" w:rsidP="00454A90">
            <w:pPr>
              <w:rPr>
                <w:sz w:val="18"/>
                <w:szCs w:val="18"/>
              </w:rPr>
            </w:pPr>
          </w:p>
        </w:tc>
        <w:tc>
          <w:tcPr>
            <w:tcW w:w="1048" w:type="dxa"/>
            <w:vMerge/>
            <w:vAlign w:val="center"/>
          </w:tcPr>
          <w:p w:rsidR="00BA65CA" w:rsidRPr="00124D97" w:rsidRDefault="00BA65CA" w:rsidP="00454A90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2664" w:type="dxa"/>
            <w:vMerge/>
            <w:vAlign w:val="center"/>
          </w:tcPr>
          <w:p w:rsidR="00BA65CA" w:rsidRPr="00124D97" w:rsidRDefault="00BA65CA" w:rsidP="00454A90">
            <w:pPr>
              <w:autoSpaceDE w:val="0"/>
              <w:jc w:val="both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357" w:type="dxa"/>
            <w:vAlign w:val="center"/>
          </w:tcPr>
          <w:p w:rsidR="00BA65CA" w:rsidRPr="00124D97" w:rsidRDefault="00BA65CA" w:rsidP="00454A90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124D97">
              <w:rPr>
                <w:rFonts w:eastAsia="Arial"/>
                <w:sz w:val="18"/>
                <w:szCs w:val="18"/>
              </w:rPr>
              <w:t xml:space="preserve"> 2017</w:t>
            </w:r>
          </w:p>
        </w:tc>
        <w:tc>
          <w:tcPr>
            <w:tcW w:w="1276" w:type="dxa"/>
            <w:vAlign w:val="center"/>
          </w:tcPr>
          <w:p w:rsidR="00BA65CA" w:rsidRPr="00124D97" w:rsidRDefault="00BA65CA" w:rsidP="00454A90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124D97">
              <w:rPr>
                <w:rFonts w:eastAsia="Arial"/>
                <w:sz w:val="18"/>
                <w:szCs w:val="18"/>
              </w:rPr>
              <w:t>2018</w:t>
            </w:r>
          </w:p>
        </w:tc>
        <w:tc>
          <w:tcPr>
            <w:tcW w:w="1134" w:type="dxa"/>
            <w:vAlign w:val="center"/>
          </w:tcPr>
          <w:p w:rsidR="00BA65CA" w:rsidRPr="00124D97" w:rsidRDefault="00BA65CA" w:rsidP="00454A90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124D97">
              <w:rPr>
                <w:rFonts w:eastAsia="Arial"/>
                <w:sz w:val="18"/>
                <w:szCs w:val="18"/>
              </w:rPr>
              <w:t>2019</w:t>
            </w:r>
          </w:p>
        </w:tc>
        <w:tc>
          <w:tcPr>
            <w:tcW w:w="1134" w:type="dxa"/>
            <w:vAlign w:val="center"/>
          </w:tcPr>
          <w:p w:rsidR="00BA65CA" w:rsidRPr="00124D97" w:rsidRDefault="00BA65CA" w:rsidP="00454A90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124D97">
              <w:rPr>
                <w:rFonts w:eastAsia="Arial"/>
                <w:sz w:val="18"/>
                <w:szCs w:val="18"/>
              </w:rPr>
              <w:t>2020</w:t>
            </w:r>
          </w:p>
        </w:tc>
      </w:tr>
      <w:tr w:rsidR="00BA65CA" w:rsidRPr="00124D97" w:rsidTr="00124D97">
        <w:trPr>
          <w:trHeight w:val="420"/>
        </w:trPr>
        <w:tc>
          <w:tcPr>
            <w:tcW w:w="533" w:type="dxa"/>
            <w:vAlign w:val="center"/>
          </w:tcPr>
          <w:p w:rsidR="00BA65CA" w:rsidRPr="00124D97" w:rsidRDefault="00BA65CA" w:rsidP="00013740">
            <w:pPr>
              <w:jc w:val="center"/>
              <w:rPr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>1</w:t>
            </w:r>
          </w:p>
        </w:tc>
        <w:tc>
          <w:tcPr>
            <w:tcW w:w="6238" w:type="dxa"/>
            <w:vAlign w:val="center"/>
          </w:tcPr>
          <w:p w:rsidR="00BA65CA" w:rsidRPr="00124D97" w:rsidRDefault="00BA65CA" w:rsidP="00013740">
            <w:pPr>
              <w:jc w:val="center"/>
              <w:rPr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>2</w:t>
            </w:r>
          </w:p>
        </w:tc>
        <w:tc>
          <w:tcPr>
            <w:tcW w:w="1048" w:type="dxa"/>
            <w:vAlign w:val="center"/>
          </w:tcPr>
          <w:p w:rsidR="00BA65CA" w:rsidRPr="00124D97" w:rsidRDefault="00BA65CA" w:rsidP="00013740">
            <w:pPr>
              <w:jc w:val="center"/>
              <w:rPr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>3</w:t>
            </w:r>
          </w:p>
        </w:tc>
        <w:tc>
          <w:tcPr>
            <w:tcW w:w="2664" w:type="dxa"/>
            <w:vAlign w:val="center"/>
          </w:tcPr>
          <w:p w:rsidR="00BA65CA" w:rsidRPr="00124D97" w:rsidRDefault="00BA65CA" w:rsidP="00013740">
            <w:pPr>
              <w:jc w:val="center"/>
              <w:rPr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>4</w:t>
            </w:r>
          </w:p>
        </w:tc>
        <w:tc>
          <w:tcPr>
            <w:tcW w:w="1357" w:type="dxa"/>
            <w:vAlign w:val="center"/>
          </w:tcPr>
          <w:p w:rsidR="00BA65CA" w:rsidRPr="00124D97" w:rsidRDefault="00BA65CA" w:rsidP="00013740">
            <w:pPr>
              <w:jc w:val="center"/>
              <w:rPr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>5</w:t>
            </w:r>
          </w:p>
        </w:tc>
        <w:tc>
          <w:tcPr>
            <w:tcW w:w="1276" w:type="dxa"/>
            <w:vAlign w:val="center"/>
          </w:tcPr>
          <w:p w:rsidR="00BA65CA" w:rsidRPr="00124D97" w:rsidRDefault="00BA65CA" w:rsidP="00013740">
            <w:pPr>
              <w:jc w:val="center"/>
              <w:rPr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vAlign w:val="center"/>
          </w:tcPr>
          <w:p w:rsidR="00BA65CA" w:rsidRPr="00124D97" w:rsidRDefault="00BA65CA" w:rsidP="00013740">
            <w:pPr>
              <w:jc w:val="center"/>
              <w:rPr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vAlign w:val="center"/>
          </w:tcPr>
          <w:p w:rsidR="00BA65CA" w:rsidRPr="00124D97" w:rsidRDefault="00BA65CA" w:rsidP="00013740">
            <w:pPr>
              <w:jc w:val="center"/>
              <w:rPr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>8</w:t>
            </w:r>
          </w:p>
        </w:tc>
      </w:tr>
      <w:tr w:rsidR="00BA65CA" w:rsidRPr="00124D97" w:rsidTr="00BA65CA">
        <w:trPr>
          <w:trHeight w:val="894"/>
        </w:trPr>
        <w:tc>
          <w:tcPr>
            <w:tcW w:w="15384" w:type="dxa"/>
            <w:gridSpan w:val="8"/>
            <w:vAlign w:val="center"/>
          </w:tcPr>
          <w:p w:rsidR="00BA65CA" w:rsidRPr="00124D97" w:rsidRDefault="00BA65CA" w:rsidP="00BA65CA">
            <w:pPr>
              <w:rPr>
                <w:sz w:val="18"/>
                <w:szCs w:val="18"/>
              </w:rPr>
            </w:pPr>
            <w:r w:rsidRPr="00124D97">
              <w:rPr>
                <w:rFonts w:eastAsia="Arial"/>
                <w:b/>
                <w:sz w:val="18"/>
                <w:szCs w:val="18"/>
              </w:rPr>
              <w:t>Цель подпрограммы:</w:t>
            </w:r>
            <w:r w:rsidRPr="00124D97">
              <w:rPr>
                <w:rFonts w:eastAsia="Arial"/>
                <w:sz w:val="18"/>
                <w:szCs w:val="18"/>
              </w:rPr>
              <w:t xml:space="preserve"> </w:t>
            </w:r>
            <w:r w:rsidR="007606E2" w:rsidRPr="007606E2">
              <w:rPr>
                <w:sz w:val="18"/>
                <w:szCs w:val="18"/>
              </w:rPr>
              <w:t>Постановка на государственный кадастровый учет земельных участков</w:t>
            </w:r>
          </w:p>
        </w:tc>
      </w:tr>
      <w:tr w:rsidR="00BA65CA" w:rsidRPr="007606E2" w:rsidTr="00BA65CA">
        <w:trPr>
          <w:trHeight w:val="857"/>
        </w:trPr>
        <w:tc>
          <w:tcPr>
            <w:tcW w:w="15384" w:type="dxa"/>
            <w:gridSpan w:val="8"/>
            <w:vAlign w:val="center"/>
          </w:tcPr>
          <w:p w:rsidR="00BA65CA" w:rsidRPr="007606E2" w:rsidRDefault="00BA65CA" w:rsidP="00BA65CA">
            <w:pPr>
              <w:rPr>
                <w:sz w:val="18"/>
                <w:szCs w:val="18"/>
              </w:rPr>
            </w:pPr>
            <w:r w:rsidRPr="007606E2">
              <w:rPr>
                <w:rFonts w:eastAsia="Arial"/>
                <w:b/>
                <w:sz w:val="18"/>
                <w:szCs w:val="18"/>
              </w:rPr>
              <w:t>Задача № 1 подпрограммы:</w:t>
            </w:r>
            <w:r w:rsidRPr="007606E2">
              <w:rPr>
                <w:rFonts w:eastAsia="Arial"/>
                <w:sz w:val="18"/>
                <w:szCs w:val="18"/>
              </w:rPr>
              <w:t xml:space="preserve"> </w:t>
            </w:r>
            <w:r w:rsidR="007606E2" w:rsidRPr="007606E2">
              <w:rPr>
                <w:sz w:val="18"/>
                <w:szCs w:val="18"/>
              </w:rPr>
              <w:t>Формирование земельных участков и постановка на государственный кадастровый учет</w:t>
            </w:r>
          </w:p>
        </w:tc>
      </w:tr>
      <w:tr w:rsidR="00BA65CA" w:rsidRPr="00124D97" w:rsidTr="00BA65CA">
        <w:trPr>
          <w:trHeight w:val="1103"/>
        </w:trPr>
        <w:tc>
          <w:tcPr>
            <w:tcW w:w="533" w:type="dxa"/>
            <w:vAlign w:val="center"/>
          </w:tcPr>
          <w:p w:rsidR="00BA65CA" w:rsidRPr="00124D97" w:rsidRDefault="00BA65CA" w:rsidP="00BA65CA">
            <w:pPr>
              <w:jc w:val="center"/>
              <w:rPr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>1</w:t>
            </w:r>
          </w:p>
        </w:tc>
        <w:tc>
          <w:tcPr>
            <w:tcW w:w="6238" w:type="dxa"/>
            <w:vAlign w:val="center"/>
          </w:tcPr>
          <w:p w:rsidR="00BA65CA" w:rsidRPr="00124D97" w:rsidRDefault="00BA65CA" w:rsidP="00BA65CA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>Количество сформированных и поставленных на государственный кадастровый учет земельных участков</w:t>
            </w:r>
          </w:p>
        </w:tc>
        <w:tc>
          <w:tcPr>
            <w:tcW w:w="1048" w:type="dxa"/>
            <w:vAlign w:val="center"/>
          </w:tcPr>
          <w:p w:rsidR="00BA65CA" w:rsidRPr="00124D97" w:rsidRDefault="00BA65CA" w:rsidP="00BA65CA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124D97">
              <w:rPr>
                <w:rFonts w:eastAsia="Arial"/>
                <w:sz w:val="18"/>
                <w:szCs w:val="18"/>
              </w:rPr>
              <w:t>Ед.</w:t>
            </w:r>
          </w:p>
        </w:tc>
        <w:tc>
          <w:tcPr>
            <w:tcW w:w="2664" w:type="dxa"/>
            <w:vAlign w:val="center"/>
          </w:tcPr>
          <w:p w:rsidR="00BA65CA" w:rsidRPr="00124D97" w:rsidRDefault="00BA65CA" w:rsidP="00BA65CA">
            <w:pPr>
              <w:jc w:val="center"/>
              <w:rPr>
                <w:sz w:val="18"/>
                <w:szCs w:val="18"/>
              </w:rPr>
            </w:pPr>
            <w:r w:rsidRPr="00124D97">
              <w:rPr>
                <w:rFonts w:eastAsia="Arial"/>
                <w:sz w:val="18"/>
                <w:szCs w:val="18"/>
              </w:rPr>
              <w:t>Государственный кадастр недвижимости</w:t>
            </w:r>
          </w:p>
        </w:tc>
        <w:tc>
          <w:tcPr>
            <w:tcW w:w="1357" w:type="dxa"/>
            <w:vAlign w:val="center"/>
          </w:tcPr>
          <w:p w:rsidR="00BA65CA" w:rsidRPr="00124D97" w:rsidRDefault="00BA65CA" w:rsidP="00BA65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4D97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276" w:type="dxa"/>
            <w:vAlign w:val="center"/>
          </w:tcPr>
          <w:p w:rsidR="00BA65CA" w:rsidRPr="00124D97" w:rsidRDefault="00BA65CA" w:rsidP="00BA65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4D97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134" w:type="dxa"/>
            <w:vAlign w:val="center"/>
          </w:tcPr>
          <w:p w:rsidR="00BA65CA" w:rsidRPr="00124D97" w:rsidRDefault="00BA65CA" w:rsidP="00BA65CA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124D97">
              <w:rPr>
                <w:rFonts w:eastAsia="Arial"/>
                <w:sz w:val="18"/>
                <w:szCs w:val="18"/>
              </w:rPr>
              <w:t>55</w:t>
            </w:r>
          </w:p>
        </w:tc>
        <w:tc>
          <w:tcPr>
            <w:tcW w:w="1134" w:type="dxa"/>
            <w:vAlign w:val="center"/>
          </w:tcPr>
          <w:p w:rsidR="00BA65CA" w:rsidRPr="00124D97" w:rsidRDefault="00BA65CA" w:rsidP="00BA65CA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124D97">
              <w:rPr>
                <w:rFonts w:eastAsia="Arial"/>
                <w:sz w:val="18"/>
                <w:szCs w:val="18"/>
              </w:rPr>
              <w:t>60</w:t>
            </w:r>
          </w:p>
        </w:tc>
      </w:tr>
    </w:tbl>
    <w:p w:rsidR="00BA65CA" w:rsidRDefault="00BA65CA" w:rsidP="00BA65CA">
      <w:pPr>
        <w:rPr>
          <w:sz w:val="12"/>
          <w:szCs w:val="12"/>
        </w:rPr>
      </w:pPr>
    </w:p>
    <w:p w:rsidR="000F6427" w:rsidRPr="00A903FD" w:rsidRDefault="000F6427" w:rsidP="000F642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F6427" w:rsidRPr="00A903FD" w:rsidRDefault="000F6427" w:rsidP="000F642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F6427" w:rsidRDefault="000F6427" w:rsidP="000F6427">
      <w:pPr>
        <w:widowControl w:val="0"/>
        <w:autoSpaceDE w:val="0"/>
        <w:autoSpaceDN w:val="0"/>
        <w:adjustRightInd w:val="0"/>
        <w:jc w:val="right"/>
      </w:pPr>
      <w:r w:rsidRPr="00A903FD">
        <w:rPr>
          <w:sz w:val="28"/>
          <w:szCs w:val="28"/>
        </w:rPr>
        <w:br w:type="page"/>
      </w:r>
      <w:r w:rsidRPr="00A903FD">
        <w:lastRenderedPageBreak/>
        <w:t>Приложение № 2</w:t>
      </w:r>
      <w:r>
        <w:t xml:space="preserve"> </w:t>
      </w:r>
      <w:r w:rsidRPr="00A903FD">
        <w:t xml:space="preserve">к подпрограмме «Реализация мероприятий в области </w:t>
      </w:r>
    </w:p>
    <w:p w:rsidR="000F6427" w:rsidRDefault="000F6427" w:rsidP="000F6427">
      <w:pPr>
        <w:widowControl w:val="0"/>
        <w:autoSpaceDE w:val="0"/>
        <w:autoSpaceDN w:val="0"/>
        <w:adjustRightInd w:val="0"/>
        <w:jc w:val="right"/>
      </w:pPr>
      <w:r w:rsidRPr="00A903FD">
        <w:t>земельных отношений</w:t>
      </w:r>
      <w:r>
        <w:t xml:space="preserve"> </w:t>
      </w:r>
      <w:r w:rsidRPr="00A903FD">
        <w:t xml:space="preserve">и природопользования» </w:t>
      </w:r>
      <w:proofErr w:type="gramStart"/>
      <w:r w:rsidRPr="00A903FD">
        <w:t>реализуемой</w:t>
      </w:r>
      <w:proofErr w:type="gramEnd"/>
      <w:r w:rsidRPr="00A903FD">
        <w:t xml:space="preserve"> в рамках </w:t>
      </w:r>
    </w:p>
    <w:p w:rsidR="000F6427" w:rsidRDefault="000F6427" w:rsidP="000F6427">
      <w:pPr>
        <w:widowControl w:val="0"/>
        <w:autoSpaceDE w:val="0"/>
        <w:autoSpaceDN w:val="0"/>
        <w:adjustRightInd w:val="0"/>
        <w:jc w:val="right"/>
      </w:pPr>
      <w:r w:rsidRPr="00A903FD">
        <w:t>муниципальной программы</w:t>
      </w:r>
      <w:r>
        <w:t xml:space="preserve"> </w:t>
      </w:r>
      <w:r w:rsidRPr="00A903FD">
        <w:t xml:space="preserve">«Управление муниципальным имуществом» </w:t>
      </w:r>
    </w:p>
    <w:p w:rsidR="000F6427" w:rsidRDefault="000F6427" w:rsidP="000F6427">
      <w:pPr>
        <w:autoSpaceDE w:val="0"/>
        <w:autoSpaceDN w:val="0"/>
        <w:adjustRightInd w:val="0"/>
        <w:jc w:val="right"/>
      </w:pPr>
    </w:p>
    <w:p w:rsidR="00013740" w:rsidRDefault="00013740" w:rsidP="00013740">
      <w:pPr>
        <w:jc w:val="center"/>
        <w:outlineLvl w:val="0"/>
        <w:rPr>
          <w:sz w:val="28"/>
          <w:szCs w:val="28"/>
        </w:rPr>
      </w:pPr>
      <w:r w:rsidRPr="0027191F">
        <w:rPr>
          <w:sz w:val="28"/>
          <w:szCs w:val="28"/>
        </w:rPr>
        <w:t>Перечень мероприятий подпрограммы с указанием объема средств на их реализацию и ожидаемых результатов</w:t>
      </w:r>
    </w:p>
    <w:p w:rsidR="00013740" w:rsidRPr="0027191F" w:rsidRDefault="00013740" w:rsidP="00013740">
      <w:pPr>
        <w:jc w:val="center"/>
        <w:outlineLvl w:val="0"/>
        <w:rPr>
          <w:sz w:val="28"/>
          <w:szCs w:val="28"/>
        </w:rPr>
      </w:pPr>
    </w:p>
    <w:tbl>
      <w:tblPr>
        <w:tblW w:w="15452" w:type="dxa"/>
        <w:tblInd w:w="-34" w:type="dxa"/>
        <w:tblLayout w:type="fixed"/>
        <w:tblLook w:val="00A0"/>
      </w:tblPr>
      <w:tblGrid>
        <w:gridCol w:w="470"/>
        <w:gridCol w:w="3216"/>
        <w:gridCol w:w="1135"/>
        <w:gridCol w:w="567"/>
        <w:gridCol w:w="708"/>
        <w:gridCol w:w="1134"/>
        <w:gridCol w:w="569"/>
        <w:gridCol w:w="1415"/>
        <w:gridCol w:w="1427"/>
        <w:gridCol w:w="1267"/>
        <w:gridCol w:w="1276"/>
        <w:gridCol w:w="2268"/>
      </w:tblGrid>
      <w:tr w:rsidR="00013740" w:rsidRPr="00124D97" w:rsidTr="00124D97">
        <w:trPr>
          <w:trHeight w:val="328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740" w:rsidRPr="00124D97" w:rsidRDefault="00013740" w:rsidP="00454A90">
            <w:pPr>
              <w:jc w:val="center"/>
              <w:rPr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124D97">
              <w:rPr>
                <w:sz w:val="18"/>
                <w:szCs w:val="18"/>
              </w:rPr>
              <w:t>п</w:t>
            </w:r>
            <w:proofErr w:type="spellEnd"/>
            <w:proofErr w:type="gramEnd"/>
            <w:r w:rsidRPr="00124D97">
              <w:rPr>
                <w:sz w:val="18"/>
                <w:szCs w:val="18"/>
              </w:rPr>
              <w:t>/</w:t>
            </w:r>
            <w:proofErr w:type="spellStart"/>
            <w:r w:rsidRPr="00124D97"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3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740" w:rsidRPr="00124D97" w:rsidRDefault="00013740" w:rsidP="00454A90">
            <w:pPr>
              <w:jc w:val="center"/>
              <w:rPr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>Цели, задачи, мероприятия подпрограммы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740" w:rsidRPr="00124D97" w:rsidRDefault="00013740" w:rsidP="00454A90">
            <w:pPr>
              <w:jc w:val="center"/>
              <w:rPr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 xml:space="preserve">ГРБС </w:t>
            </w: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13740" w:rsidRPr="00124D97" w:rsidRDefault="00013740" w:rsidP="00454A90">
            <w:pPr>
              <w:jc w:val="center"/>
              <w:rPr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53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740" w:rsidRPr="00124D97" w:rsidRDefault="00013740" w:rsidP="00454A90">
            <w:pPr>
              <w:jc w:val="center"/>
              <w:rPr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>Расходы по годам реализации программы,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013740" w:rsidRPr="00124D97" w:rsidRDefault="00013740" w:rsidP="00454A90">
            <w:pPr>
              <w:jc w:val="center"/>
              <w:rPr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>Ожидаемый непосредственный результат (краткое описание)  от реализации подпрограммного мероприятия (в том числе натуральном выражении)</w:t>
            </w:r>
          </w:p>
        </w:tc>
      </w:tr>
      <w:tr w:rsidR="00013740" w:rsidRPr="00124D97" w:rsidTr="00124D97">
        <w:trPr>
          <w:trHeight w:val="1046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740" w:rsidRPr="00124D97" w:rsidRDefault="00013740" w:rsidP="00454A90">
            <w:pPr>
              <w:rPr>
                <w:sz w:val="18"/>
                <w:szCs w:val="18"/>
              </w:rPr>
            </w:pPr>
          </w:p>
        </w:tc>
        <w:tc>
          <w:tcPr>
            <w:tcW w:w="3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740" w:rsidRPr="00124D97" w:rsidRDefault="00013740" w:rsidP="00454A90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740" w:rsidRPr="00124D97" w:rsidRDefault="00013740" w:rsidP="00454A9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740" w:rsidRPr="00124D97" w:rsidRDefault="00013740" w:rsidP="00454A90">
            <w:pPr>
              <w:jc w:val="center"/>
              <w:rPr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>ГРБС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740" w:rsidRPr="00124D97" w:rsidRDefault="00013740" w:rsidP="00454A90">
            <w:pPr>
              <w:jc w:val="center"/>
              <w:rPr>
                <w:sz w:val="18"/>
                <w:szCs w:val="18"/>
              </w:rPr>
            </w:pPr>
            <w:proofErr w:type="spellStart"/>
            <w:r w:rsidRPr="00124D97">
              <w:rPr>
                <w:sz w:val="18"/>
                <w:szCs w:val="18"/>
              </w:rPr>
              <w:t>РзПр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740" w:rsidRPr="00124D97" w:rsidRDefault="00013740" w:rsidP="00454A90">
            <w:pPr>
              <w:jc w:val="center"/>
              <w:rPr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>ЦСР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740" w:rsidRPr="00124D97" w:rsidRDefault="00013740" w:rsidP="00454A90">
            <w:pPr>
              <w:jc w:val="center"/>
              <w:rPr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>ВР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740" w:rsidRPr="00124D97" w:rsidRDefault="00013740" w:rsidP="00454A90">
            <w:pPr>
              <w:jc w:val="center"/>
              <w:rPr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>2018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740" w:rsidRPr="00124D97" w:rsidRDefault="00013740" w:rsidP="00454A90">
            <w:pPr>
              <w:jc w:val="center"/>
              <w:rPr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>2019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740" w:rsidRPr="00124D97" w:rsidRDefault="00013740" w:rsidP="00454A90">
            <w:pPr>
              <w:jc w:val="center"/>
              <w:rPr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740" w:rsidRPr="00124D97" w:rsidRDefault="00013740" w:rsidP="00454A90">
            <w:pPr>
              <w:jc w:val="center"/>
              <w:rPr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>Итого на 2018-2020</w:t>
            </w: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740" w:rsidRPr="00124D97" w:rsidRDefault="00013740" w:rsidP="00454A90">
            <w:pPr>
              <w:rPr>
                <w:sz w:val="18"/>
                <w:szCs w:val="18"/>
              </w:rPr>
            </w:pPr>
          </w:p>
        </w:tc>
      </w:tr>
      <w:tr w:rsidR="00013740" w:rsidRPr="00124D97" w:rsidTr="00124D97">
        <w:trPr>
          <w:trHeight w:val="26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740" w:rsidRPr="00124D97" w:rsidRDefault="00013740" w:rsidP="00454A90">
            <w:pPr>
              <w:jc w:val="center"/>
              <w:rPr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740" w:rsidRPr="00124D97" w:rsidRDefault="00013740" w:rsidP="00454A90">
            <w:pPr>
              <w:jc w:val="center"/>
              <w:rPr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740" w:rsidRPr="00124D97" w:rsidRDefault="00013740" w:rsidP="00454A90">
            <w:pPr>
              <w:jc w:val="center"/>
              <w:rPr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740" w:rsidRPr="00124D97" w:rsidRDefault="00013740" w:rsidP="00454A90">
            <w:pPr>
              <w:jc w:val="center"/>
              <w:rPr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740" w:rsidRPr="00124D97" w:rsidRDefault="00013740" w:rsidP="00454A90">
            <w:pPr>
              <w:jc w:val="center"/>
              <w:rPr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740" w:rsidRPr="00124D97" w:rsidRDefault="00013740" w:rsidP="00454A90">
            <w:pPr>
              <w:jc w:val="center"/>
              <w:rPr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>6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740" w:rsidRPr="00124D97" w:rsidRDefault="00013740" w:rsidP="00454A90">
            <w:pPr>
              <w:jc w:val="center"/>
              <w:rPr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>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740" w:rsidRPr="00124D97" w:rsidRDefault="00013740" w:rsidP="00454A90">
            <w:pPr>
              <w:jc w:val="center"/>
              <w:rPr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>8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740" w:rsidRPr="00124D97" w:rsidRDefault="00013740" w:rsidP="00454A90">
            <w:pPr>
              <w:jc w:val="center"/>
              <w:rPr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>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740" w:rsidRPr="00124D97" w:rsidRDefault="00013740" w:rsidP="00454A90">
            <w:pPr>
              <w:jc w:val="center"/>
              <w:rPr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740" w:rsidRPr="00124D97" w:rsidRDefault="00013740" w:rsidP="00454A90">
            <w:pPr>
              <w:jc w:val="center"/>
              <w:rPr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>11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740" w:rsidRPr="00124D97" w:rsidRDefault="00013740" w:rsidP="00454A90">
            <w:pPr>
              <w:jc w:val="center"/>
              <w:rPr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>12</w:t>
            </w:r>
          </w:p>
        </w:tc>
      </w:tr>
      <w:tr w:rsidR="00614BF8" w:rsidRPr="00124D97" w:rsidTr="00D9361B">
        <w:trPr>
          <w:trHeight w:val="586"/>
        </w:trPr>
        <w:tc>
          <w:tcPr>
            <w:tcW w:w="154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BF8" w:rsidRPr="00124D97" w:rsidRDefault="00614BF8" w:rsidP="00454A90">
            <w:pPr>
              <w:tabs>
                <w:tab w:val="left" w:pos="15358"/>
              </w:tabs>
              <w:autoSpaceDE w:val="0"/>
              <w:rPr>
                <w:rFonts w:eastAsia="Arial"/>
                <w:b/>
                <w:sz w:val="18"/>
                <w:szCs w:val="18"/>
              </w:rPr>
            </w:pPr>
            <w:r w:rsidRPr="00124D97">
              <w:rPr>
                <w:rFonts w:eastAsia="Arial"/>
                <w:b/>
                <w:sz w:val="18"/>
                <w:szCs w:val="18"/>
              </w:rPr>
              <w:t>Цель подпрограммы:</w:t>
            </w:r>
          </w:p>
          <w:p w:rsidR="00614BF8" w:rsidRPr="00124D97" w:rsidRDefault="00614BF8" w:rsidP="00454A90">
            <w:pPr>
              <w:rPr>
                <w:sz w:val="18"/>
                <w:szCs w:val="18"/>
              </w:rPr>
            </w:pPr>
            <w:r w:rsidRPr="00124D97">
              <w:rPr>
                <w:rFonts w:eastAsia="Calibri"/>
                <w:sz w:val="18"/>
                <w:szCs w:val="18"/>
              </w:rPr>
              <w:t>Постановка на государственный кадастровый учет земельных участков.</w:t>
            </w:r>
          </w:p>
        </w:tc>
      </w:tr>
      <w:tr w:rsidR="00614BF8" w:rsidRPr="00124D97" w:rsidTr="00D9361B">
        <w:trPr>
          <w:trHeight w:val="410"/>
        </w:trPr>
        <w:tc>
          <w:tcPr>
            <w:tcW w:w="77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BF8" w:rsidRPr="00124D97" w:rsidRDefault="00614BF8" w:rsidP="00454A90">
            <w:pPr>
              <w:rPr>
                <w:sz w:val="18"/>
                <w:szCs w:val="18"/>
              </w:rPr>
            </w:pPr>
            <w:r w:rsidRPr="00124D97">
              <w:rPr>
                <w:rFonts w:eastAsia="Arial"/>
                <w:b/>
                <w:sz w:val="18"/>
                <w:szCs w:val="18"/>
              </w:rPr>
              <w:t xml:space="preserve">Задача 1: </w:t>
            </w:r>
            <w:r w:rsidRPr="00124D97">
              <w:rPr>
                <w:rFonts w:eastAsia="Calibri"/>
                <w:sz w:val="18"/>
                <w:szCs w:val="18"/>
              </w:rPr>
              <w:t>Формирование земельных участков и постановка на государственный кадастровый учет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BF8" w:rsidRPr="00124D97" w:rsidRDefault="00614BF8" w:rsidP="00454A90">
            <w:pPr>
              <w:jc w:val="center"/>
              <w:rPr>
                <w:b/>
                <w:sz w:val="18"/>
                <w:szCs w:val="18"/>
              </w:rPr>
            </w:pPr>
            <w:r w:rsidRPr="00124D97">
              <w:rPr>
                <w:b/>
                <w:sz w:val="18"/>
                <w:szCs w:val="18"/>
              </w:rPr>
              <w:t>1 000 000,00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BF8" w:rsidRPr="00124D97" w:rsidRDefault="00614BF8" w:rsidP="00454A90">
            <w:pPr>
              <w:jc w:val="center"/>
              <w:rPr>
                <w:b/>
                <w:sz w:val="18"/>
                <w:szCs w:val="18"/>
              </w:rPr>
            </w:pPr>
            <w:r w:rsidRPr="00124D97">
              <w:rPr>
                <w:b/>
                <w:sz w:val="18"/>
                <w:szCs w:val="18"/>
              </w:rPr>
              <w:t>1 000 000,00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BF8" w:rsidRPr="00124D97" w:rsidRDefault="00614BF8" w:rsidP="00454A90">
            <w:pPr>
              <w:jc w:val="center"/>
              <w:rPr>
                <w:b/>
                <w:sz w:val="18"/>
                <w:szCs w:val="18"/>
              </w:rPr>
            </w:pPr>
            <w:r w:rsidRPr="00124D97">
              <w:rPr>
                <w:b/>
                <w:sz w:val="18"/>
                <w:szCs w:val="18"/>
              </w:rPr>
              <w:t>1 000 000,00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BF8" w:rsidRPr="00124D97" w:rsidRDefault="00614BF8" w:rsidP="00454A90">
            <w:pPr>
              <w:jc w:val="center"/>
              <w:rPr>
                <w:b/>
                <w:sz w:val="18"/>
                <w:szCs w:val="18"/>
              </w:rPr>
            </w:pPr>
            <w:r w:rsidRPr="00124D97">
              <w:rPr>
                <w:b/>
                <w:sz w:val="18"/>
                <w:szCs w:val="18"/>
              </w:rPr>
              <w:t>3 000 000,00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BF8" w:rsidRPr="00124D97" w:rsidRDefault="00614BF8" w:rsidP="00454A90">
            <w:pPr>
              <w:jc w:val="center"/>
              <w:rPr>
                <w:sz w:val="18"/>
                <w:szCs w:val="18"/>
              </w:rPr>
            </w:pPr>
          </w:p>
        </w:tc>
      </w:tr>
      <w:tr w:rsidR="00013740" w:rsidRPr="00124D97" w:rsidTr="00124D97">
        <w:trPr>
          <w:trHeight w:val="26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740" w:rsidRPr="00124D97" w:rsidRDefault="00614BF8" w:rsidP="00454A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740" w:rsidRPr="00124D97" w:rsidRDefault="00013740" w:rsidP="0001374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24D97">
              <w:rPr>
                <w:rFonts w:eastAsia="Calibri"/>
                <w:sz w:val="18"/>
                <w:szCs w:val="18"/>
              </w:rPr>
              <w:t>Выполнение кадастровых работ по оформлению межевых планов земельных участков для целей строительства и для целей  не связанных со строительством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3740" w:rsidRPr="00124D97" w:rsidRDefault="00013740" w:rsidP="00454A90">
            <w:pPr>
              <w:jc w:val="center"/>
              <w:rPr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>Администрация Северо-Енисейского района</w:t>
            </w:r>
          </w:p>
          <w:p w:rsidR="00013740" w:rsidRPr="00124D97" w:rsidRDefault="00013740" w:rsidP="00454A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740" w:rsidRPr="00124D97" w:rsidRDefault="00013740" w:rsidP="00454A90">
            <w:pPr>
              <w:jc w:val="center"/>
              <w:rPr>
                <w:rFonts w:eastAsia="Calibri"/>
                <w:sz w:val="18"/>
                <w:szCs w:val="18"/>
              </w:rPr>
            </w:pPr>
            <w:r w:rsidRPr="00124D97">
              <w:rPr>
                <w:rFonts w:eastAsia="Calibri"/>
                <w:sz w:val="18"/>
                <w:szCs w:val="18"/>
              </w:rPr>
              <w:t>441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740" w:rsidRPr="00124D97" w:rsidRDefault="00013740" w:rsidP="00454A90">
            <w:pPr>
              <w:jc w:val="center"/>
              <w:rPr>
                <w:rFonts w:eastAsia="Calibri"/>
                <w:sz w:val="18"/>
                <w:szCs w:val="18"/>
              </w:rPr>
            </w:pPr>
            <w:r w:rsidRPr="00124D97">
              <w:rPr>
                <w:rFonts w:eastAsia="Calibri"/>
                <w:sz w:val="18"/>
                <w:szCs w:val="18"/>
              </w:rPr>
              <w:t>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740" w:rsidRPr="00124D97" w:rsidRDefault="00013740" w:rsidP="00454A90">
            <w:pPr>
              <w:jc w:val="center"/>
              <w:rPr>
                <w:rFonts w:eastAsia="Calibri"/>
                <w:sz w:val="18"/>
                <w:szCs w:val="18"/>
              </w:rPr>
            </w:pPr>
            <w:r w:rsidRPr="00124D97">
              <w:rPr>
                <w:rFonts w:eastAsia="Calibri"/>
                <w:sz w:val="18"/>
                <w:szCs w:val="18"/>
              </w:rPr>
              <w:t>2120085580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740" w:rsidRPr="00124D97" w:rsidRDefault="00013740" w:rsidP="007F654B">
            <w:pPr>
              <w:jc w:val="center"/>
              <w:rPr>
                <w:rFonts w:eastAsia="Calibri"/>
                <w:sz w:val="18"/>
                <w:szCs w:val="18"/>
              </w:rPr>
            </w:pPr>
            <w:r w:rsidRPr="00124D97">
              <w:rPr>
                <w:rFonts w:eastAsia="Calibri"/>
                <w:sz w:val="18"/>
                <w:szCs w:val="18"/>
              </w:rPr>
              <w:t>24</w:t>
            </w:r>
            <w:r w:rsidR="007F654B">
              <w:rPr>
                <w:rFonts w:eastAsia="Calibri"/>
                <w:sz w:val="18"/>
                <w:szCs w:val="18"/>
              </w:rPr>
              <w:t>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740" w:rsidRPr="00124D97" w:rsidRDefault="00013740" w:rsidP="00454A90">
            <w:pPr>
              <w:jc w:val="center"/>
              <w:rPr>
                <w:rFonts w:eastAsia="Calibri"/>
                <w:sz w:val="18"/>
                <w:szCs w:val="18"/>
              </w:rPr>
            </w:pPr>
            <w:r w:rsidRPr="00124D97">
              <w:rPr>
                <w:rFonts w:eastAsia="Calibri"/>
                <w:sz w:val="18"/>
                <w:szCs w:val="18"/>
              </w:rPr>
              <w:t>550 000,00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740" w:rsidRPr="00124D97" w:rsidRDefault="00013740" w:rsidP="00454A90">
            <w:pPr>
              <w:jc w:val="center"/>
              <w:rPr>
                <w:rFonts w:eastAsia="Calibri"/>
                <w:sz w:val="18"/>
                <w:szCs w:val="18"/>
              </w:rPr>
            </w:pPr>
            <w:r w:rsidRPr="00124D97">
              <w:rPr>
                <w:rFonts w:eastAsia="Calibri"/>
                <w:sz w:val="18"/>
                <w:szCs w:val="18"/>
              </w:rPr>
              <w:t>550 000,00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740" w:rsidRPr="00124D97" w:rsidRDefault="00013740" w:rsidP="00454A90">
            <w:pPr>
              <w:jc w:val="center"/>
              <w:rPr>
                <w:rFonts w:eastAsia="Calibri"/>
                <w:sz w:val="18"/>
                <w:szCs w:val="18"/>
              </w:rPr>
            </w:pPr>
            <w:r w:rsidRPr="00124D97">
              <w:rPr>
                <w:rFonts w:eastAsia="Calibri"/>
                <w:sz w:val="18"/>
                <w:szCs w:val="18"/>
              </w:rPr>
              <w:t>550 000,00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740" w:rsidRPr="00124D97" w:rsidRDefault="00013740" w:rsidP="00454A90">
            <w:pPr>
              <w:jc w:val="center"/>
              <w:rPr>
                <w:rFonts w:eastAsia="Calibri"/>
                <w:sz w:val="18"/>
                <w:szCs w:val="18"/>
              </w:rPr>
            </w:pPr>
            <w:r w:rsidRPr="00124D97">
              <w:rPr>
                <w:rFonts w:eastAsia="Calibri"/>
                <w:sz w:val="18"/>
                <w:szCs w:val="18"/>
              </w:rPr>
              <w:t>550 000,00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740" w:rsidRPr="00124D97" w:rsidRDefault="00013740" w:rsidP="000137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24D97">
              <w:rPr>
                <w:rFonts w:eastAsia="Calibri"/>
                <w:sz w:val="18"/>
                <w:szCs w:val="18"/>
              </w:rPr>
              <w:t>не менее 55 земельных участков в год</w:t>
            </w:r>
          </w:p>
        </w:tc>
      </w:tr>
      <w:tr w:rsidR="00013740" w:rsidRPr="00124D97" w:rsidTr="00124D97">
        <w:trPr>
          <w:trHeight w:val="26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740" w:rsidRPr="00124D97" w:rsidRDefault="00614BF8" w:rsidP="00454A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740" w:rsidRPr="00124D97" w:rsidRDefault="00013740" w:rsidP="0001374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24D97">
              <w:rPr>
                <w:rFonts w:eastAsia="Calibri"/>
                <w:sz w:val="18"/>
                <w:szCs w:val="18"/>
              </w:rPr>
              <w:t xml:space="preserve">Проведение   работ  по  исправлению  кадастровой ошибки    в кадастровых  </w:t>
            </w:r>
            <w:proofErr w:type="gramStart"/>
            <w:r w:rsidRPr="00124D97">
              <w:rPr>
                <w:rFonts w:eastAsia="Calibri"/>
                <w:sz w:val="18"/>
                <w:szCs w:val="18"/>
              </w:rPr>
              <w:t>сведениях</w:t>
            </w:r>
            <w:proofErr w:type="gramEnd"/>
            <w:r w:rsidRPr="00124D97">
              <w:rPr>
                <w:rFonts w:eastAsia="Calibri"/>
                <w:sz w:val="18"/>
                <w:szCs w:val="18"/>
              </w:rPr>
              <w:t xml:space="preserve">  содержащихся  в базе данных государственного кадастра недвижимости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3740" w:rsidRPr="00124D97" w:rsidRDefault="00013740" w:rsidP="00454A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740" w:rsidRPr="00124D97" w:rsidRDefault="00013740" w:rsidP="00454A90">
            <w:pPr>
              <w:jc w:val="center"/>
              <w:rPr>
                <w:rFonts w:eastAsia="Calibri"/>
                <w:sz w:val="18"/>
                <w:szCs w:val="18"/>
              </w:rPr>
            </w:pPr>
            <w:r w:rsidRPr="00124D97">
              <w:rPr>
                <w:rFonts w:eastAsia="Calibri"/>
                <w:sz w:val="18"/>
                <w:szCs w:val="18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740" w:rsidRPr="00124D97" w:rsidRDefault="00013740" w:rsidP="00454A90">
            <w:pPr>
              <w:jc w:val="center"/>
              <w:rPr>
                <w:rFonts w:eastAsia="Calibri"/>
                <w:sz w:val="18"/>
                <w:szCs w:val="18"/>
              </w:rPr>
            </w:pPr>
            <w:r w:rsidRPr="00124D97">
              <w:rPr>
                <w:rFonts w:eastAsia="Calibri"/>
                <w:sz w:val="18"/>
                <w:szCs w:val="18"/>
              </w:rPr>
              <w:t>0412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740" w:rsidRPr="00124D97" w:rsidRDefault="00013740" w:rsidP="00454A90">
            <w:pPr>
              <w:jc w:val="center"/>
              <w:rPr>
                <w:rFonts w:eastAsia="Calibri"/>
                <w:sz w:val="18"/>
                <w:szCs w:val="18"/>
              </w:rPr>
            </w:pPr>
            <w:r w:rsidRPr="00124D97">
              <w:rPr>
                <w:rFonts w:eastAsia="Calibri"/>
                <w:sz w:val="18"/>
                <w:szCs w:val="18"/>
              </w:rPr>
              <w:t>2120085590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740" w:rsidRPr="00124D97" w:rsidRDefault="00013740" w:rsidP="00454A90">
            <w:pPr>
              <w:jc w:val="center"/>
              <w:rPr>
                <w:rFonts w:eastAsia="Calibri"/>
                <w:sz w:val="18"/>
                <w:szCs w:val="18"/>
              </w:rPr>
            </w:pPr>
            <w:r w:rsidRPr="00124D97">
              <w:rPr>
                <w:rFonts w:eastAsia="Calibri"/>
                <w:sz w:val="18"/>
                <w:szCs w:val="18"/>
              </w:rPr>
              <w:t>24</w:t>
            </w:r>
            <w:r w:rsidR="007F654B">
              <w:rPr>
                <w:rFonts w:eastAsia="Calibri"/>
                <w:sz w:val="18"/>
                <w:szCs w:val="18"/>
              </w:rPr>
              <w:t>5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740" w:rsidRPr="00124D97" w:rsidRDefault="00013740" w:rsidP="00454A90">
            <w:pPr>
              <w:jc w:val="center"/>
              <w:rPr>
                <w:rFonts w:eastAsia="Calibri"/>
                <w:sz w:val="18"/>
                <w:szCs w:val="18"/>
              </w:rPr>
            </w:pPr>
            <w:r w:rsidRPr="00124D97">
              <w:rPr>
                <w:rFonts w:eastAsia="Calibri"/>
                <w:sz w:val="18"/>
                <w:szCs w:val="18"/>
              </w:rPr>
              <w:t>150 000,00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740" w:rsidRPr="00124D97" w:rsidRDefault="00013740" w:rsidP="00454A90">
            <w:pPr>
              <w:jc w:val="center"/>
              <w:rPr>
                <w:rFonts w:eastAsia="Calibri"/>
                <w:sz w:val="18"/>
                <w:szCs w:val="18"/>
              </w:rPr>
            </w:pPr>
            <w:r w:rsidRPr="00124D97">
              <w:rPr>
                <w:rFonts w:eastAsia="Calibri"/>
                <w:sz w:val="18"/>
                <w:szCs w:val="18"/>
              </w:rPr>
              <w:t>150 000,00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740" w:rsidRPr="00124D97" w:rsidRDefault="00013740" w:rsidP="00454A90">
            <w:pPr>
              <w:jc w:val="center"/>
              <w:rPr>
                <w:rFonts w:eastAsia="Calibri"/>
                <w:sz w:val="18"/>
                <w:szCs w:val="18"/>
              </w:rPr>
            </w:pPr>
            <w:r w:rsidRPr="00124D97">
              <w:rPr>
                <w:rFonts w:eastAsia="Calibri"/>
                <w:sz w:val="18"/>
                <w:szCs w:val="18"/>
              </w:rPr>
              <w:t>150 000,00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740" w:rsidRPr="00124D97" w:rsidRDefault="00013740" w:rsidP="00454A90">
            <w:pPr>
              <w:jc w:val="center"/>
              <w:rPr>
                <w:rFonts w:eastAsia="Calibri"/>
                <w:sz w:val="18"/>
                <w:szCs w:val="18"/>
              </w:rPr>
            </w:pPr>
            <w:r w:rsidRPr="00124D97">
              <w:rPr>
                <w:rFonts w:eastAsia="Calibri"/>
                <w:sz w:val="18"/>
                <w:szCs w:val="18"/>
              </w:rPr>
              <w:t>150 000,00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740" w:rsidRPr="00124D97" w:rsidRDefault="00013740" w:rsidP="00454A90">
            <w:pPr>
              <w:jc w:val="center"/>
              <w:rPr>
                <w:rFonts w:eastAsia="Calibri"/>
                <w:sz w:val="18"/>
                <w:szCs w:val="18"/>
              </w:rPr>
            </w:pPr>
            <w:r w:rsidRPr="00124D97">
              <w:rPr>
                <w:rFonts w:eastAsia="Calibri"/>
                <w:sz w:val="18"/>
                <w:szCs w:val="18"/>
              </w:rPr>
              <w:t>не менее 4 земельных участков в год</w:t>
            </w:r>
          </w:p>
        </w:tc>
      </w:tr>
      <w:tr w:rsidR="00013740" w:rsidRPr="00124D97" w:rsidTr="00124D97">
        <w:trPr>
          <w:trHeight w:val="26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740" w:rsidRPr="00124D97" w:rsidRDefault="00614BF8" w:rsidP="00454A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740" w:rsidRPr="00124D97" w:rsidRDefault="00013740" w:rsidP="00013740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124D97">
              <w:rPr>
                <w:rFonts w:eastAsia="Calibri"/>
                <w:spacing w:val="-9"/>
                <w:sz w:val="18"/>
                <w:szCs w:val="18"/>
              </w:rPr>
              <w:t xml:space="preserve">Подготовка  схем размещения земельных участков на кадастровом плане территории </w:t>
            </w:r>
            <w:r w:rsidRPr="00124D97">
              <w:rPr>
                <w:spacing w:val="-9"/>
                <w:sz w:val="18"/>
                <w:szCs w:val="18"/>
              </w:rPr>
              <w:t>для аукционных объектов и многоквартирных домов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3740" w:rsidRPr="00124D97" w:rsidRDefault="00013740" w:rsidP="00454A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740" w:rsidRPr="00124D97" w:rsidRDefault="00013740" w:rsidP="00454A90">
            <w:pPr>
              <w:jc w:val="center"/>
              <w:rPr>
                <w:rFonts w:eastAsia="Calibri"/>
                <w:sz w:val="18"/>
                <w:szCs w:val="18"/>
              </w:rPr>
            </w:pPr>
            <w:r w:rsidRPr="00124D97">
              <w:rPr>
                <w:rFonts w:eastAsia="Calibri"/>
                <w:sz w:val="18"/>
                <w:szCs w:val="18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740" w:rsidRPr="00124D97" w:rsidRDefault="00013740" w:rsidP="00454A90">
            <w:pPr>
              <w:jc w:val="center"/>
              <w:rPr>
                <w:rFonts w:eastAsia="Calibri"/>
                <w:sz w:val="18"/>
                <w:szCs w:val="18"/>
              </w:rPr>
            </w:pPr>
            <w:r w:rsidRPr="00124D97">
              <w:rPr>
                <w:rFonts w:eastAsia="Calibri"/>
                <w:sz w:val="18"/>
                <w:szCs w:val="18"/>
              </w:rPr>
              <w:t>0412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740" w:rsidRPr="00124D97" w:rsidRDefault="00013740" w:rsidP="00454A90">
            <w:pPr>
              <w:jc w:val="center"/>
              <w:rPr>
                <w:rFonts w:eastAsia="Calibri"/>
                <w:sz w:val="18"/>
                <w:szCs w:val="18"/>
              </w:rPr>
            </w:pPr>
            <w:r w:rsidRPr="00124D97">
              <w:rPr>
                <w:rFonts w:eastAsia="Calibri"/>
                <w:sz w:val="18"/>
                <w:szCs w:val="18"/>
              </w:rPr>
              <w:t>2120085600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740" w:rsidRPr="00124D97" w:rsidRDefault="00013740" w:rsidP="00454A90">
            <w:pPr>
              <w:jc w:val="center"/>
              <w:rPr>
                <w:rFonts w:eastAsia="Calibri"/>
                <w:sz w:val="18"/>
                <w:szCs w:val="18"/>
              </w:rPr>
            </w:pPr>
            <w:r w:rsidRPr="00124D97">
              <w:rPr>
                <w:rFonts w:eastAsia="Calibri"/>
                <w:sz w:val="18"/>
                <w:szCs w:val="18"/>
              </w:rPr>
              <w:t>24</w:t>
            </w:r>
            <w:r w:rsidR="007F654B">
              <w:rPr>
                <w:rFonts w:eastAsia="Calibri"/>
                <w:sz w:val="18"/>
                <w:szCs w:val="18"/>
              </w:rPr>
              <w:t>5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740" w:rsidRPr="00124D97" w:rsidRDefault="00013740" w:rsidP="00454A90">
            <w:pPr>
              <w:jc w:val="center"/>
              <w:rPr>
                <w:rFonts w:eastAsia="Calibri"/>
                <w:sz w:val="18"/>
                <w:szCs w:val="18"/>
              </w:rPr>
            </w:pPr>
            <w:r w:rsidRPr="00124D97">
              <w:rPr>
                <w:rFonts w:eastAsia="Calibri"/>
                <w:sz w:val="18"/>
                <w:szCs w:val="18"/>
              </w:rPr>
              <w:t>200 000,00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740" w:rsidRPr="00124D97" w:rsidRDefault="00013740" w:rsidP="00454A90">
            <w:pPr>
              <w:jc w:val="center"/>
              <w:rPr>
                <w:rFonts w:eastAsia="Calibri"/>
                <w:sz w:val="18"/>
                <w:szCs w:val="18"/>
              </w:rPr>
            </w:pPr>
            <w:r w:rsidRPr="00124D97">
              <w:rPr>
                <w:rFonts w:eastAsia="Calibri"/>
                <w:sz w:val="18"/>
                <w:szCs w:val="18"/>
              </w:rPr>
              <w:t>200 000,00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740" w:rsidRPr="00124D97" w:rsidRDefault="00013740" w:rsidP="00454A90">
            <w:pPr>
              <w:jc w:val="center"/>
              <w:rPr>
                <w:rFonts w:eastAsia="Calibri"/>
                <w:sz w:val="18"/>
                <w:szCs w:val="18"/>
              </w:rPr>
            </w:pPr>
            <w:r w:rsidRPr="00124D97">
              <w:rPr>
                <w:rFonts w:eastAsia="Calibri"/>
                <w:sz w:val="18"/>
                <w:szCs w:val="18"/>
              </w:rPr>
              <w:t>200 000,00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740" w:rsidRPr="00124D97" w:rsidRDefault="00013740" w:rsidP="00454A90">
            <w:pPr>
              <w:jc w:val="center"/>
              <w:rPr>
                <w:rFonts w:eastAsia="Calibri"/>
                <w:sz w:val="18"/>
                <w:szCs w:val="18"/>
              </w:rPr>
            </w:pPr>
            <w:r w:rsidRPr="00124D97">
              <w:rPr>
                <w:rFonts w:eastAsia="Calibri"/>
                <w:sz w:val="18"/>
                <w:szCs w:val="18"/>
              </w:rPr>
              <w:t>200 000,00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740" w:rsidRPr="00124D97" w:rsidRDefault="00013740" w:rsidP="00454A90">
            <w:pPr>
              <w:jc w:val="center"/>
              <w:rPr>
                <w:rFonts w:eastAsia="Calibri"/>
                <w:sz w:val="18"/>
                <w:szCs w:val="18"/>
              </w:rPr>
            </w:pPr>
            <w:r w:rsidRPr="00124D97">
              <w:rPr>
                <w:rFonts w:eastAsia="Calibri"/>
                <w:sz w:val="18"/>
                <w:szCs w:val="18"/>
              </w:rPr>
              <w:t>Не менее 10 земельных участков в год</w:t>
            </w:r>
          </w:p>
        </w:tc>
      </w:tr>
      <w:tr w:rsidR="00013740" w:rsidRPr="00124D97" w:rsidTr="00124D97">
        <w:trPr>
          <w:trHeight w:val="26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740" w:rsidRPr="00124D97" w:rsidRDefault="00614BF8" w:rsidP="00454A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740" w:rsidRPr="00124D97" w:rsidRDefault="00013740" w:rsidP="00454A90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>Изготовление схем на  земельные участки  в рамках проведения муниципального земельного контроля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740" w:rsidRPr="00124D97" w:rsidRDefault="00013740" w:rsidP="00454A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740" w:rsidRPr="00124D97" w:rsidRDefault="00013740" w:rsidP="00454A90">
            <w:pPr>
              <w:jc w:val="center"/>
              <w:rPr>
                <w:rFonts w:eastAsia="Calibri"/>
                <w:sz w:val="18"/>
                <w:szCs w:val="18"/>
              </w:rPr>
            </w:pPr>
            <w:r w:rsidRPr="00124D97">
              <w:rPr>
                <w:rFonts w:eastAsia="Calibri"/>
                <w:sz w:val="18"/>
                <w:szCs w:val="18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740" w:rsidRPr="00124D97" w:rsidRDefault="00013740" w:rsidP="00454A90">
            <w:pPr>
              <w:jc w:val="center"/>
              <w:rPr>
                <w:rFonts w:eastAsia="Calibri"/>
                <w:sz w:val="18"/>
                <w:szCs w:val="18"/>
              </w:rPr>
            </w:pPr>
            <w:r w:rsidRPr="00124D97">
              <w:rPr>
                <w:rFonts w:eastAsia="Calibri"/>
                <w:sz w:val="18"/>
                <w:szCs w:val="18"/>
              </w:rPr>
              <w:t>0412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740" w:rsidRPr="00124D97" w:rsidRDefault="00013740" w:rsidP="00454A90">
            <w:pPr>
              <w:jc w:val="center"/>
              <w:rPr>
                <w:rFonts w:eastAsia="Calibri"/>
                <w:sz w:val="18"/>
                <w:szCs w:val="18"/>
              </w:rPr>
            </w:pPr>
            <w:r w:rsidRPr="00124D97">
              <w:rPr>
                <w:rFonts w:eastAsia="Calibri"/>
                <w:sz w:val="18"/>
                <w:szCs w:val="18"/>
              </w:rPr>
              <w:t>2120085740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740" w:rsidRPr="00124D97" w:rsidRDefault="00013740" w:rsidP="00454A90">
            <w:pPr>
              <w:jc w:val="center"/>
              <w:rPr>
                <w:rFonts w:eastAsia="Calibri"/>
                <w:sz w:val="18"/>
                <w:szCs w:val="18"/>
              </w:rPr>
            </w:pPr>
            <w:r w:rsidRPr="00124D97">
              <w:rPr>
                <w:rFonts w:eastAsia="Calibri"/>
                <w:sz w:val="18"/>
                <w:szCs w:val="18"/>
              </w:rPr>
              <w:t>24</w:t>
            </w:r>
            <w:r w:rsidR="007F654B">
              <w:rPr>
                <w:rFonts w:eastAsia="Calibri"/>
                <w:sz w:val="18"/>
                <w:szCs w:val="18"/>
              </w:rPr>
              <w:t>5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740" w:rsidRPr="00124D97" w:rsidRDefault="00013740" w:rsidP="00454A90">
            <w:pPr>
              <w:jc w:val="center"/>
              <w:rPr>
                <w:rFonts w:eastAsia="Calibri"/>
                <w:sz w:val="18"/>
                <w:szCs w:val="18"/>
              </w:rPr>
            </w:pPr>
            <w:r w:rsidRPr="00124D97">
              <w:rPr>
                <w:rFonts w:eastAsia="Calibri"/>
                <w:sz w:val="18"/>
                <w:szCs w:val="18"/>
              </w:rPr>
              <w:t>100 000,00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740" w:rsidRPr="00124D97" w:rsidRDefault="00013740" w:rsidP="00454A90">
            <w:pPr>
              <w:jc w:val="center"/>
              <w:rPr>
                <w:rFonts w:eastAsia="Calibri"/>
                <w:sz w:val="18"/>
                <w:szCs w:val="18"/>
              </w:rPr>
            </w:pPr>
            <w:r w:rsidRPr="00124D97">
              <w:rPr>
                <w:rFonts w:eastAsia="Calibri"/>
                <w:sz w:val="18"/>
                <w:szCs w:val="18"/>
              </w:rPr>
              <w:t>100 000,00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740" w:rsidRPr="00124D97" w:rsidRDefault="00013740" w:rsidP="00454A90">
            <w:pPr>
              <w:jc w:val="center"/>
              <w:rPr>
                <w:rFonts w:eastAsia="Calibri"/>
                <w:sz w:val="18"/>
                <w:szCs w:val="18"/>
              </w:rPr>
            </w:pPr>
            <w:r w:rsidRPr="00124D97">
              <w:rPr>
                <w:rFonts w:eastAsia="Calibri"/>
                <w:sz w:val="18"/>
                <w:szCs w:val="18"/>
              </w:rPr>
              <w:t>100 000,00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740" w:rsidRPr="00124D97" w:rsidRDefault="00013740" w:rsidP="00454A90">
            <w:pPr>
              <w:jc w:val="center"/>
              <w:rPr>
                <w:rFonts w:eastAsia="Calibri"/>
                <w:sz w:val="18"/>
                <w:szCs w:val="18"/>
              </w:rPr>
            </w:pPr>
            <w:r w:rsidRPr="00124D97">
              <w:rPr>
                <w:rFonts w:eastAsia="Calibri"/>
                <w:sz w:val="18"/>
                <w:szCs w:val="18"/>
              </w:rPr>
              <w:t>100 000,00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740" w:rsidRPr="00124D97" w:rsidRDefault="00013740" w:rsidP="00454A90">
            <w:pPr>
              <w:jc w:val="center"/>
              <w:rPr>
                <w:rFonts w:eastAsia="Calibri"/>
                <w:sz w:val="18"/>
                <w:szCs w:val="18"/>
              </w:rPr>
            </w:pPr>
            <w:r w:rsidRPr="00124D97">
              <w:rPr>
                <w:rFonts w:eastAsia="Calibri"/>
                <w:sz w:val="18"/>
                <w:szCs w:val="18"/>
              </w:rPr>
              <w:t>Не менее 10 земельных участков в год</w:t>
            </w:r>
          </w:p>
        </w:tc>
      </w:tr>
      <w:tr w:rsidR="00013740" w:rsidRPr="00124D97" w:rsidTr="0034029C">
        <w:trPr>
          <w:trHeight w:val="421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740" w:rsidRPr="00124D97" w:rsidRDefault="00013740" w:rsidP="00454A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740" w:rsidRPr="00124D97" w:rsidRDefault="00013740" w:rsidP="009719C6">
            <w:pPr>
              <w:rPr>
                <w:rFonts w:eastAsia="Calibri"/>
                <w:b/>
                <w:sz w:val="18"/>
                <w:szCs w:val="18"/>
              </w:rPr>
            </w:pPr>
            <w:r w:rsidRPr="00124D97">
              <w:rPr>
                <w:b/>
                <w:sz w:val="18"/>
                <w:szCs w:val="18"/>
              </w:rPr>
              <w:t>В</w:t>
            </w:r>
            <w:r w:rsidR="009719C6" w:rsidRPr="00124D97">
              <w:rPr>
                <w:b/>
                <w:sz w:val="18"/>
                <w:szCs w:val="18"/>
              </w:rPr>
              <w:t>СЕГО</w:t>
            </w:r>
            <w:r w:rsidRPr="00124D97">
              <w:rPr>
                <w:b/>
                <w:sz w:val="18"/>
                <w:szCs w:val="18"/>
              </w:rPr>
              <w:t xml:space="preserve"> по подпрограмме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740" w:rsidRPr="00124D97" w:rsidRDefault="00013740" w:rsidP="00454A90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740" w:rsidRPr="00124D97" w:rsidRDefault="00013740" w:rsidP="00454A90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740" w:rsidRPr="00124D97" w:rsidRDefault="00013740" w:rsidP="00454A90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740" w:rsidRPr="00124D97" w:rsidRDefault="00013740" w:rsidP="00454A90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740" w:rsidRPr="00124D97" w:rsidRDefault="00013740" w:rsidP="00454A90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740" w:rsidRPr="00124D97" w:rsidRDefault="00013740" w:rsidP="00454A90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124D97">
              <w:rPr>
                <w:rFonts w:eastAsia="Calibri"/>
                <w:b/>
                <w:sz w:val="18"/>
                <w:szCs w:val="18"/>
              </w:rPr>
              <w:t>1 000 000,00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740" w:rsidRPr="00124D97" w:rsidRDefault="00013740" w:rsidP="00454A90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124D97">
              <w:rPr>
                <w:rFonts w:eastAsia="Calibri"/>
                <w:b/>
                <w:sz w:val="18"/>
                <w:szCs w:val="18"/>
              </w:rPr>
              <w:t>1 000 000,00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740" w:rsidRPr="00124D97" w:rsidRDefault="00013740" w:rsidP="00454A90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124D97">
              <w:rPr>
                <w:rFonts w:eastAsia="Calibri"/>
                <w:b/>
                <w:sz w:val="18"/>
                <w:szCs w:val="18"/>
              </w:rPr>
              <w:t>1 000 000,00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740" w:rsidRPr="00124D97" w:rsidRDefault="00013740" w:rsidP="00454A90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124D97">
              <w:rPr>
                <w:rFonts w:eastAsia="Calibri"/>
                <w:b/>
                <w:sz w:val="18"/>
                <w:szCs w:val="18"/>
              </w:rPr>
              <w:t>3 000 000,00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740" w:rsidRPr="00124D97" w:rsidRDefault="00013740" w:rsidP="00454A90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</w:tbl>
    <w:p w:rsidR="00013740" w:rsidRDefault="00013740" w:rsidP="000F6427">
      <w:pPr>
        <w:jc w:val="center"/>
        <w:outlineLvl w:val="0"/>
        <w:rPr>
          <w:sz w:val="28"/>
          <w:szCs w:val="28"/>
        </w:rPr>
      </w:pPr>
    </w:p>
    <w:p w:rsidR="00013740" w:rsidRDefault="00013740" w:rsidP="000F6427">
      <w:pPr>
        <w:jc w:val="center"/>
        <w:outlineLvl w:val="0"/>
        <w:rPr>
          <w:sz w:val="28"/>
          <w:szCs w:val="28"/>
        </w:rPr>
      </w:pPr>
    </w:p>
    <w:p w:rsidR="00280E8E" w:rsidRDefault="00280E8E" w:rsidP="00280E8E">
      <w:pPr>
        <w:outlineLvl w:val="0"/>
        <w:rPr>
          <w:sz w:val="14"/>
          <w:szCs w:val="28"/>
        </w:rPr>
      </w:pPr>
    </w:p>
    <w:p w:rsidR="00280E8E" w:rsidRPr="006D5E4C" w:rsidRDefault="00280E8E" w:rsidP="000F6427">
      <w:pPr>
        <w:outlineLvl w:val="0"/>
        <w:rPr>
          <w:sz w:val="14"/>
          <w:szCs w:val="28"/>
        </w:rPr>
      </w:pPr>
    </w:p>
    <w:p w:rsidR="000F6427" w:rsidRPr="006D5E4C" w:rsidRDefault="000F6427" w:rsidP="000F6427">
      <w:pPr>
        <w:outlineLvl w:val="0"/>
        <w:rPr>
          <w:sz w:val="28"/>
          <w:szCs w:val="28"/>
        </w:rPr>
        <w:sectPr w:rsidR="000F6427" w:rsidRPr="006D5E4C" w:rsidSect="00BA65CA">
          <w:headerReference w:type="default" r:id="rId26"/>
          <w:footnotePr>
            <w:pos w:val="beneathText"/>
          </w:footnotePr>
          <w:pgSz w:w="16837" w:h="11905" w:orient="landscape"/>
          <w:pgMar w:top="1135" w:right="677" w:bottom="709" w:left="851" w:header="720" w:footer="720" w:gutter="0"/>
          <w:pgNumType w:start="1"/>
          <w:cols w:space="720"/>
          <w:titlePg/>
          <w:docGrid w:linePitch="360"/>
        </w:sectPr>
      </w:pPr>
    </w:p>
    <w:p w:rsidR="00963FAE" w:rsidRDefault="00963FAE" w:rsidP="00963FAE">
      <w:pPr>
        <w:autoSpaceDE w:val="0"/>
        <w:ind w:left="4962"/>
        <w:jc w:val="right"/>
        <w:rPr>
          <w:rFonts w:eastAsia="Arial"/>
        </w:rPr>
      </w:pPr>
      <w:r w:rsidRPr="00A903FD">
        <w:rPr>
          <w:rFonts w:eastAsia="Arial"/>
        </w:rPr>
        <w:lastRenderedPageBreak/>
        <w:t xml:space="preserve">Приложение № </w:t>
      </w:r>
      <w:r>
        <w:rPr>
          <w:rFonts w:eastAsia="Arial"/>
        </w:rPr>
        <w:t>5</w:t>
      </w:r>
      <w:r w:rsidR="00BE40F3">
        <w:rPr>
          <w:rFonts w:eastAsia="Arial"/>
        </w:rPr>
        <w:t xml:space="preserve"> </w:t>
      </w:r>
      <w:r>
        <w:rPr>
          <w:rFonts w:eastAsia="Arial"/>
        </w:rPr>
        <w:t>к муниципальной программе</w:t>
      </w:r>
    </w:p>
    <w:p w:rsidR="00963FAE" w:rsidRDefault="00963FAE" w:rsidP="00963FAE">
      <w:pPr>
        <w:autoSpaceDE w:val="0"/>
        <w:ind w:left="4962"/>
        <w:jc w:val="right"/>
        <w:rPr>
          <w:rFonts w:eastAsia="Arial"/>
        </w:rPr>
      </w:pPr>
      <w:r w:rsidRPr="00A903FD">
        <w:rPr>
          <w:rFonts w:eastAsia="Arial"/>
        </w:rPr>
        <w:t>«Управление муниципальным имуществом»</w:t>
      </w:r>
    </w:p>
    <w:p w:rsidR="009B3D99" w:rsidRDefault="009B3D99" w:rsidP="009B3D99">
      <w:pPr>
        <w:widowControl w:val="0"/>
        <w:autoSpaceDE w:val="0"/>
        <w:autoSpaceDN w:val="0"/>
        <w:adjustRightInd w:val="0"/>
        <w:jc w:val="center"/>
        <w:rPr>
          <w:color w:val="FF0000"/>
        </w:rPr>
      </w:pPr>
    </w:p>
    <w:p w:rsidR="000F6427" w:rsidRPr="009B3D99" w:rsidRDefault="009B3D99" w:rsidP="009B3D99">
      <w:pPr>
        <w:widowControl w:val="0"/>
        <w:autoSpaceDE w:val="0"/>
        <w:autoSpaceDN w:val="0"/>
        <w:adjustRightInd w:val="0"/>
        <w:jc w:val="center"/>
        <w:rPr>
          <w:b/>
          <w:bCs/>
          <w:color w:val="FF0000"/>
          <w:sz w:val="26"/>
          <w:szCs w:val="26"/>
        </w:rPr>
      </w:pPr>
      <w:r>
        <w:rPr>
          <w:b/>
          <w:sz w:val="26"/>
          <w:szCs w:val="26"/>
        </w:rPr>
        <w:t>1. П</w:t>
      </w:r>
      <w:r w:rsidR="000F6427" w:rsidRPr="009B3D99">
        <w:rPr>
          <w:b/>
          <w:sz w:val="26"/>
          <w:szCs w:val="26"/>
        </w:rPr>
        <w:t>аспорт подпрограммы</w:t>
      </w:r>
      <w:r w:rsidR="007606E2">
        <w:rPr>
          <w:b/>
          <w:sz w:val="26"/>
          <w:szCs w:val="26"/>
        </w:rPr>
        <w:t xml:space="preserve"> 3</w:t>
      </w:r>
    </w:p>
    <w:p w:rsidR="000F6427" w:rsidRPr="009621FD" w:rsidRDefault="000F6427" w:rsidP="000F6427">
      <w:pPr>
        <w:widowControl w:val="0"/>
        <w:autoSpaceDE w:val="0"/>
        <w:autoSpaceDN w:val="0"/>
        <w:adjustRightInd w:val="0"/>
        <w:spacing w:line="321" w:lineRule="atLeast"/>
        <w:ind w:left="720"/>
        <w:rPr>
          <w:b/>
          <w:bCs/>
          <w:sz w:val="26"/>
          <w:szCs w:val="26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44"/>
        <w:gridCol w:w="5670"/>
      </w:tblGrid>
      <w:tr w:rsidR="00C93637" w:rsidRPr="00C93637" w:rsidTr="00417E1B">
        <w:trPr>
          <w:trHeight w:val="792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37" w:rsidRPr="00C93637" w:rsidRDefault="00C93637" w:rsidP="00C9363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C93637">
              <w:rPr>
                <w:sz w:val="22"/>
                <w:szCs w:val="22"/>
              </w:rPr>
              <w:t>Наименование подпрограммы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37" w:rsidRPr="00C93637" w:rsidRDefault="00C93637" w:rsidP="00C93637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C93637">
              <w:rPr>
                <w:sz w:val="22"/>
                <w:szCs w:val="22"/>
              </w:rPr>
              <w:t>Строительство, реконструкция, капитальный ремонт и техническое оснащение муниципальных объектов административно-социальной сферы</w:t>
            </w:r>
          </w:p>
        </w:tc>
      </w:tr>
      <w:tr w:rsidR="000436DD" w:rsidRPr="00C93637" w:rsidTr="00417E1B">
        <w:trPr>
          <w:trHeight w:val="694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DD" w:rsidRPr="0067474B" w:rsidRDefault="000436DD" w:rsidP="00454A90">
            <w:pPr>
              <w:jc w:val="both"/>
              <w:rPr>
                <w:sz w:val="22"/>
                <w:szCs w:val="22"/>
              </w:rPr>
            </w:pPr>
            <w:r w:rsidRPr="0067474B">
              <w:rPr>
                <w:sz w:val="22"/>
                <w:szCs w:val="22"/>
              </w:rPr>
              <w:t>Наименование муниципальной программы, в рамках  которой реализуется подпрограмма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6DD" w:rsidRPr="00C93637" w:rsidRDefault="000436DD" w:rsidP="00C936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3637">
              <w:rPr>
                <w:sz w:val="22"/>
                <w:szCs w:val="22"/>
              </w:rPr>
              <w:t>Управление м</w:t>
            </w:r>
            <w:r>
              <w:rPr>
                <w:sz w:val="22"/>
                <w:szCs w:val="22"/>
              </w:rPr>
              <w:t>униципальным имуществом</w:t>
            </w:r>
          </w:p>
        </w:tc>
      </w:tr>
      <w:tr w:rsidR="000436DD" w:rsidRPr="00C93637" w:rsidTr="00417E1B">
        <w:trPr>
          <w:trHeight w:val="613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DD" w:rsidRPr="0067474B" w:rsidRDefault="000436DD" w:rsidP="00454A90">
            <w:pPr>
              <w:snapToGrid w:val="0"/>
              <w:jc w:val="both"/>
              <w:rPr>
                <w:sz w:val="22"/>
                <w:szCs w:val="22"/>
              </w:rPr>
            </w:pPr>
            <w:r w:rsidRPr="0067474B">
              <w:rPr>
                <w:sz w:val="22"/>
                <w:szCs w:val="22"/>
              </w:rPr>
              <w:t>Исполнители мероприятий подпрограммы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6DD" w:rsidRPr="00C93637" w:rsidRDefault="000436DD" w:rsidP="00454A90">
            <w:pPr>
              <w:widowControl w:val="0"/>
              <w:jc w:val="both"/>
              <w:rPr>
                <w:b/>
                <w:bCs/>
                <w:sz w:val="22"/>
                <w:szCs w:val="22"/>
              </w:rPr>
            </w:pPr>
            <w:r w:rsidRPr="00C93637">
              <w:rPr>
                <w:sz w:val="22"/>
                <w:szCs w:val="22"/>
              </w:rPr>
              <w:t>Администрация Северо-Енисейского района</w:t>
            </w:r>
          </w:p>
        </w:tc>
      </w:tr>
      <w:tr w:rsidR="000436DD" w:rsidRPr="00C93637" w:rsidTr="00417E1B">
        <w:trPr>
          <w:trHeight w:val="613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6DD" w:rsidRPr="00C93637" w:rsidRDefault="000436DD" w:rsidP="00C936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7474B">
              <w:rPr>
                <w:sz w:val="22"/>
                <w:szCs w:val="22"/>
              </w:rPr>
              <w:t>Главные распорядители бюджетных средств, ответственные за реализацию мероприятий подпрограммы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6DD" w:rsidRPr="00C93637" w:rsidRDefault="00342ABE" w:rsidP="00C936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7474B">
              <w:rPr>
                <w:sz w:val="22"/>
                <w:szCs w:val="22"/>
              </w:rPr>
              <w:t>Администрация Северо-Енисейского района</w:t>
            </w:r>
          </w:p>
        </w:tc>
      </w:tr>
      <w:tr w:rsidR="000436DD" w:rsidRPr="00C93637" w:rsidTr="00417E1B">
        <w:trPr>
          <w:trHeight w:val="613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6DD" w:rsidRPr="00C93637" w:rsidRDefault="000436DD" w:rsidP="00C936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93637">
              <w:rPr>
                <w:sz w:val="22"/>
                <w:szCs w:val="22"/>
              </w:rPr>
              <w:t>Цель и задачи подпрограммы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6DD" w:rsidRPr="00C93637" w:rsidRDefault="000436DD" w:rsidP="00C93637">
            <w:pPr>
              <w:widowControl w:val="0"/>
              <w:jc w:val="both"/>
              <w:rPr>
                <w:sz w:val="22"/>
                <w:szCs w:val="22"/>
              </w:rPr>
            </w:pPr>
            <w:r w:rsidRPr="00C93637">
              <w:rPr>
                <w:sz w:val="22"/>
                <w:szCs w:val="22"/>
              </w:rPr>
              <w:t>Цель - повышение уровня материально-технической базы   административно-социальной сферы Северо-Енисейского района.</w:t>
            </w:r>
          </w:p>
          <w:p w:rsidR="000436DD" w:rsidRPr="00C93637" w:rsidRDefault="000436DD" w:rsidP="00C93637">
            <w:pPr>
              <w:widowControl w:val="0"/>
              <w:tabs>
                <w:tab w:val="left" w:pos="47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3637">
              <w:rPr>
                <w:sz w:val="22"/>
                <w:szCs w:val="22"/>
              </w:rPr>
              <w:t>Задачи - приведение зданий и сооружений муниципальных объектов административно-социальной сферы Северо-Енисейского района в соответствие с санитарными и пожарно-техническими нормами;</w:t>
            </w:r>
          </w:p>
          <w:p w:rsidR="000436DD" w:rsidRPr="00C93637" w:rsidRDefault="000436DD" w:rsidP="00C93637">
            <w:pPr>
              <w:widowControl w:val="0"/>
              <w:tabs>
                <w:tab w:val="left" w:pos="470"/>
              </w:tabs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  <w:r w:rsidRPr="00C93637">
              <w:rPr>
                <w:sz w:val="22"/>
                <w:szCs w:val="22"/>
              </w:rPr>
              <w:t>укрепление материально-технической базы   административно-социальной сферы Северо-Енисейского района.</w:t>
            </w:r>
          </w:p>
        </w:tc>
      </w:tr>
      <w:tr w:rsidR="000436DD" w:rsidRPr="00C93637" w:rsidTr="00417E1B">
        <w:trPr>
          <w:trHeight w:val="613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6DD" w:rsidRPr="00C93637" w:rsidRDefault="000436DD" w:rsidP="00C936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3637">
              <w:rPr>
                <w:sz w:val="22"/>
                <w:szCs w:val="22"/>
              </w:rPr>
              <w:t>Ожидаемые результаты от реализации подпрограммы с указанием динамики изменения показателей результативности, отражающих социально-экономическую эффективность реализации подпрограммы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6DD" w:rsidRPr="00C93637" w:rsidRDefault="000436DD" w:rsidP="00C936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3637">
              <w:rPr>
                <w:sz w:val="22"/>
                <w:szCs w:val="22"/>
              </w:rPr>
              <w:t>Перечень целевых показателей представлен в приложении № 1 к настоящей подпрограмме.</w:t>
            </w:r>
          </w:p>
        </w:tc>
      </w:tr>
      <w:tr w:rsidR="000436DD" w:rsidRPr="00C93637" w:rsidTr="00417E1B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6DD" w:rsidRPr="00C93637" w:rsidRDefault="000436DD" w:rsidP="00C93637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C93637">
              <w:rPr>
                <w:sz w:val="22"/>
                <w:szCs w:val="22"/>
              </w:rPr>
              <w:t>Сроки реализации подпрограммы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6DD" w:rsidRPr="00C93637" w:rsidRDefault="00CF3BDB" w:rsidP="00C936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2014-203</w:t>
            </w:r>
            <w:r w:rsidR="00E40B0D">
              <w:rPr>
                <w:sz w:val="22"/>
                <w:szCs w:val="22"/>
              </w:rPr>
              <w:t>0</w:t>
            </w:r>
            <w:r w:rsidR="000436DD" w:rsidRPr="00C93637">
              <w:rPr>
                <w:sz w:val="22"/>
                <w:szCs w:val="22"/>
              </w:rPr>
              <w:t xml:space="preserve"> годы</w:t>
            </w:r>
          </w:p>
          <w:p w:rsidR="000436DD" w:rsidRPr="00C93637" w:rsidRDefault="000436DD" w:rsidP="00C9363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0436DD" w:rsidRPr="00C93637" w:rsidTr="00417E1B">
        <w:trPr>
          <w:trHeight w:val="613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6DD" w:rsidRPr="00C93637" w:rsidRDefault="000436DD" w:rsidP="00C93637">
            <w:pPr>
              <w:widowControl w:val="0"/>
              <w:jc w:val="both"/>
              <w:rPr>
                <w:b/>
                <w:bCs/>
                <w:sz w:val="22"/>
                <w:szCs w:val="22"/>
              </w:rPr>
            </w:pPr>
            <w:r w:rsidRPr="00C93637">
              <w:rPr>
                <w:sz w:val="22"/>
                <w:szCs w:val="22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6DD" w:rsidRPr="00C93637" w:rsidRDefault="000436DD" w:rsidP="00C93637">
            <w:pPr>
              <w:widowControl w:val="0"/>
              <w:rPr>
                <w:sz w:val="22"/>
                <w:szCs w:val="22"/>
                <w:highlight w:val="yellow"/>
                <w:lang w:eastAsia="en-US"/>
              </w:rPr>
            </w:pPr>
            <w:r w:rsidRPr="00C93637">
              <w:rPr>
                <w:rFonts w:eastAsia="Arial Unicode MS"/>
                <w:sz w:val="22"/>
                <w:szCs w:val="22"/>
              </w:rPr>
              <w:t>Общий объем финансирования – 58 450 795,00</w:t>
            </w:r>
            <w:r w:rsidRPr="00C93637">
              <w:rPr>
                <w:sz w:val="22"/>
                <w:szCs w:val="22"/>
                <w:lang w:eastAsia="en-US"/>
              </w:rPr>
              <w:t xml:space="preserve"> рублей, из них по годам:</w:t>
            </w:r>
          </w:p>
          <w:p w:rsidR="000436DD" w:rsidRPr="00C93637" w:rsidRDefault="000436DD" w:rsidP="00C93637">
            <w:pPr>
              <w:widowControl w:val="0"/>
              <w:rPr>
                <w:sz w:val="22"/>
                <w:szCs w:val="22"/>
                <w:lang w:eastAsia="en-US"/>
              </w:rPr>
            </w:pPr>
            <w:r w:rsidRPr="00C93637">
              <w:rPr>
                <w:sz w:val="22"/>
                <w:szCs w:val="22"/>
                <w:lang w:eastAsia="en-US"/>
              </w:rPr>
              <w:t>2018 год – 5 809 592,00 рублей;</w:t>
            </w:r>
          </w:p>
          <w:p w:rsidR="000436DD" w:rsidRPr="00C93637" w:rsidRDefault="000436DD" w:rsidP="00C93637">
            <w:pPr>
              <w:widowControl w:val="0"/>
              <w:rPr>
                <w:sz w:val="22"/>
                <w:szCs w:val="22"/>
                <w:lang w:eastAsia="en-US"/>
              </w:rPr>
            </w:pPr>
            <w:r w:rsidRPr="00C93637">
              <w:rPr>
                <w:sz w:val="22"/>
                <w:szCs w:val="22"/>
                <w:lang w:eastAsia="en-US"/>
              </w:rPr>
              <w:t>2019 год – 52 641 203,00 рублей;</w:t>
            </w:r>
          </w:p>
          <w:p w:rsidR="000436DD" w:rsidRPr="00C93637" w:rsidRDefault="000436DD" w:rsidP="00C93637">
            <w:pPr>
              <w:widowControl w:val="0"/>
              <w:rPr>
                <w:sz w:val="22"/>
                <w:szCs w:val="22"/>
                <w:lang w:eastAsia="en-US"/>
              </w:rPr>
            </w:pPr>
            <w:r w:rsidRPr="00C93637">
              <w:rPr>
                <w:sz w:val="22"/>
                <w:szCs w:val="22"/>
                <w:lang w:eastAsia="en-US"/>
              </w:rPr>
              <w:t>2020 год – 0,00 рублей.</w:t>
            </w:r>
          </w:p>
          <w:p w:rsidR="000436DD" w:rsidRPr="00C93637" w:rsidRDefault="000436DD" w:rsidP="00C93637">
            <w:pPr>
              <w:tabs>
                <w:tab w:val="left" w:pos="1134"/>
              </w:tabs>
              <w:ind w:left="-48"/>
              <w:rPr>
                <w:rFonts w:eastAsia="Arial Unicode MS"/>
                <w:sz w:val="22"/>
                <w:szCs w:val="22"/>
              </w:rPr>
            </w:pPr>
            <w:r w:rsidRPr="00C93637">
              <w:rPr>
                <w:rFonts w:eastAsia="Arial Unicode MS"/>
                <w:sz w:val="22"/>
                <w:szCs w:val="22"/>
              </w:rPr>
              <w:t>Предполагаемые источники финансирования:</w:t>
            </w:r>
          </w:p>
          <w:p w:rsidR="000436DD" w:rsidRPr="00C93637" w:rsidRDefault="000436DD" w:rsidP="00C93637">
            <w:pPr>
              <w:widowControl w:val="0"/>
              <w:rPr>
                <w:sz w:val="22"/>
                <w:szCs w:val="22"/>
                <w:highlight w:val="yellow"/>
                <w:lang w:eastAsia="en-US"/>
              </w:rPr>
            </w:pPr>
            <w:r w:rsidRPr="00C93637">
              <w:rPr>
                <w:rFonts w:eastAsia="Arial Unicode MS"/>
                <w:sz w:val="22"/>
                <w:szCs w:val="22"/>
              </w:rPr>
              <w:t>1. Средства бюджета Северо-Енисейского района, всего – 58 450 795,00</w:t>
            </w:r>
            <w:r w:rsidRPr="00C93637">
              <w:rPr>
                <w:sz w:val="22"/>
                <w:szCs w:val="22"/>
                <w:lang w:eastAsia="en-US"/>
              </w:rPr>
              <w:t xml:space="preserve"> рублей, из них по годам:</w:t>
            </w:r>
          </w:p>
          <w:p w:rsidR="000436DD" w:rsidRPr="00C93637" w:rsidRDefault="000436DD" w:rsidP="00C93637">
            <w:pPr>
              <w:widowControl w:val="0"/>
              <w:rPr>
                <w:sz w:val="22"/>
                <w:szCs w:val="22"/>
                <w:lang w:eastAsia="en-US"/>
              </w:rPr>
            </w:pPr>
            <w:r w:rsidRPr="00C93637">
              <w:rPr>
                <w:sz w:val="22"/>
                <w:szCs w:val="22"/>
                <w:lang w:eastAsia="en-US"/>
              </w:rPr>
              <w:t>2018 год – 5 809 592,00 рублей;</w:t>
            </w:r>
          </w:p>
          <w:p w:rsidR="000436DD" w:rsidRPr="00C93637" w:rsidRDefault="000436DD" w:rsidP="00C93637">
            <w:pPr>
              <w:widowControl w:val="0"/>
              <w:rPr>
                <w:sz w:val="22"/>
                <w:szCs w:val="22"/>
                <w:lang w:eastAsia="en-US"/>
              </w:rPr>
            </w:pPr>
            <w:r w:rsidRPr="00C93637">
              <w:rPr>
                <w:sz w:val="22"/>
                <w:szCs w:val="22"/>
                <w:lang w:eastAsia="en-US"/>
              </w:rPr>
              <w:t>2019 год – 52 641 203,00 рублей;</w:t>
            </w:r>
          </w:p>
          <w:p w:rsidR="000436DD" w:rsidRPr="00C93637" w:rsidRDefault="000436DD" w:rsidP="00C93637">
            <w:pPr>
              <w:widowControl w:val="0"/>
              <w:rPr>
                <w:sz w:val="22"/>
                <w:szCs w:val="22"/>
              </w:rPr>
            </w:pPr>
            <w:r w:rsidRPr="00C93637">
              <w:rPr>
                <w:sz w:val="22"/>
                <w:szCs w:val="22"/>
                <w:lang w:eastAsia="en-US"/>
              </w:rPr>
              <w:t>2020 год – 0,00 рублей.</w:t>
            </w:r>
          </w:p>
        </w:tc>
      </w:tr>
      <w:tr w:rsidR="000436DD" w:rsidRPr="00C93637" w:rsidTr="00417E1B">
        <w:trPr>
          <w:trHeight w:val="613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6DD" w:rsidRPr="00C93637" w:rsidRDefault="000436DD" w:rsidP="00C93637">
            <w:pPr>
              <w:widowControl w:val="0"/>
              <w:jc w:val="both"/>
              <w:rPr>
                <w:sz w:val="22"/>
                <w:szCs w:val="22"/>
              </w:rPr>
            </w:pPr>
            <w:r w:rsidRPr="0067474B">
              <w:rPr>
                <w:sz w:val="22"/>
                <w:szCs w:val="22"/>
              </w:rPr>
              <w:t xml:space="preserve">Система организации </w:t>
            </w:r>
            <w:proofErr w:type="gramStart"/>
            <w:r w:rsidRPr="0067474B">
              <w:rPr>
                <w:sz w:val="22"/>
                <w:szCs w:val="22"/>
              </w:rPr>
              <w:t>контроля за</w:t>
            </w:r>
            <w:proofErr w:type="gramEnd"/>
            <w:r w:rsidRPr="0067474B">
              <w:rPr>
                <w:sz w:val="22"/>
                <w:szCs w:val="22"/>
              </w:rPr>
              <w:t xml:space="preserve"> исполнением подпрограммы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6DD" w:rsidRPr="0067474B" w:rsidRDefault="000436DD" w:rsidP="00454A90">
            <w:pPr>
              <w:jc w:val="both"/>
              <w:rPr>
                <w:sz w:val="22"/>
                <w:szCs w:val="22"/>
              </w:rPr>
            </w:pPr>
            <w:r w:rsidRPr="0067474B">
              <w:rPr>
                <w:sz w:val="22"/>
                <w:szCs w:val="22"/>
              </w:rPr>
              <w:t xml:space="preserve">Контроль за исполнением подпрограммы осуществляет администрация </w:t>
            </w:r>
            <w:proofErr w:type="gramStart"/>
            <w:r w:rsidRPr="0067474B">
              <w:rPr>
                <w:sz w:val="22"/>
                <w:szCs w:val="22"/>
              </w:rPr>
              <w:t>Северо-Енисейского</w:t>
            </w:r>
            <w:proofErr w:type="gramEnd"/>
            <w:r w:rsidRPr="0067474B">
              <w:rPr>
                <w:sz w:val="22"/>
                <w:szCs w:val="22"/>
              </w:rPr>
              <w:t xml:space="preserve"> района, Финансовое управление администрации Северо-Енисейского района и Контрольно-счетная комиссия Северо-Енисейского района в пределах своей компетенции.</w:t>
            </w:r>
          </w:p>
        </w:tc>
      </w:tr>
    </w:tbl>
    <w:p w:rsidR="009B3D99" w:rsidRPr="00A903FD" w:rsidRDefault="009B3D99" w:rsidP="009B3D99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Pr="00A903FD">
        <w:rPr>
          <w:b/>
          <w:sz w:val="28"/>
          <w:szCs w:val="28"/>
        </w:rPr>
        <w:t xml:space="preserve">Мероприятия подпрограммы </w:t>
      </w:r>
    </w:p>
    <w:p w:rsidR="009B3D99" w:rsidRPr="00D57E46" w:rsidRDefault="009B3D99" w:rsidP="009B3D99">
      <w:pPr>
        <w:widowControl w:val="0"/>
        <w:ind w:firstLine="567"/>
        <w:jc w:val="both"/>
        <w:rPr>
          <w:sz w:val="28"/>
          <w:szCs w:val="28"/>
        </w:rPr>
      </w:pPr>
      <w:r w:rsidRPr="00D57E46">
        <w:rPr>
          <w:sz w:val="28"/>
          <w:szCs w:val="28"/>
        </w:rPr>
        <w:t>Перечень мероприятий подпрограммы с указанием объема средств на их реализацию и ожидаемых результатов представлен в приложении №2 к подпрограмме.</w:t>
      </w:r>
    </w:p>
    <w:p w:rsidR="009B3D99" w:rsidRPr="009B3D99" w:rsidRDefault="009B3D99" w:rsidP="009B3D99">
      <w:pPr>
        <w:widowControl w:val="0"/>
        <w:jc w:val="center"/>
        <w:rPr>
          <w:b/>
          <w:sz w:val="28"/>
          <w:szCs w:val="28"/>
        </w:rPr>
      </w:pPr>
      <w:r w:rsidRPr="009B3D99">
        <w:rPr>
          <w:b/>
          <w:sz w:val="28"/>
          <w:szCs w:val="28"/>
        </w:rPr>
        <w:t>3. Механизм реализации подпрограммы</w:t>
      </w:r>
    </w:p>
    <w:p w:rsidR="009B3D99" w:rsidRPr="009B3D99" w:rsidRDefault="009B3D99" w:rsidP="009B3D99">
      <w:pPr>
        <w:pStyle w:val="a7"/>
        <w:spacing w:after="0"/>
        <w:ind w:firstLine="709"/>
        <w:jc w:val="both"/>
        <w:rPr>
          <w:sz w:val="28"/>
          <w:szCs w:val="28"/>
        </w:rPr>
      </w:pPr>
      <w:r w:rsidRPr="009B3D99">
        <w:rPr>
          <w:sz w:val="28"/>
          <w:szCs w:val="28"/>
        </w:rPr>
        <w:lastRenderedPageBreak/>
        <w:t xml:space="preserve">Заказчиком подпрограммы является администрация Северо-Енисейского района. </w:t>
      </w:r>
    </w:p>
    <w:p w:rsidR="009B3D99" w:rsidRPr="009B3D99" w:rsidRDefault="009B3D99" w:rsidP="009B3D99">
      <w:pPr>
        <w:pStyle w:val="a7"/>
        <w:spacing w:after="0"/>
        <w:ind w:firstLine="709"/>
        <w:jc w:val="both"/>
        <w:rPr>
          <w:sz w:val="28"/>
          <w:szCs w:val="28"/>
        </w:rPr>
      </w:pPr>
      <w:r w:rsidRPr="009B3D99">
        <w:rPr>
          <w:sz w:val="28"/>
          <w:szCs w:val="28"/>
        </w:rPr>
        <w:t xml:space="preserve">Главным распорядителем бюджетных средств </w:t>
      </w:r>
      <w:r w:rsidR="00342ABE">
        <w:rPr>
          <w:sz w:val="28"/>
          <w:szCs w:val="28"/>
        </w:rPr>
        <w:t>А</w:t>
      </w:r>
      <w:r w:rsidRPr="009B3D99">
        <w:rPr>
          <w:sz w:val="28"/>
          <w:szCs w:val="28"/>
        </w:rPr>
        <w:t>дминистраци</w:t>
      </w:r>
      <w:r w:rsidR="00342ABE">
        <w:rPr>
          <w:sz w:val="28"/>
          <w:szCs w:val="28"/>
        </w:rPr>
        <w:t>я</w:t>
      </w:r>
      <w:r w:rsidRPr="009B3D99">
        <w:rPr>
          <w:sz w:val="28"/>
          <w:szCs w:val="28"/>
        </w:rPr>
        <w:t xml:space="preserve"> Северо-Енисейского района.</w:t>
      </w:r>
    </w:p>
    <w:p w:rsidR="009B3D99" w:rsidRPr="00D57E46" w:rsidRDefault="009B3D99" w:rsidP="009B3D99">
      <w:pPr>
        <w:ind w:firstLine="709"/>
        <w:jc w:val="both"/>
        <w:rPr>
          <w:sz w:val="28"/>
          <w:szCs w:val="28"/>
        </w:rPr>
      </w:pPr>
      <w:r w:rsidRPr="009B3D99">
        <w:rPr>
          <w:sz w:val="28"/>
          <w:szCs w:val="28"/>
        </w:rPr>
        <w:t>Соисполнителем подпрограммных мероприятий является муниципальное казенное учреждение «Служба заказчика-застройщика Северо-Енисейского района» (далее</w:t>
      </w:r>
      <w:r w:rsidRPr="00D57E46">
        <w:rPr>
          <w:sz w:val="28"/>
          <w:szCs w:val="28"/>
        </w:rPr>
        <w:t xml:space="preserve"> – МКУ «Служба заказчика-застройщика»). </w:t>
      </w:r>
    </w:p>
    <w:p w:rsidR="009B3D99" w:rsidRPr="00D57E46" w:rsidRDefault="009B3D99" w:rsidP="009B3D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7E46">
        <w:rPr>
          <w:sz w:val="28"/>
          <w:szCs w:val="28"/>
        </w:rPr>
        <w:t>Получателем бюджетных средств и муниципальным заказчиком при заключении муниципальных контрактов, направленных на выполнение мероприятий настоящей подпрограммы является МКУ «Служба заказчика-застройщика». МКУ «Служба заказчика-застройщика» принимает на себя расходные обязательства в получении и расходовании бюджетных средств на оплату товаров, работ, услуг.</w:t>
      </w:r>
    </w:p>
    <w:p w:rsidR="009B3D99" w:rsidRPr="00D57E46" w:rsidRDefault="009B3D99" w:rsidP="009B3D99">
      <w:pPr>
        <w:ind w:firstLine="709"/>
        <w:jc w:val="both"/>
        <w:rPr>
          <w:sz w:val="28"/>
          <w:szCs w:val="28"/>
        </w:rPr>
      </w:pPr>
      <w:r w:rsidRPr="00D57E46">
        <w:rPr>
          <w:sz w:val="28"/>
          <w:szCs w:val="28"/>
        </w:rPr>
        <w:t>Финансовое обеспечение мероприятий осуществляется за счет денежных средств бюджета Северо-Енисейского района в соответствии с мероприятиями подпрограммы согласно приложению № 2 к подпрограмме.</w:t>
      </w:r>
    </w:p>
    <w:p w:rsidR="009B3D99" w:rsidRPr="00D57E46" w:rsidRDefault="009B3D99" w:rsidP="009B3D99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57E46">
        <w:rPr>
          <w:sz w:val="28"/>
          <w:szCs w:val="28"/>
          <w:lang w:eastAsia="en-US"/>
        </w:rPr>
        <w:t>Бюджетное финансирование подпрограммных мероприятий осуществляется в следующем порядке:</w:t>
      </w:r>
    </w:p>
    <w:p w:rsidR="009B3D99" w:rsidRPr="00D57E46" w:rsidRDefault="009B3D99" w:rsidP="009B3D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D57E46">
        <w:rPr>
          <w:sz w:val="28"/>
          <w:szCs w:val="28"/>
        </w:rPr>
        <w:t>МКУ «Служба заказчика-застройщика» заключает муниципальный контракт с организациями или физическими лицами в соответствии с процедурой размещения муниципального заказа, установленной Федеральным законом Российской Федерации от 05.04.2013 № 44-ФЗ «О контрактной системе в сфере закупок товаров, работ, услуг для обеспечения государственных и муниципальных нужд» и принятыми в соответствии с этим законом муниципальными нормативно-правовыми актами.</w:t>
      </w:r>
      <w:proofErr w:type="gramEnd"/>
    </w:p>
    <w:p w:rsidR="009B3D99" w:rsidRPr="00D57E46" w:rsidRDefault="009B3D99" w:rsidP="009B3D99">
      <w:pPr>
        <w:ind w:firstLine="709"/>
        <w:jc w:val="both"/>
        <w:rPr>
          <w:sz w:val="28"/>
          <w:szCs w:val="28"/>
        </w:rPr>
      </w:pPr>
      <w:r w:rsidRPr="00D57E46">
        <w:rPr>
          <w:sz w:val="28"/>
          <w:szCs w:val="28"/>
        </w:rPr>
        <w:t>Приобретенное имущество и оборудование являются муниципальной собственностью Северо-Енисейского района.</w:t>
      </w:r>
    </w:p>
    <w:p w:rsidR="009B3D99" w:rsidRPr="00A903FD" w:rsidRDefault="009B3D99" w:rsidP="009B3D99">
      <w:pPr>
        <w:jc w:val="center"/>
        <w:rPr>
          <w:b/>
          <w:sz w:val="28"/>
          <w:szCs w:val="28"/>
        </w:rPr>
      </w:pPr>
      <w:r w:rsidRPr="00A903FD">
        <w:rPr>
          <w:b/>
          <w:sz w:val="28"/>
          <w:szCs w:val="28"/>
        </w:rPr>
        <w:t xml:space="preserve">4. Управление подпрограммой и </w:t>
      </w:r>
      <w:proofErr w:type="gramStart"/>
      <w:r w:rsidRPr="00A903FD">
        <w:rPr>
          <w:b/>
          <w:sz w:val="28"/>
          <w:szCs w:val="28"/>
        </w:rPr>
        <w:t>контроль за</w:t>
      </w:r>
      <w:proofErr w:type="gramEnd"/>
      <w:r w:rsidRPr="00A903FD">
        <w:rPr>
          <w:b/>
          <w:sz w:val="28"/>
          <w:szCs w:val="28"/>
        </w:rPr>
        <w:t xml:space="preserve"> ее </w:t>
      </w:r>
      <w:r>
        <w:rPr>
          <w:b/>
          <w:sz w:val="28"/>
          <w:szCs w:val="28"/>
        </w:rPr>
        <w:t>исполнением</w:t>
      </w:r>
    </w:p>
    <w:p w:rsidR="009B3D99" w:rsidRPr="00412984" w:rsidRDefault="009B3D99" w:rsidP="009B3D9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412984">
        <w:rPr>
          <w:sz w:val="28"/>
          <w:szCs w:val="28"/>
        </w:rPr>
        <w:t>Контроль за</w:t>
      </w:r>
      <w:proofErr w:type="gramEnd"/>
      <w:r w:rsidRPr="00412984">
        <w:rPr>
          <w:sz w:val="28"/>
          <w:szCs w:val="28"/>
        </w:rPr>
        <w:t xml:space="preserve"> ходом реализации подпрограммы осуществляется Контрольно-счетной комиссией Северо-Енисейского района, Администрацией Северо-Енисейского района, Финансовым управлением администрации Северо-Енисейского района и иными органами в пределах своих полномочий.</w:t>
      </w:r>
    </w:p>
    <w:p w:rsidR="009B3D99" w:rsidRPr="00412984" w:rsidRDefault="009B3D99" w:rsidP="009B3D99">
      <w:pPr>
        <w:widowControl w:val="0"/>
        <w:ind w:firstLine="567"/>
        <w:jc w:val="both"/>
        <w:rPr>
          <w:rFonts w:eastAsia="Arial Unicode MS"/>
          <w:sz w:val="28"/>
          <w:szCs w:val="28"/>
        </w:rPr>
      </w:pPr>
      <w:r w:rsidRPr="00412984">
        <w:rPr>
          <w:rFonts w:eastAsia="Arial Unicode MS"/>
          <w:sz w:val="28"/>
          <w:szCs w:val="28"/>
        </w:rPr>
        <w:t>Отдел экономического анализа и прогнозирования администрации Северо-Енисейского района ежегодно уточняет целевые показатели и затраты по подпрограммным мероприятиям, механизмы реализации подпрограммы, состав исполнителей, при необходимости вносит предложения (с обоснованиями) о продлении срока реализации подпрограммы.</w:t>
      </w:r>
    </w:p>
    <w:p w:rsidR="000F6427" w:rsidRDefault="009B3D99" w:rsidP="00417E1B">
      <w:pPr>
        <w:ind w:firstLine="567"/>
        <w:jc w:val="both"/>
        <w:rPr>
          <w:color w:val="FF0000"/>
          <w:sz w:val="28"/>
          <w:szCs w:val="28"/>
        </w:rPr>
      </w:pPr>
      <w:r w:rsidRPr="00412984">
        <w:rPr>
          <w:sz w:val="28"/>
          <w:szCs w:val="28"/>
        </w:rPr>
        <w:t xml:space="preserve">Отчеты о реализации мероприятий подпрограммы формируются в соответствии с пунктами 6.5 - 6.9 Порядка, утвержденного постановлением администрации Северо-Енисейского района от 29.07.2013 № 364-п «Об </w:t>
      </w:r>
      <w:r w:rsidR="00BE40F3">
        <w:rPr>
          <w:sz w:val="28"/>
          <w:szCs w:val="28"/>
        </w:rPr>
        <w:t>у</w:t>
      </w:r>
      <w:r w:rsidRPr="00412984">
        <w:rPr>
          <w:sz w:val="28"/>
          <w:szCs w:val="28"/>
        </w:rPr>
        <w:t>тверждении Порядка принятия решений о разработке муниципальных программ Северо-Енисейского района, их формирования и реализации».</w:t>
      </w:r>
    </w:p>
    <w:p w:rsidR="000F6427" w:rsidRDefault="000F6427">
      <w:pPr>
        <w:spacing w:after="200" w:line="276" w:lineRule="auto"/>
        <w:rPr>
          <w:color w:val="FF0000"/>
          <w:sz w:val="28"/>
          <w:szCs w:val="28"/>
        </w:rPr>
        <w:sectPr w:rsidR="000F6427" w:rsidSect="0034029C">
          <w:pgSz w:w="11905" w:h="16838" w:code="9"/>
          <w:pgMar w:top="567" w:right="706" w:bottom="1134" w:left="1134" w:header="720" w:footer="720" w:gutter="0"/>
          <w:cols w:space="708"/>
          <w:noEndnote/>
          <w:docGrid w:linePitch="299"/>
        </w:sectPr>
      </w:pPr>
    </w:p>
    <w:p w:rsidR="00963FAE" w:rsidRDefault="00963FAE" w:rsidP="00963FAE">
      <w:pPr>
        <w:autoSpaceDE w:val="0"/>
        <w:autoSpaceDN w:val="0"/>
        <w:adjustRightInd w:val="0"/>
        <w:jc w:val="right"/>
      </w:pPr>
      <w:r w:rsidRPr="00A903FD">
        <w:lastRenderedPageBreak/>
        <w:t>Приложение № 1</w:t>
      </w:r>
      <w:r w:rsidR="004018AF">
        <w:t xml:space="preserve"> </w:t>
      </w:r>
      <w:r w:rsidRPr="00A903FD">
        <w:t>к подпрограмме «</w:t>
      </w:r>
      <w:r w:rsidRPr="007C451C">
        <w:t xml:space="preserve">Строительство, реконструкция, капитальный ремонт и техническое </w:t>
      </w:r>
    </w:p>
    <w:p w:rsidR="00963FAE" w:rsidRDefault="00963FAE" w:rsidP="00963FAE">
      <w:pPr>
        <w:autoSpaceDE w:val="0"/>
        <w:autoSpaceDN w:val="0"/>
        <w:adjustRightInd w:val="0"/>
        <w:jc w:val="right"/>
      </w:pPr>
      <w:r w:rsidRPr="007C451C">
        <w:t>оснащение муниципальных объектов административно-социальной сферы</w:t>
      </w:r>
      <w:r w:rsidRPr="00A903FD">
        <w:t xml:space="preserve">», </w:t>
      </w:r>
    </w:p>
    <w:p w:rsidR="00963FAE" w:rsidRPr="00A903FD" w:rsidRDefault="00963FAE" w:rsidP="00963FAE">
      <w:pPr>
        <w:autoSpaceDE w:val="0"/>
        <w:autoSpaceDN w:val="0"/>
        <w:adjustRightInd w:val="0"/>
        <w:jc w:val="right"/>
      </w:pPr>
      <w:r w:rsidRPr="00A903FD">
        <w:t>реализуемой в рамках муниципальной программы</w:t>
      </w:r>
      <w:r w:rsidR="004018AF">
        <w:t xml:space="preserve"> </w:t>
      </w:r>
      <w:r w:rsidRPr="00A903FD">
        <w:t xml:space="preserve">«Управление муниципальным имуществом» </w:t>
      </w:r>
    </w:p>
    <w:p w:rsidR="00963FAE" w:rsidRDefault="00963FAE" w:rsidP="00963FAE">
      <w:pPr>
        <w:widowControl w:val="0"/>
        <w:tabs>
          <w:tab w:val="left" w:pos="11340"/>
        </w:tabs>
        <w:autoSpaceDE w:val="0"/>
        <w:autoSpaceDN w:val="0"/>
        <w:adjustRightInd w:val="0"/>
        <w:outlineLvl w:val="1"/>
      </w:pPr>
    </w:p>
    <w:p w:rsidR="004018AF" w:rsidRDefault="004018AF" w:rsidP="004018AF">
      <w:pPr>
        <w:jc w:val="center"/>
        <w:rPr>
          <w:sz w:val="28"/>
          <w:szCs w:val="28"/>
        </w:rPr>
      </w:pPr>
      <w:r w:rsidRPr="00CC74B1">
        <w:rPr>
          <w:sz w:val="28"/>
          <w:szCs w:val="28"/>
        </w:rPr>
        <w:t>Перечень и значения показателей результативности подпрограммы</w:t>
      </w:r>
    </w:p>
    <w:p w:rsidR="004018AF" w:rsidRPr="00CC74B1" w:rsidRDefault="004018AF" w:rsidP="004018AF">
      <w:pPr>
        <w:jc w:val="center"/>
        <w:rPr>
          <w:sz w:val="28"/>
          <w:szCs w:val="28"/>
        </w:rPr>
      </w:pPr>
    </w:p>
    <w:tbl>
      <w:tblPr>
        <w:tblStyle w:val="ad"/>
        <w:tblW w:w="15074" w:type="dxa"/>
        <w:tblLayout w:type="fixed"/>
        <w:tblLook w:val="04A0"/>
      </w:tblPr>
      <w:tblGrid>
        <w:gridCol w:w="533"/>
        <w:gridCol w:w="6238"/>
        <w:gridCol w:w="1048"/>
        <w:gridCol w:w="2354"/>
        <w:gridCol w:w="1357"/>
        <w:gridCol w:w="1276"/>
        <w:gridCol w:w="1134"/>
        <w:gridCol w:w="1134"/>
      </w:tblGrid>
      <w:tr w:rsidR="004018AF" w:rsidRPr="0034029C" w:rsidTr="004018AF">
        <w:trPr>
          <w:trHeight w:val="562"/>
        </w:trPr>
        <w:tc>
          <w:tcPr>
            <w:tcW w:w="533" w:type="dxa"/>
            <w:vMerge w:val="restart"/>
            <w:vAlign w:val="center"/>
          </w:tcPr>
          <w:p w:rsidR="004018AF" w:rsidRPr="0034029C" w:rsidRDefault="004018AF" w:rsidP="00454A90">
            <w:pPr>
              <w:jc w:val="center"/>
              <w:rPr>
                <w:sz w:val="18"/>
                <w:szCs w:val="18"/>
              </w:rPr>
            </w:pPr>
            <w:r w:rsidRPr="0034029C">
              <w:rPr>
                <w:rFonts w:eastAsia="Arial"/>
                <w:sz w:val="18"/>
                <w:szCs w:val="18"/>
              </w:rPr>
              <w:t xml:space="preserve">№  </w:t>
            </w:r>
            <w:r w:rsidRPr="0034029C">
              <w:rPr>
                <w:rFonts w:eastAsia="Arial"/>
                <w:sz w:val="18"/>
                <w:szCs w:val="18"/>
              </w:rPr>
              <w:br/>
            </w:r>
            <w:proofErr w:type="spellStart"/>
            <w:proofErr w:type="gramStart"/>
            <w:r w:rsidRPr="0034029C">
              <w:rPr>
                <w:rFonts w:eastAsia="Arial"/>
                <w:sz w:val="18"/>
                <w:szCs w:val="18"/>
              </w:rPr>
              <w:t>п</w:t>
            </w:r>
            <w:proofErr w:type="spellEnd"/>
            <w:proofErr w:type="gramEnd"/>
            <w:r w:rsidRPr="0034029C">
              <w:rPr>
                <w:rFonts w:eastAsia="Arial"/>
                <w:sz w:val="18"/>
                <w:szCs w:val="18"/>
              </w:rPr>
              <w:t>/</w:t>
            </w:r>
            <w:proofErr w:type="spellStart"/>
            <w:r w:rsidRPr="0034029C">
              <w:rPr>
                <w:rFonts w:eastAsia="Arial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6238" w:type="dxa"/>
            <w:vMerge w:val="restart"/>
            <w:vAlign w:val="center"/>
          </w:tcPr>
          <w:p w:rsidR="004018AF" w:rsidRPr="0034029C" w:rsidRDefault="004018AF" w:rsidP="00454A90">
            <w:pPr>
              <w:jc w:val="center"/>
              <w:rPr>
                <w:sz w:val="18"/>
                <w:szCs w:val="18"/>
              </w:rPr>
            </w:pPr>
            <w:r w:rsidRPr="0034029C">
              <w:rPr>
                <w:rFonts w:eastAsia="Arial"/>
                <w:sz w:val="18"/>
                <w:szCs w:val="18"/>
              </w:rPr>
              <w:t xml:space="preserve">Цель, показатели результативности </w:t>
            </w:r>
            <w:r w:rsidRPr="0034029C">
              <w:rPr>
                <w:rFonts w:eastAsia="Arial"/>
                <w:sz w:val="18"/>
                <w:szCs w:val="18"/>
              </w:rPr>
              <w:br/>
            </w:r>
          </w:p>
        </w:tc>
        <w:tc>
          <w:tcPr>
            <w:tcW w:w="1048" w:type="dxa"/>
            <w:vMerge w:val="restart"/>
            <w:vAlign w:val="center"/>
          </w:tcPr>
          <w:p w:rsidR="004018AF" w:rsidRPr="0034029C" w:rsidRDefault="004018AF" w:rsidP="00454A90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34029C">
              <w:rPr>
                <w:rFonts w:eastAsia="Arial"/>
                <w:sz w:val="18"/>
                <w:szCs w:val="18"/>
              </w:rPr>
              <w:t>Единица</w:t>
            </w:r>
            <w:r w:rsidRPr="0034029C">
              <w:rPr>
                <w:rFonts w:eastAsia="Arial"/>
                <w:sz w:val="18"/>
                <w:szCs w:val="18"/>
              </w:rPr>
              <w:br/>
              <w:t>измерения</w:t>
            </w:r>
          </w:p>
        </w:tc>
        <w:tc>
          <w:tcPr>
            <w:tcW w:w="2354" w:type="dxa"/>
            <w:vMerge w:val="restart"/>
            <w:vAlign w:val="center"/>
          </w:tcPr>
          <w:p w:rsidR="004018AF" w:rsidRPr="0034029C" w:rsidRDefault="004018AF" w:rsidP="00454A90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34029C">
              <w:rPr>
                <w:rFonts w:eastAsia="Arial"/>
                <w:sz w:val="18"/>
                <w:szCs w:val="18"/>
              </w:rPr>
              <w:t xml:space="preserve">Источник </w:t>
            </w:r>
            <w:r w:rsidRPr="0034029C">
              <w:rPr>
                <w:rFonts w:eastAsia="Arial"/>
                <w:sz w:val="18"/>
                <w:szCs w:val="18"/>
              </w:rPr>
              <w:br/>
              <w:t>информации</w:t>
            </w:r>
          </w:p>
        </w:tc>
        <w:tc>
          <w:tcPr>
            <w:tcW w:w="4901" w:type="dxa"/>
            <w:gridSpan w:val="4"/>
            <w:vAlign w:val="center"/>
          </w:tcPr>
          <w:p w:rsidR="004018AF" w:rsidRPr="0034029C" w:rsidRDefault="004018AF" w:rsidP="00454A90">
            <w:pPr>
              <w:jc w:val="center"/>
              <w:rPr>
                <w:sz w:val="18"/>
                <w:szCs w:val="18"/>
              </w:rPr>
            </w:pPr>
            <w:r w:rsidRPr="0034029C">
              <w:rPr>
                <w:sz w:val="18"/>
                <w:szCs w:val="18"/>
              </w:rPr>
              <w:t>Годы реализации программы</w:t>
            </w:r>
          </w:p>
        </w:tc>
      </w:tr>
      <w:tr w:rsidR="004018AF" w:rsidRPr="0034029C" w:rsidTr="004018AF">
        <w:trPr>
          <w:trHeight w:val="410"/>
        </w:trPr>
        <w:tc>
          <w:tcPr>
            <w:tcW w:w="533" w:type="dxa"/>
            <w:vMerge/>
          </w:tcPr>
          <w:p w:rsidR="004018AF" w:rsidRPr="0034029C" w:rsidRDefault="004018AF" w:rsidP="00454A90">
            <w:pPr>
              <w:rPr>
                <w:sz w:val="18"/>
                <w:szCs w:val="18"/>
              </w:rPr>
            </w:pPr>
          </w:p>
        </w:tc>
        <w:tc>
          <w:tcPr>
            <w:tcW w:w="6238" w:type="dxa"/>
            <w:vMerge/>
          </w:tcPr>
          <w:p w:rsidR="004018AF" w:rsidRPr="0034029C" w:rsidRDefault="004018AF" w:rsidP="00454A90">
            <w:pPr>
              <w:rPr>
                <w:sz w:val="18"/>
                <w:szCs w:val="18"/>
              </w:rPr>
            </w:pPr>
          </w:p>
        </w:tc>
        <w:tc>
          <w:tcPr>
            <w:tcW w:w="1048" w:type="dxa"/>
            <w:vMerge/>
            <w:vAlign w:val="center"/>
          </w:tcPr>
          <w:p w:rsidR="004018AF" w:rsidRPr="0034029C" w:rsidRDefault="004018AF" w:rsidP="00454A90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2354" w:type="dxa"/>
            <w:vMerge/>
            <w:vAlign w:val="center"/>
          </w:tcPr>
          <w:p w:rsidR="004018AF" w:rsidRPr="0034029C" w:rsidRDefault="004018AF" w:rsidP="00454A90">
            <w:pPr>
              <w:autoSpaceDE w:val="0"/>
              <w:jc w:val="both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357" w:type="dxa"/>
            <w:vAlign w:val="center"/>
          </w:tcPr>
          <w:p w:rsidR="004018AF" w:rsidRPr="0034029C" w:rsidRDefault="004018AF" w:rsidP="00454A90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34029C">
              <w:rPr>
                <w:rFonts w:eastAsia="Arial"/>
                <w:sz w:val="18"/>
                <w:szCs w:val="18"/>
              </w:rPr>
              <w:t xml:space="preserve"> 2017</w:t>
            </w:r>
          </w:p>
        </w:tc>
        <w:tc>
          <w:tcPr>
            <w:tcW w:w="1276" w:type="dxa"/>
            <w:vAlign w:val="center"/>
          </w:tcPr>
          <w:p w:rsidR="004018AF" w:rsidRPr="0034029C" w:rsidRDefault="004018AF" w:rsidP="00454A90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34029C">
              <w:rPr>
                <w:rFonts w:eastAsia="Arial"/>
                <w:sz w:val="18"/>
                <w:szCs w:val="18"/>
              </w:rPr>
              <w:t>2018</w:t>
            </w:r>
          </w:p>
        </w:tc>
        <w:tc>
          <w:tcPr>
            <w:tcW w:w="1134" w:type="dxa"/>
            <w:vAlign w:val="center"/>
          </w:tcPr>
          <w:p w:rsidR="004018AF" w:rsidRPr="0034029C" w:rsidRDefault="004018AF" w:rsidP="00454A90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34029C">
              <w:rPr>
                <w:rFonts w:eastAsia="Arial"/>
                <w:sz w:val="18"/>
                <w:szCs w:val="18"/>
              </w:rPr>
              <w:t>2019</w:t>
            </w:r>
          </w:p>
        </w:tc>
        <w:tc>
          <w:tcPr>
            <w:tcW w:w="1134" w:type="dxa"/>
            <w:vAlign w:val="center"/>
          </w:tcPr>
          <w:p w:rsidR="004018AF" w:rsidRPr="0034029C" w:rsidRDefault="004018AF" w:rsidP="00454A90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34029C">
              <w:rPr>
                <w:rFonts w:eastAsia="Arial"/>
                <w:sz w:val="18"/>
                <w:szCs w:val="18"/>
              </w:rPr>
              <w:t>2020</w:t>
            </w:r>
          </w:p>
        </w:tc>
      </w:tr>
      <w:tr w:rsidR="004018AF" w:rsidRPr="0034029C" w:rsidTr="004018AF">
        <w:trPr>
          <w:trHeight w:val="356"/>
        </w:trPr>
        <w:tc>
          <w:tcPr>
            <w:tcW w:w="533" w:type="dxa"/>
            <w:vAlign w:val="center"/>
          </w:tcPr>
          <w:p w:rsidR="004018AF" w:rsidRPr="0034029C" w:rsidRDefault="004018AF" w:rsidP="00454A90">
            <w:pPr>
              <w:jc w:val="center"/>
              <w:rPr>
                <w:sz w:val="18"/>
                <w:szCs w:val="18"/>
              </w:rPr>
            </w:pPr>
            <w:r w:rsidRPr="0034029C">
              <w:rPr>
                <w:sz w:val="18"/>
                <w:szCs w:val="18"/>
              </w:rPr>
              <w:t>1</w:t>
            </w:r>
          </w:p>
        </w:tc>
        <w:tc>
          <w:tcPr>
            <w:tcW w:w="6238" w:type="dxa"/>
            <w:vAlign w:val="center"/>
          </w:tcPr>
          <w:p w:rsidR="004018AF" w:rsidRPr="0034029C" w:rsidRDefault="004018AF" w:rsidP="00454A90">
            <w:pPr>
              <w:jc w:val="center"/>
              <w:rPr>
                <w:sz w:val="18"/>
                <w:szCs w:val="18"/>
              </w:rPr>
            </w:pPr>
            <w:r w:rsidRPr="0034029C">
              <w:rPr>
                <w:sz w:val="18"/>
                <w:szCs w:val="18"/>
              </w:rPr>
              <w:t>2</w:t>
            </w:r>
          </w:p>
        </w:tc>
        <w:tc>
          <w:tcPr>
            <w:tcW w:w="1048" w:type="dxa"/>
            <w:vAlign w:val="center"/>
          </w:tcPr>
          <w:p w:rsidR="004018AF" w:rsidRPr="0034029C" w:rsidRDefault="004018AF" w:rsidP="00454A90">
            <w:pPr>
              <w:jc w:val="center"/>
              <w:rPr>
                <w:sz w:val="18"/>
                <w:szCs w:val="18"/>
              </w:rPr>
            </w:pPr>
            <w:r w:rsidRPr="0034029C">
              <w:rPr>
                <w:sz w:val="18"/>
                <w:szCs w:val="18"/>
              </w:rPr>
              <w:t>3</w:t>
            </w:r>
          </w:p>
        </w:tc>
        <w:tc>
          <w:tcPr>
            <w:tcW w:w="2354" w:type="dxa"/>
            <w:vAlign w:val="center"/>
          </w:tcPr>
          <w:p w:rsidR="004018AF" w:rsidRPr="0034029C" w:rsidRDefault="004018AF" w:rsidP="00454A90">
            <w:pPr>
              <w:jc w:val="center"/>
              <w:rPr>
                <w:sz w:val="18"/>
                <w:szCs w:val="18"/>
              </w:rPr>
            </w:pPr>
            <w:r w:rsidRPr="0034029C">
              <w:rPr>
                <w:sz w:val="18"/>
                <w:szCs w:val="18"/>
              </w:rPr>
              <w:t>4</w:t>
            </w:r>
          </w:p>
        </w:tc>
        <w:tc>
          <w:tcPr>
            <w:tcW w:w="1357" w:type="dxa"/>
            <w:vAlign w:val="center"/>
          </w:tcPr>
          <w:p w:rsidR="004018AF" w:rsidRPr="0034029C" w:rsidRDefault="004018AF" w:rsidP="00454A90">
            <w:pPr>
              <w:jc w:val="center"/>
              <w:rPr>
                <w:sz w:val="18"/>
                <w:szCs w:val="18"/>
              </w:rPr>
            </w:pPr>
            <w:r w:rsidRPr="0034029C">
              <w:rPr>
                <w:sz w:val="18"/>
                <w:szCs w:val="18"/>
              </w:rPr>
              <w:t>5</w:t>
            </w:r>
          </w:p>
        </w:tc>
        <w:tc>
          <w:tcPr>
            <w:tcW w:w="1276" w:type="dxa"/>
            <w:vAlign w:val="center"/>
          </w:tcPr>
          <w:p w:rsidR="004018AF" w:rsidRPr="0034029C" w:rsidRDefault="004018AF" w:rsidP="00454A90">
            <w:pPr>
              <w:jc w:val="center"/>
              <w:rPr>
                <w:sz w:val="18"/>
                <w:szCs w:val="18"/>
              </w:rPr>
            </w:pPr>
            <w:r w:rsidRPr="0034029C"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vAlign w:val="center"/>
          </w:tcPr>
          <w:p w:rsidR="004018AF" w:rsidRPr="0034029C" w:rsidRDefault="004018AF" w:rsidP="00454A90">
            <w:pPr>
              <w:jc w:val="center"/>
              <w:rPr>
                <w:sz w:val="18"/>
                <w:szCs w:val="18"/>
              </w:rPr>
            </w:pPr>
            <w:r w:rsidRPr="0034029C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vAlign w:val="center"/>
          </w:tcPr>
          <w:p w:rsidR="004018AF" w:rsidRPr="0034029C" w:rsidRDefault="004018AF" w:rsidP="00454A90">
            <w:pPr>
              <w:jc w:val="center"/>
              <w:rPr>
                <w:sz w:val="18"/>
                <w:szCs w:val="18"/>
              </w:rPr>
            </w:pPr>
            <w:r w:rsidRPr="0034029C">
              <w:rPr>
                <w:sz w:val="18"/>
                <w:szCs w:val="18"/>
              </w:rPr>
              <w:t>8</w:t>
            </w:r>
          </w:p>
        </w:tc>
      </w:tr>
      <w:tr w:rsidR="004018AF" w:rsidRPr="0034029C" w:rsidTr="004018AF">
        <w:trPr>
          <w:trHeight w:val="469"/>
        </w:trPr>
        <w:tc>
          <w:tcPr>
            <w:tcW w:w="15074" w:type="dxa"/>
            <w:gridSpan w:val="8"/>
            <w:vAlign w:val="center"/>
          </w:tcPr>
          <w:p w:rsidR="004018AF" w:rsidRPr="0034029C" w:rsidRDefault="004018AF" w:rsidP="00454A90">
            <w:pPr>
              <w:rPr>
                <w:sz w:val="18"/>
                <w:szCs w:val="18"/>
              </w:rPr>
            </w:pPr>
            <w:r w:rsidRPr="0034029C">
              <w:rPr>
                <w:rFonts w:eastAsia="Arial"/>
                <w:b/>
                <w:sz w:val="18"/>
                <w:szCs w:val="18"/>
              </w:rPr>
              <w:t>Цель подпрограммы:</w:t>
            </w:r>
            <w:r w:rsidRPr="0034029C">
              <w:rPr>
                <w:rFonts w:eastAsia="Arial"/>
                <w:sz w:val="18"/>
                <w:szCs w:val="18"/>
              </w:rPr>
              <w:t xml:space="preserve"> </w:t>
            </w:r>
            <w:r w:rsidRPr="0034029C">
              <w:rPr>
                <w:sz w:val="18"/>
                <w:szCs w:val="18"/>
              </w:rPr>
              <w:t>Повышение уровня материально-технической базы административно-социальной сферы Северо-Енисейского района</w:t>
            </w:r>
          </w:p>
        </w:tc>
      </w:tr>
      <w:tr w:rsidR="004018AF" w:rsidRPr="0034029C" w:rsidTr="004018AF">
        <w:trPr>
          <w:trHeight w:val="560"/>
        </w:trPr>
        <w:tc>
          <w:tcPr>
            <w:tcW w:w="15074" w:type="dxa"/>
            <w:gridSpan w:val="8"/>
            <w:vAlign w:val="center"/>
          </w:tcPr>
          <w:p w:rsidR="004018AF" w:rsidRPr="0034029C" w:rsidRDefault="004018AF" w:rsidP="00454A90">
            <w:pPr>
              <w:rPr>
                <w:sz w:val="18"/>
                <w:szCs w:val="18"/>
              </w:rPr>
            </w:pPr>
            <w:r w:rsidRPr="0034029C">
              <w:rPr>
                <w:rFonts w:eastAsia="Arial"/>
                <w:b/>
                <w:sz w:val="18"/>
                <w:szCs w:val="18"/>
              </w:rPr>
              <w:t>Задача № 1 подпрограммы:</w:t>
            </w:r>
            <w:r w:rsidRPr="0034029C">
              <w:rPr>
                <w:rFonts w:eastAsia="Arial"/>
                <w:sz w:val="18"/>
                <w:szCs w:val="18"/>
              </w:rPr>
              <w:t xml:space="preserve"> </w:t>
            </w:r>
            <w:r w:rsidRPr="0034029C">
              <w:rPr>
                <w:sz w:val="18"/>
                <w:szCs w:val="18"/>
              </w:rPr>
              <w:t>Приведение зданий и сооружений муниципальных объектов административно-социальной сферы Северо-Енисейского района в соответствие с санитарными и пожарно-техническими нормами</w:t>
            </w:r>
          </w:p>
        </w:tc>
      </w:tr>
      <w:tr w:rsidR="004018AF" w:rsidRPr="0034029C" w:rsidTr="004018AF">
        <w:trPr>
          <w:trHeight w:val="1103"/>
        </w:trPr>
        <w:tc>
          <w:tcPr>
            <w:tcW w:w="533" w:type="dxa"/>
            <w:vAlign w:val="center"/>
          </w:tcPr>
          <w:p w:rsidR="004018AF" w:rsidRPr="0034029C" w:rsidRDefault="004018AF" w:rsidP="00454A90">
            <w:pPr>
              <w:jc w:val="center"/>
              <w:rPr>
                <w:sz w:val="18"/>
                <w:szCs w:val="18"/>
              </w:rPr>
            </w:pPr>
            <w:r w:rsidRPr="0034029C">
              <w:rPr>
                <w:sz w:val="18"/>
                <w:szCs w:val="18"/>
              </w:rPr>
              <w:t>1</w:t>
            </w:r>
            <w:r w:rsidR="00CF3BDB">
              <w:rPr>
                <w:sz w:val="18"/>
                <w:szCs w:val="18"/>
              </w:rPr>
              <w:t>.1</w:t>
            </w:r>
          </w:p>
        </w:tc>
        <w:tc>
          <w:tcPr>
            <w:tcW w:w="6238" w:type="dxa"/>
            <w:vAlign w:val="center"/>
          </w:tcPr>
          <w:p w:rsidR="004018AF" w:rsidRPr="0034029C" w:rsidRDefault="004018AF" w:rsidP="00454A90">
            <w:pPr>
              <w:autoSpaceDE w:val="0"/>
              <w:rPr>
                <w:rFonts w:eastAsia="Arial"/>
                <w:sz w:val="18"/>
                <w:szCs w:val="18"/>
              </w:rPr>
            </w:pPr>
            <w:r w:rsidRPr="0034029C">
              <w:rPr>
                <w:sz w:val="18"/>
                <w:szCs w:val="18"/>
              </w:rPr>
              <w:t>Количество построенных объектов административно-социальной сферы Северо-Енисейского района</w:t>
            </w:r>
          </w:p>
        </w:tc>
        <w:tc>
          <w:tcPr>
            <w:tcW w:w="1048" w:type="dxa"/>
            <w:vAlign w:val="center"/>
          </w:tcPr>
          <w:p w:rsidR="004018AF" w:rsidRPr="0034029C" w:rsidRDefault="00124D97" w:rsidP="00454A90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34029C">
              <w:rPr>
                <w:rFonts w:eastAsia="Arial"/>
                <w:sz w:val="18"/>
                <w:szCs w:val="18"/>
              </w:rPr>
              <w:t>объект</w:t>
            </w:r>
          </w:p>
        </w:tc>
        <w:tc>
          <w:tcPr>
            <w:tcW w:w="2354" w:type="dxa"/>
            <w:vAlign w:val="center"/>
          </w:tcPr>
          <w:p w:rsidR="004018AF" w:rsidRPr="0034029C" w:rsidRDefault="00124D97" w:rsidP="004018AF">
            <w:pPr>
              <w:jc w:val="center"/>
              <w:rPr>
                <w:sz w:val="18"/>
                <w:szCs w:val="18"/>
              </w:rPr>
            </w:pPr>
            <w:r w:rsidRPr="0034029C">
              <w:rPr>
                <w:sz w:val="18"/>
                <w:szCs w:val="18"/>
              </w:rPr>
              <w:t>Отдел архитектуры и градостроительства администрации Северо-Енисейского района</w:t>
            </w:r>
          </w:p>
        </w:tc>
        <w:tc>
          <w:tcPr>
            <w:tcW w:w="1357" w:type="dxa"/>
            <w:vAlign w:val="center"/>
          </w:tcPr>
          <w:p w:rsidR="004018AF" w:rsidRPr="0034029C" w:rsidRDefault="00124D97" w:rsidP="00454A90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34029C">
              <w:rPr>
                <w:rFonts w:eastAsia="Arial"/>
                <w:sz w:val="18"/>
                <w:szCs w:val="18"/>
              </w:rPr>
              <w:t>0</w:t>
            </w:r>
          </w:p>
        </w:tc>
        <w:tc>
          <w:tcPr>
            <w:tcW w:w="1276" w:type="dxa"/>
            <w:vAlign w:val="center"/>
          </w:tcPr>
          <w:p w:rsidR="004018AF" w:rsidRPr="0034029C" w:rsidRDefault="004018AF" w:rsidP="00454A90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34029C">
              <w:rPr>
                <w:rFonts w:eastAsia="Arial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4018AF" w:rsidRPr="0034029C" w:rsidRDefault="00124D97" w:rsidP="00454A90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34029C">
              <w:rPr>
                <w:rFonts w:eastAsia="Arial"/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:rsidR="004018AF" w:rsidRPr="0034029C" w:rsidRDefault="00124D97" w:rsidP="00454A90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34029C">
              <w:rPr>
                <w:rFonts w:eastAsia="Arial"/>
                <w:sz w:val="18"/>
                <w:szCs w:val="18"/>
              </w:rPr>
              <w:t>0</w:t>
            </w:r>
          </w:p>
        </w:tc>
      </w:tr>
      <w:tr w:rsidR="00124D97" w:rsidRPr="0034029C" w:rsidTr="004018AF">
        <w:trPr>
          <w:trHeight w:val="1103"/>
        </w:trPr>
        <w:tc>
          <w:tcPr>
            <w:tcW w:w="533" w:type="dxa"/>
            <w:vAlign w:val="center"/>
          </w:tcPr>
          <w:p w:rsidR="00124D97" w:rsidRPr="0034029C" w:rsidRDefault="00CF3BDB" w:rsidP="00454A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="00124D97" w:rsidRPr="0034029C">
              <w:rPr>
                <w:sz w:val="18"/>
                <w:szCs w:val="18"/>
              </w:rPr>
              <w:t>2</w:t>
            </w:r>
          </w:p>
        </w:tc>
        <w:tc>
          <w:tcPr>
            <w:tcW w:w="6238" w:type="dxa"/>
            <w:vAlign w:val="center"/>
          </w:tcPr>
          <w:p w:rsidR="00124D97" w:rsidRPr="0034029C" w:rsidRDefault="00124D97" w:rsidP="00454A90">
            <w:pPr>
              <w:autoSpaceDE w:val="0"/>
              <w:rPr>
                <w:sz w:val="18"/>
                <w:szCs w:val="18"/>
              </w:rPr>
            </w:pPr>
            <w:r w:rsidRPr="0034029C">
              <w:rPr>
                <w:sz w:val="18"/>
                <w:szCs w:val="18"/>
              </w:rPr>
              <w:t>Количество капитально отремонтированных объектов административно-социальной сферы Северо-Енисейского района</w:t>
            </w:r>
          </w:p>
        </w:tc>
        <w:tc>
          <w:tcPr>
            <w:tcW w:w="1048" w:type="dxa"/>
            <w:vAlign w:val="center"/>
          </w:tcPr>
          <w:p w:rsidR="00124D97" w:rsidRPr="0034029C" w:rsidRDefault="00124D97" w:rsidP="00454A90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34029C">
              <w:rPr>
                <w:rFonts w:eastAsia="Arial"/>
                <w:sz w:val="18"/>
                <w:szCs w:val="18"/>
              </w:rPr>
              <w:t>объект</w:t>
            </w:r>
          </w:p>
        </w:tc>
        <w:tc>
          <w:tcPr>
            <w:tcW w:w="2354" w:type="dxa"/>
            <w:vAlign w:val="center"/>
          </w:tcPr>
          <w:p w:rsidR="00124D97" w:rsidRPr="0034029C" w:rsidRDefault="00124D97" w:rsidP="00454A90">
            <w:pPr>
              <w:jc w:val="center"/>
              <w:rPr>
                <w:sz w:val="18"/>
                <w:szCs w:val="18"/>
              </w:rPr>
            </w:pPr>
            <w:r w:rsidRPr="0034029C">
              <w:rPr>
                <w:sz w:val="18"/>
                <w:szCs w:val="18"/>
              </w:rPr>
              <w:t>Отдел архитектуры и градостроительства администрации Северо-Енисейского района</w:t>
            </w:r>
          </w:p>
        </w:tc>
        <w:tc>
          <w:tcPr>
            <w:tcW w:w="1357" w:type="dxa"/>
            <w:vAlign w:val="center"/>
          </w:tcPr>
          <w:p w:rsidR="00124D97" w:rsidRPr="0034029C" w:rsidRDefault="00124D97" w:rsidP="00454A90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34029C">
              <w:rPr>
                <w:rFonts w:eastAsia="Arial"/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:rsidR="00124D97" w:rsidRPr="0034029C" w:rsidRDefault="00124D97" w:rsidP="00454A90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34029C">
              <w:rPr>
                <w:rFonts w:eastAsia="Arial"/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:rsidR="00124D97" w:rsidRPr="0034029C" w:rsidRDefault="00124D97" w:rsidP="00454A90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34029C">
              <w:rPr>
                <w:rFonts w:eastAsia="Arial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124D97" w:rsidRPr="0034029C" w:rsidRDefault="00124D97" w:rsidP="00454A90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34029C">
              <w:rPr>
                <w:rFonts w:eastAsia="Arial"/>
                <w:sz w:val="18"/>
                <w:szCs w:val="18"/>
              </w:rPr>
              <w:t>0</w:t>
            </w:r>
          </w:p>
        </w:tc>
      </w:tr>
      <w:tr w:rsidR="004018AF" w:rsidRPr="0034029C" w:rsidTr="00454A90">
        <w:trPr>
          <w:trHeight w:val="560"/>
        </w:trPr>
        <w:tc>
          <w:tcPr>
            <w:tcW w:w="15074" w:type="dxa"/>
            <w:gridSpan w:val="8"/>
            <w:vAlign w:val="center"/>
          </w:tcPr>
          <w:p w:rsidR="004018AF" w:rsidRPr="0034029C" w:rsidRDefault="004018AF" w:rsidP="004018AF">
            <w:pPr>
              <w:rPr>
                <w:sz w:val="18"/>
                <w:szCs w:val="18"/>
              </w:rPr>
            </w:pPr>
            <w:r w:rsidRPr="0034029C">
              <w:rPr>
                <w:rFonts w:eastAsia="Arial"/>
                <w:b/>
                <w:sz w:val="18"/>
                <w:szCs w:val="18"/>
              </w:rPr>
              <w:t>Задача № 2 подпрограммы:</w:t>
            </w:r>
            <w:r w:rsidRPr="0034029C">
              <w:rPr>
                <w:rFonts w:eastAsia="Arial"/>
                <w:sz w:val="18"/>
                <w:szCs w:val="18"/>
              </w:rPr>
              <w:t xml:space="preserve"> </w:t>
            </w:r>
            <w:r w:rsidRPr="0034029C">
              <w:rPr>
                <w:sz w:val="18"/>
                <w:szCs w:val="18"/>
              </w:rPr>
              <w:t>Укрепление материально-технической базы административно-социальной сферы Северо-Енисейского района</w:t>
            </w:r>
          </w:p>
        </w:tc>
      </w:tr>
      <w:tr w:rsidR="00124D97" w:rsidRPr="0034029C" w:rsidTr="00454A90">
        <w:trPr>
          <w:trHeight w:val="1103"/>
        </w:trPr>
        <w:tc>
          <w:tcPr>
            <w:tcW w:w="533" w:type="dxa"/>
            <w:vAlign w:val="center"/>
          </w:tcPr>
          <w:p w:rsidR="00124D97" w:rsidRPr="0034029C" w:rsidRDefault="00CF3BDB" w:rsidP="00454A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  <w:r w:rsidR="00124D97" w:rsidRPr="0034029C">
              <w:rPr>
                <w:sz w:val="18"/>
                <w:szCs w:val="18"/>
              </w:rPr>
              <w:t>1</w:t>
            </w:r>
          </w:p>
        </w:tc>
        <w:tc>
          <w:tcPr>
            <w:tcW w:w="6238" w:type="dxa"/>
            <w:vAlign w:val="center"/>
          </w:tcPr>
          <w:p w:rsidR="00124D97" w:rsidRPr="0034029C" w:rsidRDefault="00124D97" w:rsidP="00454A90">
            <w:pPr>
              <w:autoSpaceDE w:val="0"/>
              <w:rPr>
                <w:sz w:val="18"/>
                <w:szCs w:val="18"/>
              </w:rPr>
            </w:pPr>
            <w:r w:rsidRPr="0034029C">
              <w:rPr>
                <w:sz w:val="18"/>
                <w:szCs w:val="18"/>
              </w:rPr>
              <w:t>Количество приобретенного оборудования для технического оснащения муниципальных объектов административно-социальной сферы Северо-Енисейского района, в том числе для хозяйственных обществ, учредителем которых является Муниципальное образование Северо-Енисейский район Красноярского края</w:t>
            </w:r>
          </w:p>
        </w:tc>
        <w:tc>
          <w:tcPr>
            <w:tcW w:w="1048" w:type="dxa"/>
            <w:vAlign w:val="center"/>
          </w:tcPr>
          <w:p w:rsidR="00124D97" w:rsidRPr="0034029C" w:rsidRDefault="00124D97" w:rsidP="00454A90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proofErr w:type="spellStart"/>
            <w:proofErr w:type="gramStart"/>
            <w:r w:rsidRPr="0034029C">
              <w:rPr>
                <w:rFonts w:eastAsia="Arial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2354" w:type="dxa"/>
            <w:vAlign w:val="center"/>
          </w:tcPr>
          <w:p w:rsidR="00124D97" w:rsidRPr="0034029C" w:rsidRDefault="00124D97" w:rsidP="00454A90">
            <w:pPr>
              <w:jc w:val="center"/>
              <w:rPr>
                <w:sz w:val="18"/>
                <w:szCs w:val="18"/>
              </w:rPr>
            </w:pPr>
            <w:r w:rsidRPr="0034029C">
              <w:rPr>
                <w:sz w:val="18"/>
                <w:szCs w:val="18"/>
              </w:rPr>
              <w:t>Отдел архитектуры и градостроительства администрации Северо-Енисейского района</w:t>
            </w:r>
          </w:p>
        </w:tc>
        <w:tc>
          <w:tcPr>
            <w:tcW w:w="1357" w:type="dxa"/>
            <w:vAlign w:val="center"/>
          </w:tcPr>
          <w:p w:rsidR="00124D97" w:rsidRPr="0034029C" w:rsidRDefault="00124D97" w:rsidP="00454A90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34029C">
              <w:rPr>
                <w:rFonts w:eastAsia="Arial"/>
                <w:sz w:val="18"/>
                <w:szCs w:val="18"/>
              </w:rPr>
              <w:t>32</w:t>
            </w:r>
          </w:p>
        </w:tc>
        <w:tc>
          <w:tcPr>
            <w:tcW w:w="1276" w:type="dxa"/>
            <w:vAlign w:val="center"/>
          </w:tcPr>
          <w:p w:rsidR="00124D97" w:rsidRPr="0034029C" w:rsidRDefault="00124D97" w:rsidP="00454A90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34029C">
              <w:rPr>
                <w:rFonts w:eastAsia="Arial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124D97" w:rsidRPr="0034029C" w:rsidRDefault="00124D97" w:rsidP="00454A90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34029C">
              <w:rPr>
                <w:rFonts w:eastAsia="Arial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124D97" w:rsidRPr="0034029C" w:rsidRDefault="00124D97" w:rsidP="00454A90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34029C">
              <w:rPr>
                <w:rFonts w:eastAsia="Arial"/>
                <w:sz w:val="18"/>
                <w:szCs w:val="18"/>
              </w:rPr>
              <w:t>0</w:t>
            </w:r>
          </w:p>
        </w:tc>
      </w:tr>
    </w:tbl>
    <w:p w:rsidR="000F6427" w:rsidRDefault="000F6427" w:rsidP="000F6427">
      <w:pPr>
        <w:autoSpaceDE w:val="0"/>
        <w:autoSpaceDN w:val="0"/>
        <w:adjustRightInd w:val="0"/>
        <w:ind w:left="284"/>
        <w:jc w:val="both"/>
        <w:rPr>
          <w:color w:val="FF0000"/>
          <w:sz w:val="28"/>
          <w:szCs w:val="28"/>
        </w:rPr>
      </w:pPr>
    </w:p>
    <w:p w:rsidR="004018AF" w:rsidRPr="009621FD" w:rsidRDefault="004018AF" w:rsidP="000F6427">
      <w:pPr>
        <w:autoSpaceDE w:val="0"/>
        <w:autoSpaceDN w:val="0"/>
        <w:adjustRightInd w:val="0"/>
        <w:ind w:left="284"/>
        <w:jc w:val="both"/>
        <w:rPr>
          <w:color w:val="FF0000"/>
          <w:sz w:val="28"/>
          <w:szCs w:val="28"/>
        </w:rPr>
      </w:pPr>
    </w:p>
    <w:p w:rsidR="000F6427" w:rsidRDefault="000F6427" w:rsidP="002E2AC3">
      <w:pPr>
        <w:autoSpaceDE w:val="0"/>
        <w:autoSpaceDN w:val="0"/>
        <w:adjustRightInd w:val="0"/>
        <w:outlineLvl w:val="0"/>
        <w:rPr>
          <w:b/>
          <w:sz w:val="28"/>
          <w:szCs w:val="28"/>
        </w:rPr>
      </w:pPr>
    </w:p>
    <w:p w:rsidR="00124D97" w:rsidRDefault="00124D97" w:rsidP="002E2AC3">
      <w:pPr>
        <w:widowControl w:val="0"/>
        <w:autoSpaceDE w:val="0"/>
        <w:autoSpaceDN w:val="0"/>
        <w:adjustRightInd w:val="0"/>
        <w:jc w:val="right"/>
      </w:pPr>
    </w:p>
    <w:p w:rsidR="00124D97" w:rsidRDefault="00124D97" w:rsidP="002E2AC3">
      <w:pPr>
        <w:widowControl w:val="0"/>
        <w:autoSpaceDE w:val="0"/>
        <w:autoSpaceDN w:val="0"/>
        <w:adjustRightInd w:val="0"/>
        <w:jc w:val="right"/>
      </w:pPr>
    </w:p>
    <w:p w:rsidR="00124D97" w:rsidRDefault="00124D97" w:rsidP="002E2AC3">
      <w:pPr>
        <w:widowControl w:val="0"/>
        <w:autoSpaceDE w:val="0"/>
        <w:autoSpaceDN w:val="0"/>
        <w:adjustRightInd w:val="0"/>
        <w:jc w:val="right"/>
      </w:pPr>
    </w:p>
    <w:p w:rsidR="002E2AC3" w:rsidRDefault="002E2AC3" w:rsidP="002E2AC3">
      <w:pPr>
        <w:widowControl w:val="0"/>
        <w:autoSpaceDE w:val="0"/>
        <w:autoSpaceDN w:val="0"/>
        <w:adjustRightInd w:val="0"/>
        <w:jc w:val="right"/>
      </w:pPr>
      <w:r w:rsidRPr="00A903FD">
        <w:lastRenderedPageBreak/>
        <w:t>Приложение № 2</w:t>
      </w:r>
      <w:r>
        <w:t xml:space="preserve"> </w:t>
      </w:r>
      <w:r w:rsidRPr="00A903FD">
        <w:t>к подпрограмме «</w:t>
      </w:r>
      <w:r w:rsidRPr="007C451C">
        <w:t xml:space="preserve">Строительство, реконструкция, капитальный ремонт и </w:t>
      </w:r>
    </w:p>
    <w:p w:rsidR="002E2AC3" w:rsidRDefault="002E2AC3" w:rsidP="002E2AC3">
      <w:pPr>
        <w:widowControl w:val="0"/>
        <w:autoSpaceDE w:val="0"/>
        <w:autoSpaceDN w:val="0"/>
        <w:adjustRightInd w:val="0"/>
        <w:jc w:val="right"/>
      </w:pPr>
      <w:r w:rsidRPr="007C451C">
        <w:t>техническое оснащение муниципальных объектов административно-социальной сферы</w:t>
      </w:r>
      <w:r w:rsidRPr="00A903FD">
        <w:t xml:space="preserve">» реализуемой в рамках </w:t>
      </w:r>
    </w:p>
    <w:p w:rsidR="002E2AC3" w:rsidRDefault="002E2AC3" w:rsidP="002E2AC3">
      <w:pPr>
        <w:widowControl w:val="0"/>
        <w:autoSpaceDE w:val="0"/>
        <w:autoSpaceDN w:val="0"/>
        <w:adjustRightInd w:val="0"/>
        <w:jc w:val="right"/>
      </w:pPr>
      <w:r w:rsidRPr="00A903FD">
        <w:t>муниципальной программы</w:t>
      </w:r>
      <w:r>
        <w:t xml:space="preserve"> </w:t>
      </w:r>
      <w:r w:rsidRPr="00A903FD">
        <w:t xml:space="preserve">«Управление муниципальным имуществом» </w:t>
      </w:r>
    </w:p>
    <w:p w:rsidR="002E2AC3" w:rsidRDefault="002E2AC3" w:rsidP="002E2AC3">
      <w:pPr>
        <w:autoSpaceDE w:val="0"/>
        <w:autoSpaceDN w:val="0"/>
        <w:adjustRightInd w:val="0"/>
        <w:jc w:val="right"/>
      </w:pPr>
    </w:p>
    <w:p w:rsidR="00124D97" w:rsidRDefault="00124D97" w:rsidP="00124D97">
      <w:pPr>
        <w:jc w:val="center"/>
        <w:outlineLvl w:val="0"/>
        <w:rPr>
          <w:sz w:val="28"/>
          <w:szCs w:val="28"/>
        </w:rPr>
      </w:pPr>
      <w:r w:rsidRPr="0027191F">
        <w:rPr>
          <w:sz w:val="28"/>
          <w:szCs w:val="28"/>
        </w:rPr>
        <w:t>Перечень мероприятий подпрограммы с указанием объема средств на их реализацию и ожидаемых результатов</w:t>
      </w:r>
    </w:p>
    <w:p w:rsidR="00124D97" w:rsidRPr="0027191F" w:rsidRDefault="00124D97" w:rsidP="00124D97">
      <w:pPr>
        <w:jc w:val="center"/>
        <w:outlineLvl w:val="0"/>
        <w:rPr>
          <w:sz w:val="28"/>
          <w:szCs w:val="28"/>
        </w:rPr>
      </w:pPr>
    </w:p>
    <w:tbl>
      <w:tblPr>
        <w:tblW w:w="15168" w:type="dxa"/>
        <w:tblInd w:w="-34" w:type="dxa"/>
        <w:tblLayout w:type="fixed"/>
        <w:tblLook w:val="00A0"/>
      </w:tblPr>
      <w:tblGrid>
        <w:gridCol w:w="470"/>
        <w:gridCol w:w="3216"/>
        <w:gridCol w:w="1135"/>
        <w:gridCol w:w="567"/>
        <w:gridCol w:w="708"/>
        <w:gridCol w:w="1134"/>
        <w:gridCol w:w="569"/>
        <w:gridCol w:w="1415"/>
        <w:gridCol w:w="1427"/>
        <w:gridCol w:w="1267"/>
        <w:gridCol w:w="1276"/>
        <w:gridCol w:w="1984"/>
      </w:tblGrid>
      <w:tr w:rsidR="00124D97" w:rsidRPr="00DD3B9C" w:rsidTr="00FF73AC">
        <w:trPr>
          <w:trHeight w:val="328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D97" w:rsidRPr="00DD3B9C" w:rsidRDefault="00124D97" w:rsidP="00454A90">
            <w:pPr>
              <w:jc w:val="center"/>
              <w:rPr>
                <w:sz w:val="18"/>
                <w:szCs w:val="18"/>
              </w:rPr>
            </w:pPr>
            <w:r w:rsidRPr="00DD3B9C">
              <w:rPr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DD3B9C">
              <w:rPr>
                <w:sz w:val="18"/>
                <w:szCs w:val="18"/>
              </w:rPr>
              <w:t>п</w:t>
            </w:r>
            <w:proofErr w:type="spellEnd"/>
            <w:proofErr w:type="gramEnd"/>
            <w:r w:rsidRPr="00DD3B9C">
              <w:rPr>
                <w:sz w:val="18"/>
                <w:szCs w:val="18"/>
              </w:rPr>
              <w:t>/</w:t>
            </w:r>
            <w:proofErr w:type="spellStart"/>
            <w:r w:rsidRPr="00DD3B9C"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3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D97" w:rsidRPr="00DD3B9C" w:rsidRDefault="00124D97" w:rsidP="00454A90">
            <w:pPr>
              <w:jc w:val="center"/>
              <w:rPr>
                <w:sz w:val="18"/>
                <w:szCs w:val="18"/>
              </w:rPr>
            </w:pPr>
            <w:r w:rsidRPr="00DD3B9C">
              <w:rPr>
                <w:sz w:val="18"/>
                <w:szCs w:val="18"/>
              </w:rPr>
              <w:t>Цели, задачи, мероприятия подпрограммы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D97" w:rsidRPr="00DD3B9C" w:rsidRDefault="00124D97" w:rsidP="00454A90">
            <w:pPr>
              <w:jc w:val="center"/>
              <w:rPr>
                <w:sz w:val="18"/>
                <w:szCs w:val="18"/>
              </w:rPr>
            </w:pPr>
            <w:r w:rsidRPr="00DD3B9C">
              <w:rPr>
                <w:sz w:val="18"/>
                <w:szCs w:val="18"/>
              </w:rPr>
              <w:t xml:space="preserve">ГРБС </w:t>
            </w: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24D97" w:rsidRPr="00DD3B9C" w:rsidRDefault="00124D97" w:rsidP="00454A90">
            <w:pPr>
              <w:jc w:val="center"/>
              <w:rPr>
                <w:sz w:val="18"/>
                <w:szCs w:val="18"/>
              </w:rPr>
            </w:pPr>
            <w:r w:rsidRPr="00DD3B9C">
              <w:rPr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53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D97" w:rsidRPr="00DD3B9C" w:rsidRDefault="00124D97" w:rsidP="00454A90">
            <w:pPr>
              <w:jc w:val="center"/>
              <w:rPr>
                <w:sz w:val="18"/>
                <w:szCs w:val="18"/>
              </w:rPr>
            </w:pPr>
            <w:r w:rsidRPr="00DD3B9C">
              <w:rPr>
                <w:sz w:val="18"/>
                <w:szCs w:val="18"/>
              </w:rPr>
              <w:t>Расходы по годам реализации программы, (руб.)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124D97" w:rsidRPr="00DD3B9C" w:rsidRDefault="00124D97" w:rsidP="00454A90">
            <w:pPr>
              <w:jc w:val="center"/>
              <w:rPr>
                <w:sz w:val="18"/>
                <w:szCs w:val="18"/>
              </w:rPr>
            </w:pPr>
            <w:r w:rsidRPr="00DD3B9C">
              <w:rPr>
                <w:sz w:val="18"/>
                <w:szCs w:val="18"/>
              </w:rPr>
              <w:t>Ожидаемый непосредственный результат (краткое описание)  от реализации подпрограммного мероприятия (в том числе натуральном выражении)</w:t>
            </w:r>
          </w:p>
        </w:tc>
      </w:tr>
      <w:tr w:rsidR="00124D97" w:rsidRPr="00DD3B9C" w:rsidTr="00FF73AC">
        <w:trPr>
          <w:trHeight w:val="1046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D97" w:rsidRPr="00DD3B9C" w:rsidRDefault="00124D97" w:rsidP="00454A90">
            <w:pPr>
              <w:rPr>
                <w:sz w:val="18"/>
                <w:szCs w:val="18"/>
              </w:rPr>
            </w:pPr>
          </w:p>
        </w:tc>
        <w:tc>
          <w:tcPr>
            <w:tcW w:w="3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D97" w:rsidRPr="00DD3B9C" w:rsidRDefault="00124D97" w:rsidP="00454A90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D97" w:rsidRPr="00DD3B9C" w:rsidRDefault="00124D97" w:rsidP="00454A9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D97" w:rsidRPr="00DD3B9C" w:rsidRDefault="00124D97" w:rsidP="00454A90">
            <w:pPr>
              <w:jc w:val="center"/>
              <w:rPr>
                <w:sz w:val="18"/>
                <w:szCs w:val="18"/>
              </w:rPr>
            </w:pPr>
            <w:r w:rsidRPr="00DD3B9C">
              <w:rPr>
                <w:sz w:val="18"/>
                <w:szCs w:val="18"/>
              </w:rPr>
              <w:t>ГРБС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D97" w:rsidRPr="00DD3B9C" w:rsidRDefault="00124D97" w:rsidP="00454A90">
            <w:pPr>
              <w:jc w:val="center"/>
              <w:rPr>
                <w:sz w:val="18"/>
                <w:szCs w:val="18"/>
              </w:rPr>
            </w:pPr>
            <w:proofErr w:type="spellStart"/>
            <w:r w:rsidRPr="00DD3B9C">
              <w:rPr>
                <w:sz w:val="18"/>
                <w:szCs w:val="18"/>
              </w:rPr>
              <w:t>РзПр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D97" w:rsidRPr="00DD3B9C" w:rsidRDefault="00124D97" w:rsidP="00454A90">
            <w:pPr>
              <w:jc w:val="center"/>
              <w:rPr>
                <w:sz w:val="18"/>
                <w:szCs w:val="18"/>
              </w:rPr>
            </w:pPr>
            <w:r w:rsidRPr="00DD3B9C">
              <w:rPr>
                <w:sz w:val="18"/>
                <w:szCs w:val="18"/>
              </w:rPr>
              <w:t>ЦСР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D97" w:rsidRPr="00DD3B9C" w:rsidRDefault="00124D97" w:rsidP="00454A90">
            <w:pPr>
              <w:jc w:val="center"/>
              <w:rPr>
                <w:sz w:val="18"/>
                <w:szCs w:val="18"/>
              </w:rPr>
            </w:pPr>
            <w:r w:rsidRPr="00DD3B9C">
              <w:rPr>
                <w:sz w:val="18"/>
                <w:szCs w:val="18"/>
              </w:rPr>
              <w:t>ВР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D97" w:rsidRPr="00DD3B9C" w:rsidRDefault="00124D97" w:rsidP="00454A90">
            <w:pPr>
              <w:jc w:val="center"/>
              <w:rPr>
                <w:sz w:val="18"/>
                <w:szCs w:val="18"/>
              </w:rPr>
            </w:pPr>
            <w:r w:rsidRPr="00DD3B9C">
              <w:rPr>
                <w:sz w:val="18"/>
                <w:szCs w:val="18"/>
              </w:rPr>
              <w:t>2018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D97" w:rsidRPr="00DD3B9C" w:rsidRDefault="00124D97" w:rsidP="00454A90">
            <w:pPr>
              <w:jc w:val="center"/>
              <w:rPr>
                <w:sz w:val="18"/>
                <w:szCs w:val="18"/>
              </w:rPr>
            </w:pPr>
            <w:r w:rsidRPr="00DD3B9C">
              <w:rPr>
                <w:sz w:val="18"/>
                <w:szCs w:val="18"/>
              </w:rPr>
              <w:t>2019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D97" w:rsidRPr="00DD3B9C" w:rsidRDefault="00124D97" w:rsidP="00454A90">
            <w:pPr>
              <w:jc w:val="center"/>
              <w:rPr>
                <w:sz w:val="18"/>
                <w:szCs w:val="18"/>
              </w:rPr>
            </w:pPr>
            <w:r w:rsidRPr="00DD3B9C">
              <w:rPr>
                <w:sz w:val="18"/>
                <w:szCs w:val="18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4D97" w:rsidRPr="00DD3B9C" w:rsidRDefault="00124D97" w:rsidP="00454A90">
            <w:pPr>
              <w:jc w:val="center"/>
              <w:rPr>
                <w:sz w:val="18"/>
                <w:szCs w:val="18"/>
              </w:rPr>
            </w:pPr>
            <w:r w:rsidRPr="00DD3B9C">
              <w:rPr>
                <w:sz w:val="18"/>
                <w:szCs w:val="18"/>
              </w:rPr>
              <w:t>Итого на 2018-2020</w:t>
            </w: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D97" w:rsidRPr="00DD3B9C" w:rsidRDefault="00124D97" w:rsidP="00454A90">
            <w:pPr>
              <w:rPr>
                <w:sz w:val="18"/>
                <w:szCs w:val="18"/>
              </w:rPr>
            </w:pPr>
          </w:p>
        </w:tc>
      </w:tr>
      <w:tr w:rsidR="00124D97" w:rsidRPr="00DD3B9C" w:rsidTr="00FF73AC">
        <w:trPr>
          <w:trHeight w:val="26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D97" w:rsidRPr="00DD3B9C" w:rsidRDefault="00124D97" w:rsidP="00454A90">
            <w:pPr>
              <w:jc w:val="center"/>
              <w:rPr>
                <w:sz w:val="18"/>
                <w:szCs w:val="18"/>
              </w:rPr>
            </w:pPr>
            <w:r w:rsidRPr="00DD3B9C">
              <w:rPr>
                <w:sz w:val="18"/>
                <w:szCs w:val="18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D97" w:rsidRPr="00DD3B9C" w:rsidRDefault="00124D97" w:rsidP="00454A90">
            <w:pPr>
              <w:jc w:val="center"/>
              <w:rPr>
                <w:sz w:val="18"/>
                <w:szCs w:val="18"/>
              </w:rPr>
            </w:pPr>
            <w:r w:rsidRPr="00DD3B9C">
              <w:rPr>
                <w:sz w:val="18"/>
                <w:szCs w:val="18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D97" w:rsidRPr="00DD3B9C" w:rsidRDefault="00124D97" w:rsidP="00454A90">
            <w:pPr>
              <w:jc w:val="center"/>
              <w:rPr>
                <w:sz w:val="18"/>
                <w:szCs w:val="18"/>
              </w:rPr>
            </w:pPr>
            <w:r w:rsidRPr="00DD3B9C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D97" w:rsidRPr="00DD3B9C" w:rsidRDefault="00124D97" w:rsidP="00454A90">
            <w:pPr>
              <w:jc w:val="center"/>
              <w:rPr>
                <w:sz w:val="18"/>
                <w:szCs w:val="18"/>
              </w:rPr>
            </w:pPr>
            <w:r w:rsidRPr="00DD3B9C">
              <w:rPr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D97" w:rsidRPr="00DD3B9C" w:rsidRDefault="00124D97" w:rsidP="00454A90">
            <w:pPr>
              <w:jc w:val="center"/>
              <w:rPr>
                <w:sz w:val="18"/>
                <w:szCs w:val="18"/>
              </w:rPr>
            </w:pPr>
            <w:r w:rsidRPr="00DD3B9C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D97" w:rsidRPr="00DD3B9C" w:rsidRDefault="00124D97" w:rsidP="00454A90">
            <w:pPr>
              <w:jc w:val="center"/>
              <w:rPr>
                <w:sz w:val="18"/>
                <w:szCs w:val="18"/>
              </w:rPr>
            </w:pPr>
            <w:r w:rsidRPr="00DD3B9C">
              <w:rPr>
                <w:sz w:val="18"/>
                <w:szCs w:val="18"/>
              </w:rPr>
              <w:t>6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D97" w:rsidRPr="00DD3B9C" w:rsidRDefault="00124D97" w:rsidP="00454A90">
            <w:pPr>
              <w:jc w:val="center"/>
              <w:rPr>
                <w:sz w:val="18"/>
                <w:szCs w:val="18"/>
              </w:rPr>
            </w:pPr>
            <w:r w:rsidRPr="00DD3B9C">
              <w:rPr>
                <w:sz w:val="18"/>
                <w:szCs w:val="18"/>
              </w:rPr>
              <w:t>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D97" w:rsidRPr="00DD3B9C" w:rsidRDefault="00124D97" w:rsidP="00454A90">
            <w:pPr>
              <w:jc w:val="center"/>
              <w:rPr>
                <w:sz w:val="18"/>
                <w:szCs w:val="18"/>
              </w:rPr>
            </w:pPr>
            <w:r w:rsidRPr="00DD3B9C">
              <w:rPr>
                <w:sz w:val="18"/>
                <w:szCs w:val="18"/>
              </w:rPr>
              <w:t>8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D97" w:rsidRPr="00DD3B9C" w:rsidRDefault="00124D97" w:rsidP="00454A90">
            <w:pPr>
              <w:jc w:val="center"/>
              <w:rPr>
                <w:sz w:val="18"/>
                <w:szCs w:val="18"/>
              </w:rPr>
            </w:pPr>
            <w:r w:rsidRPr="00DD3B9C">
              <w:rPr>
                <w:sz w:val="18"/>
                <w:szCs w:val="18"/>
              </w:rPr>
              <w:t>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D97" w:rsidRPr="00DD3B9C" w:rsidRDefault="00124D97" w:rsidP="00454A90">
            <w:pPr>
              <w:jc w:val="center"/>
              <w:rPr>
                <w:sz w:val="18"/>
                <w:szCs w:val="18"/>
              </w:rPr>
            </w:pPr>
            <w:r w:rsidRPr="00DD3B9C">
              <w:rPr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4D97" w:rsidRPr="00DD3B9C" w:rsidRDefault="00124D97" w:rsidP="00454A90">
            <w:pPr>
              <w:jc w:val="center"/>
              <w:rPr>
                <w:sz w:val="18"/>
                <w:szCs w:val="18"/>
              </w:rPr>
            </w:pPr>
            <w:r w:rsidRPr="00DD3B9C">
              <w:rPr>
                <w:sz w:val="18"/>
                <w:szCs w:val="18"/>
              </w:rPr>
              <w:t>11</w:t>
            </w:r>
          </w:p>
        </w:tc>
        <w:tc>
          <w:tcPr>
            <w:tcW w:w="198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D97" w:rsidRPr="00DD3B9C" w:rsidRDefault="00124D97" w:rsidP="00454A90">
            <w:pPr>
              <w:jc w:val="center"/>
              <w:rPr>
                <w:sz w:val="18"/>
                <w:szCs w:val="18"/>
              </w:rPr>
            </w:pPr>
            <w:r w:rsidRPr="00DD3B9C">
              <w:rPr>
                <w:sz w:val="18"/>
                <w:szCs w:val="18"/>
              </w:rPr>
              <w:t>12</w:t>
            </w:r>
          </w:p>
        </w:tc>
      </w:tr>
      <w:tr w:rsidR="004D3C34" w:rsidRPr="00DD3B9C" w:rsidTr="00682C29">
        <w:trPr>
          <w:trHeight w:val="586"/>
        </w:trPr>
        <w:tc>
          <w:tcPr>
            <w:tcW w:w="15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C34" w:rsidRPr="00DD3B9C" w:rsidRDefault="004D3C34" w:rsidP="0034029C">
            <w:pPr>
              <w:tabs>
                <w:tab w:val="left" w:pos="15358"/>
              </w:tabs>
              <w:autoSpaceDE w:val="0"/>
              <w:rPr>
                <w:sz w:val="18"/>
                <w:szCs w:val="18"/>
              </w:rPr>
            </w:pPr>
            <w:r w:rsidRPr="00DD3B9C">
              <w:rPr>
                <w:rFonts w:eastAsia="Arial"/>
                <w:b/>
                <w:sz w:val="18"/>
                <w:szCs w:val="18"/>
              </w:rPr>
              <w:t xml:space="preserve">Цель подпрограммы: </w:t>
            </w:r>
            <w:r w:rsidRPr="00DD3B9C">
              <w:rPr>
                <w:sz w:val="18"/>
                <w:szCs w:val="18"/>
              </w:rPr>
              <w:t>Повышение уровня материально-технической базы административно-социальной сферы Северо-Енисейского района</w:t>
            </w:r>
          </w:p>
        </w:tc>
      </w:tr>
      <w:tr w:rsidR="004D3C34" w:rsidRPr="00DD3B9C" w:rsidTr="00682C29">
        <w:trPr>
          <w:trHeight w:val="410"/>
        </w:trPr>
        <w:tc>
          <w:tcPr>
            <w:tcW w:w="15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C34" w:rsidRPr="00DD3B9C" w:rsidRDefault="004D3C34" w:rsidP="0034029C">
            <w:pPr>
              <w:rPr>
                <w:sz w:val="18"/>
                <w:szCs w:val="18"/>
              </w:rPr>
            </w:pPr>
            <w:r w:rsidRPr="00DD3B9C">
              <w:rPr>
                <w:rFonts w:eastAsia="Arial"/>
                <w:b/>
                <w:sz w:val="18"/>
                <w:szCs w:val="18"/>
              </w:rPr>
              <w:t>Задача 1:</w:t>
            </w:r>
            <w:r w:rsidRPr="00DD3B9C">
              <w:rPr>
                <w:rFonts w:eastAsia="Arial"/>
                <w:sz w:val="18"/>
                <w:szCs w:val="18"/>
              </w:rPr>
              <w:t xml:space="preserve"> </w:t>
            </w:r>
            <w:r w:rsidRPr="00DD3B9C">
              <w:rPr>
                <w:sz w:val="18"/>
                <w:szCs w:val="18"/>
              </w:rPr>
              <w:t>Приведение зданий и сооружений муниципальных объектов административно-социальной сферы Северо-Енисейского района в соответствие с санитарными и пожарно-техническими нормами</w:t>
            </w:r>
          </w:p>
        </w:tc>
      </w:tr>
      <w:tr w:rsidR="0034029C" w:rsidRPr="00DD3B9C" w:rsidTr="00FF73AC">
        <w:trPr>
          <w:trHeight w:val="26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9C" w:rsidRPr="004D3C34" w:rsidRDefault="004D3C34" w:rsidP="00454A90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4D3C34">
              <w:rPr>
                <w:b/>
                <w:sz w:val="18"/>
                <w:szCs w:val="18"/>
                <w:lang w:val="en-US"/>
              </w:rPr>
              <w:t>I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C" w:rsidRPr="00DD3B9C" w:rsidRDefault="0034029C" w:rsidP="00454A90">
            <w:pPr>
              <w:jc w:val="both"/>
              <w:rPr>
                <w:sz w:val="18"/>
                <w:szCs w:val="18"/>
              </w:rPr>
            </w:pPr>
            <w:r w:rsidRPr="00DD3B9C">
              <w:rPr>
                <w:sz w:val="18"/>
                <w:szCs w:val="18"/>
              </w:rPr>
              <w:t>Строительство объектов административно-социальной сферы Северо-Енисейского района: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9C" w:rsidRPr="00DD3B9C" w:rsidRDefault="0034029C" w:rsidP="00454A90">
            <w:pPr>
              <w:rPr>
                <w:b/>
                <w:sz w:val="18"/>
                <w:szCs w:val="18"/>
              </w:rPr>
            </w:pPr>
            <w:r w:rsidRPr="00DD3B9C">
              <w:rPr>
                <w:sz w:val="18"/>
                <w:szCs w:val="18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9C" w:rsidRPr="00DD3B9C" w:rsidRDefault="0034029C" w:rsidP="00DD3B9C">
            <w:pPr>
              <w:ind w:left="-108"/>
              <w:jc w:val="center"/>
              <w:rPr>
                <w:b/>
                <w:sz w:val="18"/>
                <w:szCs w:val="18"/>
              </w:rPr>
            </w:pPr>
            <w:r w:rsidRPr="00DD3B9C">
              <w:rPr>
                <w:b/>
                <w:sz w:val="18"/>
                <w:szCs w:val="18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9C" w:rsidRPr="00DD3B9C" w:rsidRDefault="007606E2" w:rsidP="007606E2">
            <w:pPr>
              <w:ind w:left="-108"/>
              <w:jc w:val="center"/>
              <w:rPr>
                <w:b/>
                <w:sz w:val="18"/>
                <w:szCs w:val="18"/>
              </w:rPr>
            </w:pPr>
            <w:r w:rsidRPr="00DD3B9C">
              <w:rPr>
                <w:b/>
                <w:sz w:val="18"/>
                <w:szCs w:val="18"/>
              </w:rPr>
              <w:t>ХХХ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9C" w:rsidRPr="00DD3B9C" w:rsidRDefault="0034029C" w:rsidP="00DD3B9C">
            <w:pPr>
              <w:ind w:left="-108"/>
              <w:jc w:val="center"/>
              <w:rPr>
                <w:b/>
                <w:sz w:val="18"/>
                <w:szCs w:val="18"/>
              </w:rPr>
            </w:pPr>
            <w:r w:rsidRPr="00DD3B9C">
              <w:rPr>
                <w:b/>
                <w:sz w:val="18"/>
                <w:szCs w:val="18"/>
              </w:rPr>
              <w:t>ХХХХХХ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9C" w:rsidRPr="00DD3B9C" w:rsidRDefault="0034029C" w:rsidP="00DD3B9C">
            <w:pPr>
              <w:ind w:left="-107"/>
              <w:jc w:val="center"/>
              <w:rPr>
                <w:b/>
                <w:sz w:val="18"/>
                <w:szCs w:val="18"/>
              </w:rPr>
            </w:pPr>
            <w:r w:rsidRPr="00DD3B9C">
              <w:rPr>
                <w:b/>
                <w:sz w:val="18"/>
                <w:szCs w:val="18"/>
              </w:rPr>
              <w:t>414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9C" w:rsidRPr="00DD3B9C" w:rsidRDefault="0034029C" w:rsidP="00DD3B9C">
            <w:pPr>
              <w:jc w:val="center"/>
              <w:rPr>
                <w:b/>
                <w:bCs/>
                <w:sz w:val="18"/>
                <w:szCs w:val="18"/>
              </w:rPr>
            </w:pPr>
            <w:r w:rsidRPr="00DD3B9C">
              <w:rPr>
                <w:b/>
                <w:bCs/>
                <w:sz w:val="18"/>
                <w:szCs w:val="18"/>
              </w:rPr>
              <w:t>1 500 000,00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9C" w:rsidRPr="00DD3B9C" w:rsidRDefault="0034029C" w:rsidP="00DD3B9C">
            <w:pPr>
              <w:jc w:val="center"/>
              <w:rPr>
                <w:b/>
                <w:bCs/>
                <w:sz w:val="18"/>
                <w:szCs w:val="18"/>
              </w:rPr>
            </w:pPr>
            <w:r w:rsidRPr="00DD3B9C">
              <w:rPr>
                <w:b/>
                <w:bCs/>
                <w:sz w:val="18"/>
                <w:szCs w:val="18"/>
              </w:rPr>
              <w:t>51 800 000,00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9C" w:rsidRPr="00DD3B9C" w:rsidRDefault="0034029C" w:rsidP="00DD3B9C">
            <w:pPr>
              <w:jc w:val="center"/>
              <w:rPr>
                <w:b/>
                <w:bCs/>
                <w:sz w:val="18"/>
                <w:szCs w:val="18"/>
              </w:rPr>
            </w:pPr>
            <w:r w:rsidRPr="00DD3B9C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29C" w:rsidRPr="00DD3B9C" w:rsidRDefault="0034029C" w:rsidP="00DD3B9C">
            <w:pPr>
              <w:jc w:val="center"/>
              <w:rPr>
                <w:b/>
                <w:bCs/>
                <w:sz w:val="18"/>
                <w:szCs w:val="18"/>
              </w:rPr>
            </w:pPr>
            <w:r w:rsidRPr="00DD3B9C">
              <w:rPr>
                <w:b/>
                <w:bCs/>
                <w:sz w:val="18"/>
                <w:szCs w:val="18"/>
              </w:rPr>
              <w:t>53 300 000,00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9C" w:rsidRPr="00DD3B9C" w:rsidRDefault="0034029C" w:rsidP="00454A90">
            <w:pPr>
              <w:pStyle w:val="ConsPlusCell"/>
              <w:ind w:left="-5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3B9C">
              <w:rPr>
                <w:rFonts w:ascii="Times New Roman" w:hAnsi="Times New Roman" w:cs="Times New Roman"/>
                <w:b/>
                <w:sz w:val="18"/>
                <w:szCs w:val="18"/>
              </w:rPr>
              <w:t>Ввод в эксплуатацию 2 объектов административно-социальной сферы общей площадью 470 м</w:t>
            </w:r>
            <w:proofErr w:type="gramStart"/>
            <w:r w:rsidRPr="00DD3B9C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2</w:t>
            </w:r>
            <w:proofErr w:type="gramEnd"/>
            <w:r w:rsidRPr="00DD3B9C">
              <w:rPr>
                <w:rFonts w:ascii="Times New Roman" w:hAnsi="Times New Roman" w:cs="Times New Roman"/>
                <w:b/>
                <w:sz w:val="18"/>
                <w:szCs w:val="18"/>
              </w:rPr>
              <w:t>, подготовка 2 проектов на строительство</w:t>
            </w:r>
          </w:p>
        </w:tc>
      </w:tr>
      <w:tr w:rsidR="00DD3B9C" w:rsidRPr="00DD3B9C" w:rsidTr="00FF73AC">
        <w:trPr>
          <w:trHeight w:val="26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B9C" w:rsidRPr="004D3C34" w:rsidRDefault="004D3C34" w:rsidP="00454A9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9C" w:rsidRPr="00DD3B9C" w:rsidRDefault="00DD3B9C" w:rsidP="00454A90">
            <w:pPr>
              <w:rPr>
                <w:sz w:val="18"/>
                <w:szCs w:val="18"/>
              </w:rPr>
            </w:pPr>
            <w:r w:rsidRPr="00DD3B9C">
              <w:rPr>
                <w:sz w:val="18"/>
                <w:szCs w:val="18"/>
              </w:rPr>
              <w:t xml:space="preserve">1.Административное здание, ул. Ленина, 48А, </w:t>
            </w:r>
            <w:proofErr w:type="spellStart"/>
            <w:r w:rsidRPr="00DD3B9C">
              <w:rPr>
                <w:sz w:val="18"/>
                <w:szCs w:val="18"/>
              </w:rPr>
              <w:t>гп</w:t>
            </w:r>
            <w:proofErr w:type="spellEnd"/>
            <w:r w:rsidRPr="00DD3B9C">
              <w:rPr>
                <w:sz w:val="18"/>
                <w:szCs w:val="18"/>
              </w:rPr>
              <w:t xml:space="preserve"> </w:t>
            </w:r>
            <w:proofErr w:type="gramStart"/>
            <w:r w:rsidRPr="00DD3B9C">
              <w:rPr>
                <w:sz w:val="18"/>
                <w:szCs w:val="18"/>
              </w:rPr>
              <w:t>Северо-Енисейский</w:t>
            </w:r>
            <w:proofErr w:type="gram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B9C" w:rsidRPr="00DD3B9C" w:rsidRDefault="00DD3B9C" w:rsidP="00454A90">
            <w:pPr>
              <w:rPr>
                <w:b/>
                <w:sz w:val="18"/>
                <w:szCs w:val="18"/>
              </w:rPr>
            </w:pPr>
            <w:r w:rsidRPr="00DD3B9C">
              <w:rPr>
                <w:sz w:val="18"/>
                <w:szCs w:val="18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B9C" w:rsidRPr="00DD3B9C" w:rsidRDefault="00DD3B9C" w:rsidP="00DD3B9C">
            <w:pPr>
              <w:ind w:left="-108"/>
              <w:jc w:val="center"/>
              <w:rPr>
                <w:sz w:val="18"/>
                <w:szCs w:val="18"/>
              </w:rPr>
            </w:pPr>
            <w:r w:rsidRPr="00DD3B9C">
              <w:rPr>
                <w:sz w:val="18"/>
                <w:szCs w:val="18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B9C" w:rsidRPr="00DD3B9C" w:rsidRDefault="00DD3B9C" w:rsidP="00DD3B9C">
            <w:pPr>
              <w:ind w:left="-107"/>
              <w:jc w:val="center"/>
              <w:rPr>
                <w:sz w:val="18"/>
                <w:szCs w:val="18"/>
              </w:rPr>
            </w:pPr>
            <w:r w:rsidRPr="00DD3B9C">
              <w:rPr>
                <w:sz w:val="18"/>
                <w:szCs w:val="18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B9C" w:rsidRPr="00DD3B9C" w:rsidRDefault="00DD3B9C" w:rsidP="00DD3B9C">
            <w:pPr>
              <w:ind w:left="-108"/>
              <w:jc w:val="center"/>
              <w:rPr>
                <w:sz w:val="18"/>
                <w:szCs w:val="18"/>
              </w:rPr>
            </w:pPr>
            <w:r w:rsidRPr="00DD3B9C">
              <w:rPr>
                <w:sz w:val="18"/>
                <w:szCs w:val="18"/>
              </w:rPr>
              <w:t>ХХХХХХХ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B9C" w:rsidRPr="00DD3B9C" w:rsidRDefault="00DD3B9C" w:rsidP="00DD3B9C">
            <w:pPr>
              <w:ind w:left="-107"/>
              <w:jc w:val="center"/>
              <w:rPr>
                <w:sz w:val="18"/>
                <w:szCs w:val="18"/>
              </w:rPr>
            </w:pPr>
            <w:r w:rsidRPr="00DD3B9C">
              <w:rPr>
                <w:sz w:val="18"/>
                <w:szCs w:val="18"/>
              </w:rPr>
              <w:t>414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B9C" w:rsidRPr="00DD3B9C" w:rsidRDefault="00DD3B9C" w:rsidP="00DD3B9C">
            <w:pPr>
              <w:jc w:val="center"/>
              <w:rPr>
                <w:bCs/>
                <w:sz w:val="18"/>
                <w:szCs w:val="18"/>
              </w:rPr>
            </w:pPr>
            <w:r w:rsidRPr="00DD3B9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B9C" w:rsidRPr="00DD3B9C" w:rsidRDefault="00DD3B9C" w:rsidP="00DD3B9C">
            <w:pPr>
              <w:jc w:val="center"/>
              <w:rPr>
                <w:bCs/>
                <w:sz w:val="18"/>
                <w:szCs w:val="18"/>
              </w:rPr>
            </w:pPr>
            <w:r w:rsidRPr="00DD3B9C">
              <w:rPr>
                <w:bCs/>
                <w:sz w:val="18"/>
                <w:szCs w:val="18"/>
              </w:rPr>
              <w:t>47 800 000,00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B9C" w:rsidRPr="00DD3B9C" w:rsidRDefault="00DD3B9C" w:rsidP="00DD3B9C">
            <w:pPr>
              <w:jc w:val="center"/>
              <w:rPr>
                <w:bCs/>
                <w:sz w:val="18"/>
                <w:szCs w:val="18"/>
              </w:rPr>
            </w:pPr>
            <w:r w:rsidRPr="00DD3B9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B9C" w:rsidRPr="00DD3B9C" w:rsidRDefault="00DD3B9C" w:rsidP="00DD3B9C">
            <w:pPr>
              <w:jc w:val="center"/>
              <w:rPr>
                <w:bCs/>
                <w:sz w:val="18"/>
                <w:szCs w:val="18"/>
              </w:rPr>
            </w:pPr>
            <w:r w:rsidRPr="00DD3B9C">
              <w:rPr>
                <w:bCs/>
                <w:sz w:val="18"/>
                <w:szCs w:val="18"/>
              </w:rPr>
              <w:t>47 800 000,00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B9C" w:rsidRPr="00DD3B9C" w:rsidRDefault="00DD3B9C" w:rsidP="00454A90">
            <w:pPr>
              <w:pStyle w:val="ConsPlusCell"/>
              <w:ind w:left="-54"/>
              <w:rPr>
                <w:rFonts w:ascii="Times New Roman" w:hAnsi="Times New Roman" w:cs="Times New Roman"/>
                <w:sz w:val="18"/>
                <w:szCs w:val="18"/>
              </w:rPr>
            </w:pPr>
            <w:r w:rsidRPr="00DD3B9C">
              <w:rPr>
                <w:rFonts w:ascii="Times New Roman" w:hAnsi="Times New Roman" w:cs="Times New Roman"/>
                <w:sz w:val="18"/>
                <w:szCs w:val="18"/>
              </w:rPr>
              <w:t>Ввод в эксплуатацию 1 объекта административно-социальной сферы площадью 320 м</w:t>
            </w:r>
            <w:proofErr w:type="gramStart"/>
            <w:r w:rsidRPr="00DD3B9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proofErr w:type="gramEnd"/>
          </w:p>
        </w:tc>
      </w:tr>
      <w:tr w:rsidR="00DD3B9C" w:rsidRPr="00DD3B9C" w:rsidTr="00FF73AC">
        <w:trPr>
          <w:trHeight w:val="26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B9C" w:rsidRPr="004D3C34" w:rsidRDefault="004D3C34" w:rsidP="00454A90">
            <w:pPr>
              <w:jc w:val="center"/>
              <w:rPr>
                <w:sz w:val="18"/>
                <w:szCs w:val="18"/>
                <w:lang w:val="en-US"/>
              </w:rPr>
            </w:pPr>
            <w:r w:rsidRPr="00DD3B9C">
              <w:rPr>
                <w:sz w:val="18"/>
                <w:szCs w:val="18"/>
              </w:rPr>
              <w:t>1.1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9C" w:rsidRPr="00DD3B9C" w:rsidRDefault="00DD3B9C" w:rsidP="00454A90">
            <w:pPr>
              <w:rPr>
                <w:sz w:val="18"/>
                <w:szCs w:val="18"/>
              </w:rPr>
            </w:pPr>
            <w:r w:rsidRPr="00DD3B9C">
              <w:rPr>
                <w:sz w:val="18"/>
                <w:szCs w:val="18"/>
              </w:rPr>
              <w:t xml:space="preserve">Подготовка проектной документации с получением положительного заключения государственной экспертизы и проведением проверки достоверности определения сметной стоимости на строительство объекта «Административное здание», ул. Ленина, 48А, </w:t>
            </w:r>
            <w:proofErr w:type="spellStart"/>
            <w:r w:rsidRPr="00DD3B9C">
              <w:rPr>
                <w:sz w:val="18"/>
                <w:szCs w:val="18"/>
              </w:rPr>
              <w:t>гп</w:t>
            </w:r>
            <w:proofErr w:type="spellEnd"/>
            <w:r w:rsidRPr="00DD3B9C">
              <w:rPr>
                <w:sz w:val="18"/>
                <w:szCs w:val="18"/>
              </w:rPr>
              <w:t xml:space="preserve"> </w:t>
            </w:r>
            <w:proofErr w:type="gramStart"/>
            <w:r w:rsidRPr="00DD3B9C">
              <w:rPr>
                <w:sz w:val="18"/>
                <w:szCs w:val="18"/>
              </w:rPr>
              <w:t>Северо-Енисейский</w:t>
            </w:r>
            <w:proofErr w:type="gram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B9C" w:rsidRPr="00DD3B9C" w:rsidRDefault="00DD3B9C" w:rsidP="00454A90">
            <w:pPr>
              <w:rPr>
                <w:b/>
                <w:sz w:val="18"/>
                <w:szCs w:val="18"/>
              </w:rPr>
            </w:pPr>
            <w:r w:rsidRPr="00DD3B9C">
              <w:rPr>
                <w:sz w:val="18"/>
                <w:szCs w:val="18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B9C" w:rsidRPr="00DD3B9C" w:rsidRDefault="00DD3B9C" w:rsidP="00DD3B9C">
            <w:pPr>
              <w:ind w:left="-108"/>
              <w:jc w:val="center"/>
              <w:rPr>
                <w:sz w:val="18"/>
                <w:szCs w:val="18"/>
              </w:rPr>
            </w:pPr>
            <w:r w:rsidRPr="00DD3B9C">
              <w:rPr>
                <w:sz w:val="18"/>
                <w:szCs w:val="18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B9C" w:rsidRPr="00DD3B9C" w:rsidRDefault="00DD3B9C" w:rsidP="00DD3B9C">
            <w:pPr>
              <w:ind w:left="-107"/>
              <w:jc w:val="center"/>
              <w:rPr>
                <w:sz w:val="18"/>
                <w:szCs w:val="18"/>
              </w:rPr>
            </w:pPr>
            <w:r w:rsidRPr="00DD3B9C">
              <w:rPr>
                <w:sz w:val="18"/>
                <w:szCs w:val="18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B9C" w:rsidRPr="00DD3B9C" w:rsidRDefault="00DD3B9C" w:rsidP="00DD3B9C">
            <w:pPr>
              <w:ind w:left="-108"/>
              <w:jc w:val="center"/>
              <w:rPr>
                <w:sz w:val="18"/>
                <w:szCs w:val="18"/>
              </w:rPr>
            </w:pPr>
            <w:r w:rsidRPr="00DD3B9C">
              <w:rPr>
                <w:sz w:val="18"/>
                <w:szCs w:val="18"/>
              </w:rPr>
              <w:t>2130080391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B9C" w:rsidRPr="00DD3B9C" w:rsidRDefault="00DD3B9C" w:rsidP="00DD3B9C">
            <w:pPr>
              <w:ind w:left="-107"/>
              <w:jc w:val="center"/>
              <w:rPr>
                <w:sz w:val="18"/>
                <w:szCs w:val="18"/>
              </w:rPr>
            </w:pPr>
            <w:r w:rsidRPr="00DD3B9C">
              <w:rPr>
                <w:sz w:val="18"/>
                <w:szCs w:val="18"/>
              </w:rPr>
              <w:t>414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B9C" w:rsidRPr="00DD3B9C" w:rsidRDefault="00DD3B9C" w:rsidP="00DD3B9C">
            <w:pPr>
              <w:jc w:val="center"/>
              <w:rPr>
                <w:bCs/>
                <w:sz w:val="18"/>
                <w:szCs w:val="18"/>
              </w:rPr>
            </w:pPr>
            <w:r w:rsidRPr="00DD3B9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B9C" w:rsidRPr="00DD3B9C" w:rsidRDefault="00DD3B9C" w:rsidP="00DD3B9C">
            <w:pPr>
              <w:jc w:val="center"/>
              <w:rPr>
                <w:bCs/>
                <w:sz w:val="18"/>
                <w:szCs w:val="18"/>
              </w:rPr>
            </w:pPr>
            <w:r w:rsidRPr="00DD3B9C">
              <w:rPr>
                <w:bCs/>
                <w:sz w:val="18"/>
                <w:szCs w:val="18"/>
              </w:rPr>
              <w:t>5 800 000,00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B9C" w:rsidRPr="00DD3B9C" w:rsidRDefault="00DD3B9C" w:rsidP="00DD3B9C">
            <w:pPr>
              <w:jc w:val="center"/>
              <w:rPr>
                <w:bCs/>
                <w:sz w:val="18"/>
                <w:szCs w:val="18"/>
              </w:rPr>
            </w:pPr>
            <w:r w:rsidRPr="00DD3B9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B9C" w:rsidRPr="00DD3B9C" w:rsidRDefault="00DD3B9C" w:rsidP="00DD3B9C">
            <w:pPr>
              <w:jc w:val="center"/>
              <w:rPr>
                <w:bCs/>
                <w:sz w:val="18"/>
                <w:szCs w:val="18"/>
              </w:rPr>
            </w:pPr>
            <w:r w:rsidRPr="00DD3B9C">
              <w:rPr>
                <w:bCs/>
                <w:sz w:val="18"/>
                <w:szCs w:val="18"/>
              </w:rPr>
              <w:t>5 800 000,00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B9C" w:rsidRPr="00DD3B9C" w:rsidRDefault="00DD3B9C" w:rsidP="00454A90">
            <w:pPr>
              <w:pStyle w:val="ConsPlusCell"/>
              <w:ind w:left="-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D3B9C">
              <w:rPr>
                <w:rFonts w:ascii="Times New Roman" w:hAnsi="Times New Roman" w:cs="Times New Roman"/>
                <w:sz w:val="18"/>
                <w:szCs w:val="18"/>
              </w:rPr>
              <w:t>Проектная документация на строительство объекта</w:t>
            </w:r>
          </w:p>
        </w:tc>
      </w:tr>
      <w:tr w:rsidR="00DD3B9C" w:rsidRPr="00DD3B9C" w:rsidTr="00FF73AC">
        <w:trPr>
          <w:trHeight w:val="26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B9C" w:rsidRPr="004D3C34" w:rsidRDefault="004D3C34" w:rsidP="00454A90">
            <w:pPr>
              <w:jc w:val="center"/>
              <w:rPr>
                <w:sz w:val="18"/>
                <w:szCs w:val="18"/>
                <w:lang w:val="en-US"/>
              </w:rPr>
            </w:pPr>
            <w:r w:rsidRPr="00DD3B9C">
              <w:rPr>
                <w:sz w:val="18"/>
                <w:szCs w:val="18"/>
              </w:rPr>
              <w:t>1.2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9C" w:rsidRPr="00DD3B9C" w:rsidRDefault="00DD3B9C" w:rsidP="00454A90">
            <w:pPr>
              <w:rPr>
                <w:sz w:val="18"/>
                <w:szCs w:val="18"/>
              </w:rPr>
            </w:pPr>
            <w:r w:rsidRPr="00DD3B9C">
              <w:rPr>
                <w:sz w:val="18"/>
                <w:szCs w:val="18"/>
              </w:rPr>
              <w:t xml:space="preserve">Строительство объекта «Административное здание», ул. </w:t>
            </w:r>
            <w:r w:rsidRPr="00DD3B9C">
              <w:rPr>
                <w:sz w:val="18"/>
                <w:szCs w:val="18"/>
              </w:rPr>
              <w:lastRenderedPageBreak/>
              <w:t>Ленина, 48</w:t>
            </w:r>
            <w:proofErr w:type="gramStart"/>
            <w:r w:rsidRPr="00DD3B9C">
              <w:rPr>
                <w:sz w:val="18"/>
                <w:szCs w:val="18"/>
              </w:rPr>
              <w:t xml:space="preserve"> А</w:t>
            </w:r>
            <w:proofErr w:type="gramEnd"/>
            <w:r w:rsidRPr="00DD3B9C">
              <w:rPr>
                <w:sz w:val="18"/>
                <w:szCs w:val="18"/>
              </w:rPr>
              <w:t xml:space="preserve">, </w:t>
            </w:r>
            <w:proofErr w:type="spellStart"/>
            <w:r w:rsidRPr="00DD3B9C">
              <w:rPr>
                <w:sz w:val="18"/>
                <w:szCs w:val="18"/>
              </w:rPr>
              <w:t>гп</w:t>
            </w:r>
            <w:proofErr w:type="spellEnd"/>
            <w:r w:rsidRPr="00DD3B9C">
              <w:rPr>
                <w:sz w:val="18"/>
                <w:szCs w:val="18"/>
              </w:rPr>
              <w:t xml:space="preserve"> Северо-Енисейский"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B9C" w:rsidRPr="00DD3B9C" w:rsidRDefault="00DD3B9C" w:rsidP="00454A90">
            <w:pPr>
              <w:rPr>
                <w:b/>
                <w:sz w:val="18"/>
                <w:szCs w:val="18"/>
              </w:rPr>
            </w:pPr>
            <w:r w:rsidRPr="00DD3B9C">
              <w:rPr>
                <w:sz w:val="18"/>
                <w:szCs w:val="18"/>
              </w:rPr>
              <w:lastRenderedPageBreak/>
              <w:t xml:space="preserve">Администрация </w:t>
            </w:r>
            <w:r w:rsidRPr="00DD3B9C">
              <w:rPr>
                <w:sz w:val="18"/>
                <w:szCs w:val="18"/>
              </w:rPr>
              <w:lastRenderedPageBreak/>
              <w:t>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B9C" w:rsidRPr="00DD3B9C" w:rsidRDefault="00DD3B9C" w:rsidP="00DD3B9C">
            <w:pPr>
              <w:ind w:left="-108"/>
              <w:jc w:val="center"/>
              <w:rPr>
                <w:sz w:val="18"/>
                <w:szCs w:val="18"/>
              </w:rPr>
            </w:pPr>
            <w:r w:rsidRPr="00DD3B9C">
              <w:rPr>
                <w:sz w:val="18"/>
                <w:szCs w:val="18"/>
              </w:rPr>
              <w:lastRenderedPageBreak/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B9C" w:rsidRPr="00DD3B9C" w:rsidRDefault="00DD3B9C" w:rsidP="00DD3B9C">
            <w:pPr>
              <w:ind w:left="-107"/>
              <w:jc w:val="center"/>
              <w:rPr>
                <w:sz w:val="18"/>
                <w:szCs w:val="18"/>
              </w:rPr>
            </w:pPr>
            <w:r w:rsidRPr="00DD3B9C">
              <w:rPr>
                <w:sz w:val="18"/>
                <w:szCs w:val="18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B9C" w:rsidRPr="00DD3B9C" w:rsidRDefault="00DD3B9C" w:rsidP="00DD3B9C">
            <w:pPr>
              <w:ind w:left="-108"/>
              <w:jc w:val="center"/>
              <w:rPr>
                <w:sz w:val="18"/>
                <w:szCs w:val="18"/>
              </w:rPr>
            </w:pPr>
            <w:r w:rsidRPr="00DD3B9C">
              <w:rPr>
                <w:sz w:val="18"/>
                <w:szCs w:val="18"/>
              </w:rPr>
              <w:t>2130085620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B9C" w:rsidRPr="00DD3B9C" w:rsidRDefault="00DD3B9C" w:rsidP="00DD3B9C">
            <w:pPr>
              <w:ind w:left="-107"/>
              <w:jc w:val="center"/>
              <w:rPr>
                <w:sz w:val="18"/>
                <w:szCs w:val="18"/>
              </w:rPr>
            </w:pPr>
            <w:r w:rsidRPr="00DD3B9C">
              <w:rPr>
                <w:sz w:val="18"/>
                <w:szCs w:val="18"/>
              </w:rPr>
              <w:t>414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B9C" w:rsidRPr="00DD3B9C" w:rsidRDefault="00DD3B9C" w:rsidP="00DD3B9C">
            <w:pPr>
              <w:jc w:val="center"/>
              <w:rPr>
                <w:bCs/>
                <w:sz w:val="18"/>
                <w:szCs w:val="18"/>
              </w:rPr>
            </w:pPr>
            <w:r w:rsidRPr="00DD3B9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B9C" w:rsidRPr="00DD3B9C" w:rsidRDefault="00DD3B9C" w:rsidP="00DD3B9C">
            <w:pPr>
              <w:jc w:val="center"/>
              <w:rPr>
                <w:bCs/>
                <w:sz w:val="18"/>
                <w:szCs w:val="18"/>
              </w:rPr>
            </w:pPr>
            <w:r w:rsidRPr="00DD3B9C">
              <w:rPr>
                <w:bCs/>
                <w:sz w:val="18"/>
                <w:szCs w:val="18"/>
              </w:rPr>
              <w:t>42 000 000,00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B9C" w:rsidRPr="00DD3B9C" w:rsidRDefault="00DD3B9C" w:rsidP="00DD3B9C">
            <w:pPr>
              <w:jc w:val="center"/>
              <w:rPr>
                <w:bCs/>
                <w:sz w:val="18"/>
                <w:szCs w:val="18"/>
              </w:rPr>
            </w:pPr>
            <w:r w:rsidRPr="00DD3B9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B9C" w:rsidRPr="00DD3B9C" w:rsidRDefault="00DD3B9C" w:rsidP="00DD3B9C">
            <w:pPr>
              <w:jc w:val="center"/>
              <w:rPr>
                <w:bCs/>
                <w:sz w:val="18"/>
                <w:szCs w:val="18"/>
              </w:rPr>
            </w:pPr>
            <w:r w:rsidRPr="00DD3B9C">
              <w:rPr>
                <w:bCs/>
                <w:sz w:val="18"/>
                <w:szCs w:val="18"/>
              </w:rPr>
              <w:t>42 000 000,00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B9C" w:rsidRPr="00DD3B9C" w:rsidRDefault="00DD3B9C" w:rsidP="00454A90">
            <w:pPr>
              <w:pStyle w:val="ConsPlusCell"/>
              <w:ind w:left="-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D3B9C">
              <w:rPr>
                <w:rFonts w:ascii="Times New Roman" w:hAnsi="Times New Roman" w:cs="Times New Roman"/>
                <w:sz w:val="18"/>
                <w:szCs w:val="18"/>
              </w:rPr>
              <w:t xml:space="preserve">Ввод в эксплуатацию 1 объекта площадью 320 </w:t>
            </w:r>
            <w:r w:rsidRPr="00DD3B9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</w:t>
            </w:r>
            <w:proofErr w:type="gramStart"/>
            <w:r w:rsidRPr="00DD3B9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proofErr w:type="gramEnd"/>
            <w:r w:rsidRPr="00DD3B9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DD3B9C" w:rsidRPr="00DD3B9C" w:rsidTr="00FF73AC">
        <w:trPr>
          <w:trHeight w:val="26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B9C" w:rsidRPr="004D3C34" w:rsidRDefault="004D3C34" w:rsidP="00454A90">
            <w:pPr>
              <w:jc w:val="center"/>
              <w:rPr>
                <w:sz w:val="18"/>
                <w:szCs w:val="18"/>
                <w:lang w:val="en-US"/>
              </w:rPr>
            </w:pPr>
            <w:r w:rsidRPr="00DD3B9C"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9C" w:rsidRPr="00DD3B9C" w:rsidRDefault="00DD3B9C" w:rsidP="0034029C">
            <w:pPr>
              <w:rPr>
                <w:sz w:val="18"/>
                <w:szCs w:val="18"/>
              </w:rPr>
            </w:pPr>
            <w:r w:rsidRPr="00DD3B9C">
              <w:rPr>
                <w:sz w:val="18"/>
                <w:szCs w:val="18"/>
              </w:rPr>
              <w:t xml:space="preserve">Здание гаража муниципального казенного учреждения «Аварийно-спасательное формирование Северо-Енисейского района», п. </w:t>
            </w:r>
            <w:proofErr w:type="spellStart"/>
            <w:r w:rsidRPr="00DD3B9C">
              <w:rPr>
                <w:sz w:val="18"/>
                <w:szCs w:val="18"/>
              </w:rPr>
              <w:t>Енашимо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B9C" w:rsidRPr="00DD3B9C" w:rsidRDefault="00DD3B9C" w:rsidP="00454A90">
            <w:pPr>
              <w:rPr>
                <w:b/>
                <w:sz w:val="18"/>
                <w:szCs w:val="18"/>
              </w:rPr>
            </w:pPr>
            <w:r w:rsidRPr="00DD3B9C">
              <w:rPr>
                <w:sz w:val="18"/>
                <w:szCs w:val="18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B9C" w:rsidRPr="00DD3B9C" w:rsidRDefault="00DD3B9C" w:rsidP="00DD3B9C">
            <w:pPr>
              <w:ind w:left="-108"/>
              <w:jc w:val="center"/>
              <w:rPr>
                <w:sz w:val="18"/>
                <w:szCs w:val="18"/>
              </w:rPr>
            </w:pPr>
            <w:r w:rsidRPr="00DD3B9C">
              <w:rPr>
                <w:sz w:val="18"/>
                <w:szCs w:val="18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B9C" w:rsidRPr="00DD3B9C" w:rsidRDefault="007606E2" w:rsidP="00DD3B9C">
            <w:pPr>
              <w:ind w:lef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B9C" w:rsidRPr="00DD3B9C" w:rsidRDefault="00DD3B9C" w:rsidP="00DD3B9C">
            <w:pPr>
              <w:ind w:left="-108"/>
              <w:jc w:val="center"/>
              <w:rPr>
                <w:sz w:val="18"/>
                <w:szCs w:val="18"/>
              </w:rPr>
            </w:pPr>
            <w:r w:rsidRPr="00DD3B9C">
              <w:rPr>
                <w:sz w:val="18"/>
                <w:szCs w:val="18"/>
              </w:rPr>
              <w:t>ХХХХХХХ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B9C" w:rsidRPr="00DD3B9C" w:rsidRDefault="00DD3B9C" w:rsidP="00DD3B9C">
            <w:pPr>
              <w:ind w:left="-107"/>
              <w:jc w:val="center"/>
              <w:rPr>
                <w:sz w:val="18"/>
                <w:szCs w:val="18"/>
              </w:rPr>
            </w:pPr>
            <w:r w:rsidRPr="00DD3B9C">
              <w:rPr>
                <w:sz w:val="18"/>
                <w:szCs w:val="18"/>
              </w:rPr>
              <w:t>414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B9C" w:rsidRPr="00DD3B9C" w:rsidRDefault="00DD3B9C" w:rsidP="00DD3B9C">
            <w:pPr>
              <w:jc w:val="center"/>
              <w:rPr>
                <w:bCs/>
                <w:sz w:val="18"/>
                <w:szCs w:val="18"/>
              </w:rPr>
            </w:pPr>
            <w:r w:rsidRPr="00DD3B9C">
              <w:rPr>
                <w:bCs/>
                <w:sz w:val="18"/>
                <w:szCs w:val="18"/>
              </w:rPr>
              <w:t>1 500 000,00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B9C" w:rsidRPr="00DD3B9C" w:rsidRDefault="00DD3B9C" w:rsidP="00DD3B9C">
            <w:pPr>
              <w:jc w:val="center"/>
              <w:rPr>
                <w:bCs/>
                <w:sz w:val="18"/>
                <w:szCs w:val="18"/>
              </w:rPr>
            </w:pPr>
            <w:r w:rsidRPr="00DD3B9C">
              <w:rPr>
                <w:bCs/>
                <w:sz w:val="18"/>
                <w:szCs w:val="18"/>
              </w:rPr>
              <w:t>4 000 000,00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B9C" w:rsidRPr="00DD3B9C" w:rsidRDefault="00DD3B9C" w:rsidP="00DD3B9C">
            <w:pPr>
              <w:jc w:val="center"/>
              <w:rPr>
                <w:bCs/>
                <w:sz w:val="18"/>
                <w:szCs w:val="18"/>
              </w:rPr>
            </w:pPr>
            <w:r w:rsidRPr="00DD3B9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B9C" w:rsidRPr="00DD3B9C" w:rsidRDefault="00DD3B9C" w:rsidP="00DD3B9C">
            <w:pPr>
              <w:jc w:val="center"/>
              <w:rPr>
                <w:bCs/>
                <w:sz w:val="18"/>
                <w:szCs w:val="18"/>
              </w:rPr>
            </w:pPr>
            <w:r w:rsidRPr="00DD3B9C">
              <w:rPr>
                <w:bCs/>
                <w:sz w:val="18"/>
                <w:szCs w:val="18"/>
              </w:rPr>
              <w:t>5 500 000,00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B9C" w:rsidRPr="00DD3B9C" w:rsidRDefault="00DD3B9C" w:rsidP="00454A90">
            <w:pPr>
              <w:pStyle w:val="ConsPlusCell"/>
              <w:ind w:left="-54"/>
              <w:rPr>
                <w:rFonts w:ascii="Times New Roman" w:hAnsi="Times New Roman" w:cs="Times New Roman"/>
                <w:sz w:val="18"/>
                <w:szCs w:val="18"/>
              </w:rPr>
            </w:pPr>
            <w:r w:rsidRPr="00DD3B9C">
              <w:rPr>
                <w:rFonts w:ascii="Times New Roman" w:hAnsi="Times New Roman" w:cs="Times New Roman"/>
                <w:sz w:val="18"/>
                <w:szCs w:val="18"/>
              </w:rPr>
              <w:t>Ввод в эксплуатацию 1 объекта административно-социальной сферы площадью 150 м</w:t>
            </w:r>
            <w:proofErr w:type="gramStart"/>
            <w:r w:rsidRPr="00DD3B9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proofErr w:type="gramEnd"/>
          </w:p>
        </w:tc>
      </w:tr>
      <w:tr w:rsidR="00DD3B9C" w:rsidRPr="00DD3B9C" w:rsidTr="00FF73AC">
        <w:trPr>
          <w:trHeight w:val="26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B9C" w:rsidRPr="00DD3B9C" w:rsidRDefault="004D3C34" w:rsidP="004D3C34">
            <w:pPr>
              <w:jc w:val="center"/>
              <w:rPr>
                <w:sz w:val="18"/>
                <w:szCs w:val="18"/>
              </w:rPr>
            </w:pPr>
            <w:r w:rsidRPr="00DD3B9C">
              <w:rPr>
                <w:sz w:val="18"/>
                <w:szCs w:val="18"/>
              </w:rPr>
              <w:t xml:space="preserve">2.1 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9C" w:rsidRPr="00DD3B9C" w:rsidRDefault="00DD3B9C" w:rsidP="00454A90">
            <w:pPr>
              <w:rPr>
                <w:sz w:val="18"/>
                <w:szCs w:val="18"/>
              </w:rPr>
            </w:pPr>
            <w:r w:rsidRPr="00DD3B9C">
              <w:rPr>
                <w:sz w:val="18"/>
                <w:szCs w:val="18"/>
              </w:rPr>
              <w:t xml:space="preserve">Подготовка проектной документации с получением положительного заключения государственной экспертизы и проведением проверки достоверности определения сметной стоимости на строительство объекта «Гараж муниципального казенного учреждения «Аварийно-спасательное формирование Северо-Енисейского района», п. </w:t>
            </w:r>
            <w:proofErr w:type="spellStart"/>
            <w:r w:rsidRPr="00DD3B9C">
              <w:rPr>
                <w:sz w:val="18"/>
                <w:szCs w:val="18"/>
              </w:rPr>
              <w:t>Енашимо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B9C" w:rsidRPr="00DD3B9C" w:rsidRDefault="00DD3B9C" w:rsidP="00454A90">
            <w:pPr>
              <w:rPr>
                <w:b/>
                <w:sz w:val="18"/>
                <w:szCs w:val="18"/>
              </w:rPr>
            </w:pPr>
            <w:r w:rsidRPr="00DD3B9C">
              <w:rPr>
                <w:sz w:val="18"/>
                <w:szCs w:val="18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B9C" w:rsidRPr="00DD3B9C" w:rsidRDefault="00DD3B9C" w:rsidP="00DD3B9C">
            <w:pPr>
              <w:ind w:left="-108"/>
              <w:jc w:val="center"/>
              <w:rPr>
                <w:sz w:val="18"/>
                <w:szCs w:val="18"/>
              </w:rPr>
            </w:pPr>
            <w:r w:rsidRPr="00DD3B9C">
              <w:rPr>
                <w:sz w:val="18"/>
                <w:szCs w:val="18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B9C" w:rsidRPr="00DD3B9C" w:rsidRDefault="007606E2" w:rsidP="00DD3B9C">
            <w:pPr>
              <w:ind w:lef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B9C" w:rsidRPr="00DD3B9C" w:rsidRDefault="00DD3B9C" w:rsidP="00DD3B9C">
            <w:pPr>
              <w:ind w:left="-108"/>
              <w:jc w:val="center"/>
              <w:rPr>
                <w:sz w:val="18"/>
                <w:szCs w:val="18"/>
              </w:rPr>
            </w:pPr>
            <w:r w:rsidRPr="00DD3B9C">
              <w:rPr>
                <w:sz w:val="18"/>
                <w:szCs w:val="18"/>
              </w:rPr>
              <w:t>2130080392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B9C" w:rsidRPr="00DD3B9C" w:rsidRDefault="00DD3B9C" w:rsidP="00DD3B9C">
            <w:pPr>
              <w:ind w:left="-107"/>
              <w:jc w:val="center"/>
              <w:rPr>
                <w:sz w:val="18"/>
                <w:szCs w:val="18"/>
              </w:rPr>
            </w:pPr>
            <w:r w:rsidRPr="00DD3B9C">
              <w:rPr>
                <w:sz w:val="18"/>
                <w:szCs w:val="18"/>
              </w:rPr>
              <w:t>414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B9C" w:rsidRPr="00DD3B9C" w:rsidRDefault="00DD3B9C" w:rsidP="00DD3B9C">
            <w:pPr>
              <w:jc w:val="center"/>
              <w:rPr>
                <w:bCs/>
                <w:sz w:val="18"/>
                <w:szCs w:val="18"/>
              </w:rPr>
            </w:pPr>
            <w:r w:rsidRPr="00DD3B9C">
              <w:rPr>
                <w:bCs/>
                <w:sz w:val="18"/>
                <w:szCs w:val="18"/>
              </w:rPr>
              <w:t>1 500 000,00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B9C" w:rsidRPr="00DD3B9C" w:rsidRDefault="00DD3B9C" w:rsidP="00DD3B9C">
            <w:pPr>
              <w:jc w:val="center"/>
              <w:rPr>
                <w:bCs/>
                <w:sz w:val="18"/>
                <w:szCs w:val="18"/>
              </w:rPr>
            </w:pPr>
            <w:r w:rsidRPr="00DD3B9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B9C" w:rsidRPr="00DD3B9C" w:rsidRDefault="00DD3B9C" w:rsidP="00DD3B9C">
            <w:pPr>
              <w:jc w:val="center"/>
              <w:rPr>
                <w:bCs/>
                <w:sz w:val="18"/>
                <w:szCs w:val="18"/>
              </w:rPr>
            </w:pPr>
            <w:r w:rsidRPr="00DD3B9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B9C" w:rsidRPr="00DD3B9C" w:rsidRDefault="00DD3B9C" w:rsidP="00DD3B9C">
            <w:pPr>
              <w:jc w:val="center"/>
              <w:rPr>
                <w:bCs/>
                <w:sz w:val="18"/>
                <w:szCs w:val="18"/>
              </w:rPr>
            </w:pPr>
            <w:r w:rsidRPr="00DD3B9C">
              <w:rPr>
                <w:bCs/>
                <w:sz w:val="18"/>
                <w:szCs w:val="18"/>
              </w:rPr>
              <w:t>1 500 000,00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B9C" w:rsidRPr="00DD3B9C" w:rsidRDefault="00DD3B9C" w:rsidP="00454A90">
            <w:pPr>
              <w:pStyle w:val="ConsPlusCell"/>
              <w:ind w:left="-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D3B9C">
              <w:rPr>
                <w:rFonts w:ascii="Times New Roman" w:hAnsi="Times New Roman" w:cs="Times New Roman"/>
                <w:sz w:val="18"/>
                <w:szCs w:val="18"/>
              </w:rPr>
              <w:t>Проектная документация на строительство объекта</w:t>
            </w:r>
          </w:p>
        </w:tc>
      </w:tr>
      <w:tr w:rsidR="00DD3B9C" w:rsidRPr="00DD3B9C" w:rsidTr="00FF73AC">
        <w:trPr>
          <w:trHeight w:val="26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B9C" w:rsidRPr="00DD3B9C" w:rsidRDefault="004D3C34" w:rsidP="004D3C34">
            <w:pPr>
              <w:jc w:val="center"/>
              <w:rPr>
                <w:sz w:val="18"/>
                <w:szCs w:val="18"/>
              </w:rPr>
            </w:pPr>
            <w:r w:rsidRPr="00DD3B9C">
              <w:rPr>
                <w:sz w:val="18"/>
                <w:szCs w:val="18"/>
              </w:rPr>
              <w:t xml:space="preserve">2.2  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9C" w:rsidRPr="00DD3B9C" w:rsidRDefault="00DD3B9C" w:rsidP="00454A90">
            <w:pPr>
              <w:rPr>
                <w:sz w:val="18"/>
                <w:szCs w:val="18"/>
              </w:rPr>
            </w:pPr>
            <w:r w:rsidRPr="00DD3B9C">
              <w:rPr>
                <w:sz w:val="18"/>
                <w:szCs w:val="18"/>
              </w:rPr>
              <w:t xml:space="preserve">Строительство объекта «Гараж муниципального казенного учреждения «Аварийно-спасательное формирование Северо-Енисейского района», п. </w:t>
            </w:r>
            <w:proofErr w:type="spellStart"/>
            <w:r w:rsidRPr="00DD3B9C">
              <w:rPr>
                <w:sz w:val="18"/>
                <w:szCs w:val="18"/>
              </w:rPr>
              <w:t>Енашимо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B9C" w:rsidRPr="00DD3B9C" w:rsidRDefault="00DD3B9C" w:rsidP="00454A90">
            <w:pPr>
              <w:rPr>
                <w:b/>
                <w:sz w:val="18"/>
                <w:szCs w:val="18"/>
              </w:rPr>
            </w:pPr>
            <w:r w:rsidRPr="00DD3B9C">
              <w:rPr>
                <w:sz w:val="18"/>
                <w:szCs w:val="18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B9C" w:rsidRPr="00DD3B9C" w:rsidRDefault="00DD3B9C" w:rsidP="00DD3B9C">
            <w:pPr>
              <w:ind w:left="-108"/>
              <w:jc w:val="center"/>
              <w:rPr>
                <w:sz w:val="18"/>
                <w:szCs w:val="18"/>
              </w:rPr>
            </w:pPr>
            <w:r w:rsidRPr="00DD3B9C">
              <w:rPr>
                <w:sz w:val="18"/>
                <w:szCs w:val="18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B9C" w:rsidRPr="00DD3B9C" w:rsidRDefault="007606E2" w:rsidP="00DD3B9C">
            <w:pPr>
              <w:ind w:lef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B9C" w:rsidRPr="00DD3B9C" w:rsidRDefault="00DD3B9C" w:rsidP="00DD3B9C">
            <w:pPr>
              <w:ind w:left="-108"/>
              <w:jc w:val="center"/>
              <w:rPr>
                <w:sz w:val="18"/>
                <w:szCs w:val="18"/>
              </w:rPr>
            </w:pPr>
            <w:r w:rsidRPr="00DD3B9C">
              <w:rPr>
                <w:sz w:val="18"/>
                <w:szCs w:val="18"/>
              </w:rPr>
              <w:t>2130080393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B9C" w:rsidRPr="00DD3B9C" w:rsidRDefault="00DD3B9C" w:rsidP="00DD3B9C">
            <w:pPr>
              <w:ind w:left="-107"/>
              <w:jc w:val="center"/>
              <w:rPr>
                <w:sz w:val="18"/>
                <w:szCs w:val="18"/>
              </w:rPr>
            </w:pPr>
            <w:r w:rsidRPr="00DD3B9C">
              <w:rPr>
                <w:sz w:val="18"/>
                <w:szCs w:val="18"/>
              </w:rPr>
              <w:t>414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B9C" w:rsidRPr="00DD3B9C" w:rsidRDefault="00DD3B9C" w:rsidP="00DD3B9C">
            <w:pPr>
              <w:jc w:val="center"/>
              <w:rPr>
                <w:bCs/>
                <w:sz w:val="18"/>
                <w:szCs w:val="18"/>
              </w:rPr>
            </w:pPr>
            <w:r w:rsidRPr="00DD3B9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B9C" w:rsidRPr="00DD3B9C" w:rsidRDefault="00DD3B9C" w:rsidP="00DD3B9C">
            <w:pPr>
              <w:jc w:val="center"/>
              <w:rPr>
                <w:bCs/>
                <w:sz w:val="18"/>
                <w:szCs w:val="18"/>
              </w:rPr>
            </w:pPr>
            <w:r w:rsidRPr="00DD3B9C">
              <w:rPr>
                <w:bCs/>
                <w:sz w:val="18"/>
                <w:szCs w:val="18"/>
              </w:rPr>
              <w:t>4 000 000,00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B9C" w:rsidRPr="00DD3B9C" w:rsidRDefault="00DD3B9C" w:rsidP="00DD3B9C">
            <w:pPr>
              <w:jc w:val="center"/>
              <w:rPr>
                <w:bCs/>
                <w:sz w:val="18"/>
                <w:szCs w:val="18"/>
              </w:rPr>
            </w:pPr>
            <w:r w:rsidRPr="00DD3B9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B9C" w:rsidRPr="00DD3B9C" w:rsidRDefault="00DD3B9C" w:rsidP="00DD3B9C">
            <w:pPr>
              <w:jc w:val="center"/>
              <w:rPr>
                <w:bCs/>
                <w:sz w:val="18"/>
                <w:szCs w:val="18"/>
              </w:rPr>
            </w:pPr>
            <w:r w:rsidRPr="00DD3B9C">
              <w:rPr>
                <w:bCs/>
                <w:sz w:val="18"/>
                <w:szCs w:val="18"/>
              </w:rPr>
              <w:t>4 000 000,00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B9C" w:rsidRPr="00DD3B9C" w:rsidRDefault="00DD3B9C" w:rsidP="00454A90">
            <w:pPr>
              <w:pStyle w:val="ConsPlusCell"/>
              <w:ind w:left="-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D3B9C">
              <w:rPr>
                <w:rFonts w:ascii="Times New Roman" w:hAnsi="Times New Roman" w:cs="Times New Roman"/>
                <w:sz w:val="18"/>
                <w:szCs w:val="18"/>
              </w:rPr>
              <w:t>Ввод в эксплуатацию 1 объекта площадью 150 м</w:t>
            </w:r>
            <w:proofErr w:type="gramStart"/>
            <w:r w:rsidRPr="00DD3B9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proofErr w:type="gramEnd"/>
            <w:r w:rsidRPr="00DD3B9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DD3B9C" w:rsidRPr="00DD3B9C" w:rsidTr="00FF73AC">
        <w:trPr>
          <w:trHeight w:val="26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B9C" w:rsidRPr="004D3C34" w:rsidRDefault="004D3C34" w:rsidP="00454A90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4D3C34">
              <w:rPr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9C" w:rsidRPr="00DD3B9C" w:rsidRDefault="00DD3B9C" w:rsidP="00454A90">
            <w:pPr>
              <w:jc w:val="both"/>
              <w:rPr>
                <w:sz w:val="18"/>
                <w:szCs w:val="18"/>
              </w:rPr>
            </w:pPr>
            <w:r w:rsidRPr="00DD3B9C">
              <w:rPr>
                <w:sz w:val="18"/>
                <w:szCs w:val="18"/>
              </w:rPr>
              <w:t>Капитальный ремонт муниципальных объектов административно-социальной сферы Северо-Енисейского района: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B9C" w:rsidRPr="00DD3B9C" w:rsidRDefault="00DD3B9C" w:rsidP="00454A90">
            <w:pPr>
              <w:rPr>
                <w:b/>
                <w:sz w:val="18"/>
                <w:szCs w:val="18"/>
              </w:rPr>
            </w:pPr>
            <w:r w:rsidRPr="00DD3B9C">
              <w:rPr>
                <w:sz w:val="18"/>
                <w:szCs w:val="18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B9C" w:rsidRPr="00DD3B9C" w:rsidRDefault="00DD3B9C" w:rsidP="00DD3B9C">
            <w:pPr>
              <w:ind w:left="-108"/>
              <w:jc w:val="center"/>
              <w:rPr>
                <w:b/>
                <w:sz w:val="18"/>
                <w:szCs w:val="18"/>
              </w:rPr>
            </w:pPr>
            <w:r w:rsidRPr="00DD3B9C">
              <w:rPr>
                <w:b/>
                <w:sz w:val="18"/>
                <w:szCs w:val="18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B9C" w:rsidRPr="00DD3B9C" w:rsidRDefault="007606E2" w:rsidP="00DD3B9C">
            <w:pPr>
              <w:ind w:left="-107"/>
              <w:jc w:val="center"/>
              <w:rPr>
                <w:b/>
                <w:sz w:val="18"/>
                <w:szCs w:val="18"/>
              </w:rPr>
            </w:pPr>
            <w:r w:rsidRPr="00DD3B9C">
              <w:rPr>
                <w:b/>
                <w:sz w:val="18"/>
                <w:szCs w:val="18"/>
              </w:rPr>
              <w:t>ХХХ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B9C" w:rsidRPr="00DD3B9C" w:rsidRDefault="00DD3B9C" w:rsidP="00DD3B9C">
            <w:pPr>
              <w:ind w:left="-108"/>
              <w:jc w:val="center"/>
              <w:rPr>
                <w:b/>
                <w:sz w:val="18"/>
                <w:szCs w:val="18"/>
              </w:rPr>
            </w:pPr>
            <w:r w:rsidRPr="00DD3B9C">
              <w:rPr>
                <w:b/>
                <w:sz w:val="18"/>
                <w:szCs w:val="18"/>
              </w:rPr>
              <w:t>ХХХХХХХ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B9C" w:rsidRPr="00DD3B9C" w:rsidRDefault="00DD3B9C" w:rsidP="00DD3B9C">
            <w:pPr>
              <w:ind w:left="-107"/>
              <w:jc w:val="center"/>
              <w:rPr>
                <w:b/>
                <w:sz w:val="18"/>
                <w:szCs w:val="18"/>
              </w:rPr>
            </w:pPr>
            <w:r w:rsidRPr="00DD3B9C">
              <w:rPr>
                <w:b/>
                <w:sz w:val="18"/>
                <w:szCs w:val="18"/>
              </w:rPr>
              <w:t>243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B9C" w:rsidRPr="00DD3B9C" w:rsidRDefault="00DD3B9C" w:rsidP="00DD3B9C">
            <w:pPr>
              <w:jc w:val="center"/>
              <w:rPr>
                <w:b/>
                <w:bCs/>
                <w:sz w:val="18"/>
                <w:szCs w:val="18"/>
              </w:rPr>
            </w:pPr>
            <w:r w:rsidRPr="00DD3B9C">
              <w:rPr>
                <w:b/>
                <w:bCs/>
                <w:sz w:val="18"/>
                <w:szCs w:val="18"/>
              </w:rPr>
              <w:t>4 309 792,00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B9C" w:rsidRPr="00DD3B9C" w:rsidRDefault="00DD3B9C" w:rsidP="00DD3B9C">
            <w:pPr>
              <w:jc w:val="center"/>
              <w:rPr>
                <w:b/>
                <w:bCs/>
                <w:sz w:val="18"/>
                <w:szCs w:val="18"/>
              </w:rPr>
            </w:pPr>
            <w:r w:rsidRPr="00DD3B9C">
              <w:rPr>
                <w:b/>
                <w:bCs/>
                <w:sz w:val="18"/>
                <w:szCs w:val="18"/>
              </w:rPr>
              <w:t>841 203,00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B9C" w:rsidRPr="00DD3B9C" w:rsidRDefault="00DD3B9C" w:rsidP="00DD3B9C">
            <w:pPr>
              <w:jc w:val="center"/>
              <w:rPr>
                <w:b/>
                <w:bCs/>
                <w:sz w:val="18"/>
                <w:szCs w:val="18"/>
              </w:rPr>
            </w:pPr>
            <w:r w:rsidRPr="00DD3B9C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B9C" w:rsidRPr="00DD3B9C" w:rsidRDefault="00DD3B9C" w:rsidP="00DD3B9C">
            <w:pPr>
              <w:jc w:val="center"/>
              <w:rPr>
                <w:b/>
                <w:bCs/>
                <w:sz w:val="18"/>
                <w:szCs w:val="18"/>
              </w:rPr>
            </w:pPr>
            <w:r w:rsidRPr="00DD3B9C">
              <w:rPr>
                <w:b/>
                <w:bCs/>
                <w:sz w:val="18"/>
                <w:szCs w:val="18"/>
              </w:rPr>
              <w:t>5 150 795,00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B9C" w:rsidRPr="00DD3B9C" w:rsidRDefault="00DD3B9C" w:rsidP="00454A90">
            <w:pPr>
              <w:pStyle w:val="ConsPlusCell"/>
              <w:ind w:left="-5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3B9C">
              <w:rPr>
                <w:rFonts w:ascii="Times New Roman" w:hAnsi="Times New Roman" w:cs="Times New Roman"/>
                <w:b/>
                <w:sz w:val="18"/>
                <w:szCs w:val="18"/>
              </w:rPr>
              <w:t>Капитальный ремонт 3 объектов административно-социальной сферы общей площадью 719,8 м</w:t>
            </w:r>
            <w:proofErr w:type="gramStart"/>
            <w:r w:rsidRPr="00DD3B9C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2</w:t>
            </w:r>
            <w:proofErr w:type="gramEnd"/>
          </w:p>
        </w:tc>
      </w:tr>
      <w:tr w:rsidR="00DD3B9C" w:rsidRPr="00DD3B9C" w:rsidTr="00FF73AC">
        <w:trPr>
          <w:trHeight w:val="26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B9C" w:rsidRPr="004D3C34" w:rsidRDefault="004D3C34" w:rsidP="00454A9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9C" w:rsidRPr="00DD3B9C" w:rsidRDefault="004D3C34" w:rsidP="004D3C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Капитальный ремонт з</w:t>
            </w:r>
            <w:r w:rsidR="00DD3B9C" w:rsidRPr="00DD3B9C">
              <w:rPr>
                <w:sz w:val="18"/>
                <w:szCs w:val="18"/>
              </w:rPr>
              <w:t>дани</w:t>
            </w:r>
            <w:r>
              <w:rPr>
                <w:sz w:val="18"/>
                <w:szCs w:val="18"/>
              </w:rPr>
              <w:t>я</w:t>
            </w:r>
            <w:r w:rsidR="00DD3B9C" w:rsidRPr="00DD3B9C">
              <w:rPr>
                <w:sz w:val="18"/>
                <w:szCs w:val="18"/>
              </w:rPr>
              <w:t xml:space="preserve"> муниципального бюджетного учреждения социального обслуживания «Комплексный центр социального обслуживания населения Северо-Енисейского района», ул. Строителей, 1б, п. Тея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B9C" w:rsidRPr="00DD3B9C" w:rsidRDefault="00DD3B9C" w:rsidP="00454A90">
            <w:pPr>
              <w:rPr>
                <w:b/>
                <w:sz w:val="18"/>
                <w:szCs w:val="18"/>
              </w:rPr>
            </w:pPr>
            <w:r w:rsidRPr="00DD3B9C">
              <w:rPr>
                <w:sz w:val="18"/>
                <w:szCs w:val="18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B9C" w:rsidRPr="00DD3B9C" w:rsidRDefault="00DD3B9C" w:rsidP="00DD3B9C">
            <w:pPr>
              <w:ind w:left="-108"/>
              <w:jc w:val="center"/>
              <w:rPr>
                <w:sz w:val="18"/>
                <w:szCs w:val="18"/>
              </w:rPr>
            </w:pPr>
            <w:r w:rsidRPr="00DD3B9C">
              <w:rPr>
                <w:sz w:val="18"/>
                <w:szCs w:val="18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B9C" w:rsidRPr="00DD3B9C" w:rsidRDefault="007606E2" w:rsidP="00DD3B9C">
            <w:pPr>
              <w:ind w:lef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B9C" w:rsidRPr="00DD3B9C" w:rsidRDefault="009C1B21" w:rsidP="00DD3B9C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2130080390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B9C" w:rsidRPr="00DD3B9C" w:rsidRDefault="00DD3B9C" w:rsidP="00DD3B9C">
            <w:pPr>
              <w:ind w:left="-107"/>
              <w:jc w:val="center"/>
              <w:rPr>
                <w:sz w:val="18"/>
                <w:szCs w:val="18"/>
              </w:rPr>
            </w:pPr>
            <w:r w:rsidRPr="00DD3B9C">
              <w:rPr>
                <w:sz w:val="18"/>
                <w:szCs w:val="18"/>
              </w:rPr>
              <w:t>243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B9C" w:rsidRPr="00DD3B9C" w:rsidRDefault="004D3C34" w:rsidP="00DD3B9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400</w:t>
            </w:r>
            <w:r w:rsidR="00DD3B9C" w:rsidRPr="00DD3B9C">
              <w:rPr>
                <w:bCs/>
                <w:sz w:val="18"/>
                <w:szCs w:val="18"/>
              </w:rPr>
              <w:t xml:space="preserve"> 866,00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B9C" w:rsidRPr="00DD3B9C" w:rsidRDefault="00DD3B9C" w:rsidP="00DD3B9C">
            <w:pPr>
              <w:jc w:val="center"/>
              <w:rPr>
                <w:bCs/>
                <w:sz w:val="18"/>
                <w:szCs w:val="18"/>
              </w:rPr>
            </w:pPr>
            <w:r w:rsidRPr="00DD3B9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B9C" w:rsidRPr="00DD3B9C" w:rsidRDefault="00DD3B9C" w:rsidP="00DD3B9C">
            <w:pPr>
              <w:jc w:val="center"/>
              <w:rPr>
                <w:bCs/>
                <w:sz w:val="18"/>
                <w:szCs w:val="18"/>
              </w:rPr>
            </w:pPr>
            <w:r w:rsidRPr="00DD3B9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B9C" w:rsidRPr="00DD3B9C" w:rsidRDefault="004D3C34" w:rsidP="004D3C3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40</w:t>
            </w:r>
            <w:r w:rsidR="00DD3B9C" w:rsidRPr="00DD3B9C">
              <w:rPr>
                <w:bCs/>
                <w:sz w:val="18"/>
                <w:szCs w:val="18"/>
              </w:rPr>
              <w:t>0 866,00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B9C" w:rsidRPr="00DD3B9C" w:rsidRDefault="00DD3B9C" w:rsidP="00454A90">
            <w:pPr>
              <w:rPr>
                <w:color w:val="FF0000"/>
                <w:sz w:val="18"/>
                <w:szCs w:val="18"/>
              </w:rPr>
            </w:pPr>
            <w:r w:rsidRPr="00DD3B9C">
              <w:rPr>
                <w:sz w:val="18"/>
                <w:szCs w:val="18"/>
              </w:rPr>
              <w:t>Капитальный ремонт 1 объекта административно-социальной сферы площадью</w:t>
            </w:r>
            <w:r w:rsidRPr="00DD3B9C">
              <w:rPr>
                <w:color w:val="FF0000"/>
                <w:sz w:val="18"/>
                <w:szCs w:val="18"/>
              </w:rPr>
              <w:t xml:space="preserve"> 280,0 м</w:t>
            </w:r>
            <w:proofErr w:type="gramStart"/>
            <w:r w:rsidRPr="00DD3B9C">
              <w:rPr>
                <w:color w:val="FF0000"/>
                <w:sz w:val="18"/>
                <w:szCs w:val="18"/>
                <w:vertAlign w:val="superscript"/>
              </w:rPr>
              <w:t>2</w:t>
            </w:r>
            <w:proofErr w:type="gramEnd"/>
          </w:p>
        </w:tc>
      </w:tr>
      <w:tr w:rsidR="009C1B21" w:rsidRPr="00DD3B9C" w:rsidTr="00682C29">
        <w:trPr>
          <w:trHeight w:val="26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B21" w:rsidRPr="00DD3B9C" w:rsidRDefault="009C1B21" w:rsidP="00682C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B21" w:rsidRPr="00DD3B9C" w:rsidRDefault="009C1B21" w:rsidP="009C1B21">
            <w:pPr>
              <w:rPr>
                <w:sz w:val="18"/>
                <w:szCs w:val="18"/>
              </w:rPr>
            </w:pPr>
            <w:r w:rsidRPr="00DD3B9C">
              <w:rPr>
                <w:sz w:val="18"/>
                <w:szCs w:val="18"/>
              </w:rPr>
              <w:t>Капитальный ремонт</w:t>
            </w:r>
            <w:r>
              <w:rPr>
                <w:sz w:val="18"/>
                <w:szCs w:val="18"/>
              </w:rPr>
              <w:t xml:space="preserve"> здания </w:t>
            </w:r>
            <w:r w:rsidRPr="00DD3B9C">
              <w:rPr>
                <w:sz w:val="18"/>
                <w:szCs w:val="18"/>
              </w:rPr>
              <w:t xml:space="preserve"> администрации поселка Новая </w:t>
            </w:r>
            <w:proofErr w:type="spellStart"/>
            <w:r w:rsidRPr="00DD3B9C">
              <w:rPr>
                <w:sz w:val="18"/>
                <w:szCs w:val="18"/>
              </w:rPr>
              <w:t>Калами</w:t>
            </w:r>
            <w:proofErr w:type="spellEnd"/>
            <w:r w:rsidRPr="00DD3B9C">
              <w:rPr>
                <w:sz w:val="18"/>
                <w:szCs w:val="18"/>
              </w:rPr>
              <w:t xml:space="preserve"> и поселка </w:t>
            </w:r>
            <w:proofErr w:type="spellStart"/>
            <w:r w:rsidRPr="00DD3B9C">
              <w:rPr>
                <w:sz w:val="18"/>
                <w:szCs w:val="18"/>
              </w:rPr>
              <w:t>Енашимо</w:t>
            </w:r>
            <w:proofErr w:type="spellEnd"/>
            <w:r w:rsidRPr="00DD3B9C">
              <w:rPr>
                <w:sz w:val="18"/>
                <w:szCs w:val="18"/>
              </w:rPr>
              <w:t xml:space="preserve">, ул. Юбилейная, 23, п. Новая </w:t>
            </w:r>
            <w:proofErr w:type="spellStart"/>
            <w:r w:rsidRPr="00DD3B9C">
              <w:rPr>
                <w:sz w:val="18"/>
                <w:szCs w:val="18"/>
              </w:rPr>
              <w:t>Калами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B21" w:rsidRPr="00DD3B9C" w:rsidRDefault="009C1B21" w:rsidP="00682C29">
            <w:pPr>
              <w:rPr>
                <w:b/>
                <w:sz w:val="18"/>
                <w:szCs w:val="18"/>
              </w:rPr>
            </w:pPr>
            <w:r w:rsidRPr="00DD3B9C">
              <w:rPr>
                <w:sz w:val="18"/>
                <w:szCs w:val="18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B21" w:rsidRPr="00DD3B9C" w:rsidRDefault="009C1B21" w:rsidP="00682C29">
            <w:pPr>
              <w:ind w:left="-108"/>
              <w:jc w:val="center"/>
              <w:rPr>
                <w:sz w:val="18"/>
                <w:szCs w:val="18"/>
              </w:rPr>
            </w:pPr>
            <w:r w:rsidRPr="00DD3B9C">
              <w:rPr>
                <w:sz w:val="18"/>
                <w:szCs w:val="18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B21" w:rsidRPr="00DD3B9C" w:rsidRDefault="009C1B21" w:rsidP="00682C29">
            <w:pPr>
              <w:ind w:left="-107"/>
              <w:jc w:val="center"/>
              <w:rPr>
                <w:sz w:val="18"/>
                <w:szCs w:val="18"/>
              </w:rPr>
            </w:pPr>
            <w:r w:rsidRPr="00DD3B9C">
              <w:rPr>
                <w:sz w:val="18"/>
                <w:szCs w:val="18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B21" w:rsidRPr="00DD3B9C" w:rsidRDefault="009C1B21" w:rsidP="00682C29">
            <w:pPr>
              <w:ind w:left="-108"/>
              <w:jc w:val="center"/>
              <w:rPr>
                <w:sz w:val="18"/>
                <w:szCs w:val="18"/>
              </w:rPr>
            </w:pPr>
            <w:r w:rsidRPr="00DD3B9C">
              <w:rPr>
                <w:sz w:val="18"/>
                <w:szCs w:val="18"/>
              </w:rPr>
              <w:t>2130080197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B21" w:rsidRPr="00DD3B9C" w:rsidRDefault="009C1B21" w:rsidP="00682C29">
            <w:pPr>
              <w:ind w:left="-107"/>
              <w:jc w:val="center"/>
              <w:rPr>
                <w:sz w:val="18"/>
                <w:szCs w:val="18"/>
              </w:rPr>
            </w:pPr>
            <w:r w:rsidRPr="00DD3B9C">
              <w:rPr>
                <w:sz w:val="18"/>
                <w:szCs w:val="18"/>
              </w:rPr>
              <w:t>243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B21" w:rsidRPr="00DD3B9C" w:rsidRDefault="009C1B21" w:rsidP="00682C29">
            <w:pPr>
              <w:jc w:val="center"/>
              <w:rPr>
                <w:bCs/>
                <w:sz w:val="18"/>
                <w:szCs w:val="18"/>
              </w:rPr>
            </w:pPr>
            <w:r w:rsidRPr="00DD3B9C">
              <w:rPr>
                <w:bCs/>
                <w:sz w:val="18"/>
                <w:szCs w:val="18"/>
              </w:rPr>
              <w:t>3 608 726,00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B21" w:rsidRPr="00DD3B9C" w:rsidRDefault="009C1B21" w:rsidP="00682C29">
            <w:pPr>
              <w:jc w:val="center"/>
              <w:rPr>
                <w:bCs/>
                <w:sz w:val="18"/>
                <w:szCs w:val="18"/>
              </w:rPr>
            </w:pPr>
            <w:r w:rsidRPr="00DD3B9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B21" w:rsidRPr="00DD3B9C" w:rsidRDefault="009C1B21" w:rsidP="00682C29">
            <w:pPr>
              <w:jc w:val="center"/>
              <w:rPr>
                <w:bCs/>
                <w:sz w:val="18"/>
                <w:szCs w:val="18"/>
              </w:rPr>
            </w:pPr>
            <w:r w:rsidRPr="00DD3B9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B21" w:rsidRPr="00DD3B9C" w:rsidRDefault="009C1B21" w:rsidP="00682C29">
            <w:pPr>
              <w:jc w:val="center"/>
              <w:rPr>
                <w:bCs/>
                <w:sz w:val="18"/>
                <w:szCs w:val="18"/>
              </w:rPr>
            </w:pPr>
            <w:r w:rsidRPr="00DD3B9C">
              <w:rPr>
                <w:bCs/>
                <w:sz w:val="18"/>
                <w:szCs w:val="18"/>
              </w:rPr>
              <w:t>3 608 726,00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B21" w:rsidRPr="00DD3B9C" w:rsidRDefault="009C1B21" w:rsidP="00682C29">
            <w:pPr>
              <w:rPr>
                <w:sz w:val="18"/>
                <w:szCs w:val="18"/>
              </w:rPr>
            </w:pPr>
            <w:r w:rsidRPr="00DD3B9C">
              <w:rPr>
                <w:sz w:val="18"/>
                <w:szCs w:val="18"/>
              </w:rPr>
              <w:t>Капитальный ремонт 1 объекта административно-социальной сферы площадью 403,8 м</w:t>
            </w:r>
            <w:proofErr w:type="gramStart"/>
            <w:r w:rsidRPr="00DD3B9C">
              <w:rPr>
                <w:sz w:val="18"/>
                <w:szCs w:val="18"/>
                <w:vertAlign w:val="superscript"/>
              </w:rPr>
              <w:t>2</w:t>
            </w:r>
            <w:proofErr w:type="gramEnd"/>
          </w:p>
        </w:tc>
      </w:tr>
      <w:tr w:rsidR="009C1B21" w:rsidRPr="00DD3B9C" w:rsidTr="00682C29">
        <w:trPr>
          <w:trHeight w:val="26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B21" w:rsidRPr="00DD3B9C" w:rsidRDefault="009C1B21" w:rsidP="00682C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B21" w:rsidRPr="00DD3B9C" w:rsidRDefault="009C1B21" w:rsidP="00682C29">
            <w:pPr>
              <w:rPr>
                <w:sz w:val="18"/>
                <w:szCs w:val="18"/>
              </w:rPr>
            </w:pPr>
            <w:r w:rsidRPr="00DD3B9C">
              <w:rPr>
                <w:sz w:val="18"/>
                <w:szCs w:val="18"/>
              </w:rPr>
              <w:t xml:space="preserve">Капитальный ремонт </w:t>
            </w:r>
            <w:r>
              <w:rPr>
                <w:sz w:val="18"/>
                <w:szCs w:val="18"/>
              </w:rPr>
              <w:t>здания</w:t>
            </w:r>
            <w:r w:rsidRPr="00DD3B9C">
              <w:rPr>
                <w:sz w:val="18"/>
                <w:szCs w:val="18"/>
              </w:rPr>
              <w:t xml:space="preserve"> гаража администрации поселка </w:t>
            </w:r>
            <w:proofErr w:type="spellStart"/>
            <w:r w:rsidRPr="00DD3B9C">
              <w:rPr>
                <w:sz w:val="18"/>
                <w:szCs w:val="18"/>
              </w:rPr>
              <w:t>Вельмо</w:t>
            </w:r>
            <w:proofErr w:type="spellEnd"/>
            <w:r w:rsidRPr="00DD3B9C">
              <w:rPr>
                <w:sz w:val="18"/>
                <w:szCs w:val="18"/>
              </w:rPr>
              <w:t xml:space="preserve"> и деревни </w:t>
            </w:r>
            <w:proofErr w:type="spellStart"/>
            <w:r w:rsidRPr="00DD3B9C">
              <w:rPr>
                <w:sz w:val="18"/>
                <w:szCs w:val="18"/>
              </w:rPr>
              <w:t>Куромба</w:t>
            </w:r>
            <w:proofErr w:type="spellEnd"/>
            <w:r w:rsidRPr="00DD3B9C">
              <w:rPr>
                <w:sz w:val="18"/>
                <w:szCs w:val="18"/>
              </w:rPr>
              <w:t xml:space="preserve">, ул. </w:t>
            </w:r>
            <w:proofErr w:type="gramStart"/>
            <w:r w:rsidRPr="00DD3B9C">
              <w:rPr>
                <w:sz w:val="18"/>
                <w:szCs w:val="18"/>
              </w:rPr>
              <w:t>Центральная</w:t>
            </w:r>
            <w:proofErr w:type="gramEnd"/>
            <w:r w:rsidRPr="00DD3B9C">
              <w:rPr>
                <w:sz w:val="18"/>
                <w:szCs w:val="18"/>
              </w:rPr>
              <w:t xml:space="preserve">, 38А, п. </w:t>
            </w:r>
            <w:proofErr w:type="spellStart"/>
            <w:r w:rsidRPr="00DD3B9C">
              <w:rPr>
                <w:sz w:val="18"/>
                <w:szCs w:val="18"/>
              </w:rPr>
              <w:t>Вельмо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B21" w:rsidRPr="00DD3B9C" w:rsidRDefault="009C1B21" w:rsidP="00682C29">
            <w:pPr>
              <w:rPr>
                <w:b/>
                <w:sz w:val="18"/>
                <w:szCs w:val="18"/>
              </w:rPr>
            </w:pPr>
            <w:r w:rsidRPr="00DD3B9C">
              <w:rPr>
                <w:sz w:val="18"/>
                <w:szCs w:val="18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B21" w:rsidRPr="00DD3B9C" w:rsidRDefault="009C1B21" w:rsidP="00682C29">
            <w:pPr>
              <w:ind w:left="-108"/>
              <w:jc w:val="center"/>
              <w:rPr>
                <w:sz w:val="18"/>
                <w:szCs w:val="18"/>
              </w:rPr>
            </w:pPr>
            <w:r w:rsidRPr="00DD3B9C">
              <w:rPr>
                <w:sz w:val="18"/>
                <w:szCs w:val="18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B21" w:rsidRPr="00DD3B9C" w:rsidRDefault="009C1B21" w:rsidP="00682C29">
            <w:pPr>
              <w:ind w:left="-107"/>
              <w:jc w:val="center"/>
              <w:rPr>
                <w:sz w:val="18"/>
                <w:szCs w:val="18"/>
              </w:rPr>
            </w:pPr>
            <w:r w:rsidRPr="00DD3B9C">
              <w:rPr>
                <w:sz w:val="18"/>
                <w:szCs w:val="18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B21" w:rsidRPr="00DD3B9C" w:rsidRDefault="009C1B21" w:rsidP="00682C29">
            <w:pPr>
              <w:ind w:left="-108"/>
              <w:jc w:val="center"/>
              <w:rPr>
                <w:sz w:val="18"/>
                <w:szCs w:val="18"/>
              </w:rPr>
            </w:pPr>
            <w:r w:rsidRPr="00DD3B9C">
              <w:rPr>
                <w:sz w:val="18"/>
                <w:szCs w:val="18"/>
              </w:rPr>
              <w:t>2130080198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B21" w:rsidRPr="00DD3B9C" w:rsidRDefault="009C1B21" w:rsidP="00682C29">
            <w:pPr>
              <w:ind w:left="-107"/>
              <w:jc w:val="center"/>
              <w:rPr>
                <w:sz w:val="18"/>
                <w:szCs w:val="18"/>
              </w:rPr>
            </w:pPr>
            <w:r w:rsidRPr="00DD3B9C">
              <w:rPr>
                <w:sz w:val="18"/>
                <w:szCs w:val="18"/>
              </w:rPr>
              <w:t>243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B21" w:rsidRPr="00DD3B9C" w:rsidRDefault="009C1B21" w:rsidP="00682C29">
            <w:pPr>
              <w:jc w:val="center"/>
              <w:rPr>
                <w:bCs/>
                <w:sz w:val="18"/>
                <w:szCs w:val="18"/>
              </w:rPr>
            </w:pPr>
            <w:r w:rsidRPr="00DD3B9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B21" w:rsidRPr="00DD3B9C" w:rsidRDefault="009C1B21" w:rsidP="00682C29">
            <w:pPr>
              <w:jc w:val="center"/>
              <w:rPr>
                <w:bCs/>
                <w:sz w:val="18"/>
                <w:szCs w:val="18"/>
              </w:rPr>
            </w:pPr>
            <w:r w:rsidRPr="00DD3B9C">
              <w:rPr>
                <w:bCs/>
                <w:sz w:val="18"/>
                <w:szCs w:val="18"/>
              </w:rPr>
              <w:t>691 203,00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B21" w:rsidRPr="00DD3B9C" w:rsidRDefault="009C1B21" w:rsidP="00682C29">
            <w:pPr>
              <w:jc w:val="center"/>
              <w:rPr>
                <w:bCs/>
                <w:sz w:val="18"/>
                <w:szCs w:val="18"/>
              </w:rPr>
            </w:pPr>
            <w:r w:rsidRPr="00DD3B9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B21" w:rsidRPr="00DD3B9C" w:rsidRDefault="009C1B21" w:rsidP="00682C29">
            <w:pPr>
              <w:jc w:val="center"/>
              <w:rPr>
                <w:bCs/>
                <w:sz w:val="18"/>
                <w:szCs w:val="18"/>
              </w:rPr>
            </w:pPr>
            <w:r w:rsidRPr="00DD3B9C">
              <w:rPr>
                <w:bCs/>
                <w:sz w:val="18"/>
                <w:szCs w:val="18"/>
              </w:rPr>
              <w:t>691 203,00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B21" w:rsidRPr="00DD3B9C" w:rsidRDefault="009C1B21" w:rsidP="00682C29">
            <w:pPr>
              <w:rPr>
                <w:sz w:val="18"/>
                <w:szCs w:val="18"/>
              </w:rPr>
            </w:pPr>
            <w:r w:rsidRPr="00DD3B9C">
              <w:rPr>
                <w:sz w:val="18"/>
                <w:szCs w:val="18"/>
              </w:rPr>
              <w:t>Капитальный ремонт 1 объекта административно-социальной сферы площадью 36 м</w:t>
            </w:r>
            <w:proofErr w:type="gramStart"/>
            <w:r w:rsidRPr="00DD3B9C">
              <w:rPr>
                <w:sz w:val="18"/>
                <w:szCs w:val="18"/>
                <w:vertAlign w:val="superscript"/>
              </w:rPr>
              <w:t>2</w:t>
            </w:r>
            <w:proofErr w:type="gramEnd"/>
          </w:p>
        </w:tc>
      </w:tr>
      <w:tr w:rsidR="009C1B21" w:rsidRPr="00DD3B9C" w:rsidTr="00682C29">
        <w:trPr>
          <w:trHeight w:val="26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B21" w:rsidRDefault="009C1B21" w:rsidP="00682C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B21" w:rsidRPr="00DD3B9C" w:rsidRDefault="009C1B21" w:rsidP="00682C29">
            <w:pPr>
              <w:rPr>
                <w:sz w:val="18"/>
                <w:szCs w:val="18"/>
              </w:rPr>
            </w:pPr>
            <w:r w:rsidRPr="00DD3B9C">
              <w:rPr>
                <w:sz w:val="18"/>
                <w:szCs w:val="18"/>
              </w:rPr>
              <w:t>Расходы по подготовке проектов капитальных ремонтов объектов муниципальной собственности Северо-Енисейского района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B21" w:rsidRPr="00DD3B9C" w:rsidRDefault="009C1B21" w:rsidP="00682C29">
            <w:pPr>
              <w:rPr>
                <w:b/>
                <w:sz w:val="18"/>
                <w:szCs w:val="18"/>
              </w:rPr>
            </w:pPr>
            <w:r w:rsidRPr="00DD3B9C">
              <w:rPr>
                <w:sz w:val="18"/>
                <w:szCs w:val="18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B21" w:rsidRPr="00DD3B9C" w:rsidRDefault="009C1B21" w:rsidP="00682C29">
            <w:pPr>
              <w:ind w:left="-108"/>
              <w:jc w:val="center"/>
              <w:rPr>
                <w:sz w:val="18"/>
                <w:szCs w:val="18"/>
              </w:rPr>
            </w:pPr>
            <w:r w:rsidRPr="00DD3B9C">
              <w:rPr>
                <w:sz w:val="18"/>
                <w:szCs w:val="18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B21" w:rsidRPr="00DD3B9C" w:rsidRDefault="009C1B21" w:rsidP="00682C29">
            <w:pPr>
              <w:ind w:left="-107"/>
              <w:jc w:val="center"/>
              <w:rPr>
                <w:sz w:val="18"/>
                <w:szCs w:val="18"/>
              </w:rPr>
            </w:pPr>
            <w:r w:rsidRPr="00DD3B9C">
              <w:rPr>
                <w:sz w:val="18"/>
                <w:szCs w:val="18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B21" w:rsidRPr="00DD3B9C" w:rsidRDefault="009C1B21" w:rsidP="00682C29">
            <w:pPr>
              <w:ind w:left="-108"/>
              <w:jc w:val="center"/>
              <w:rPr>
                <w:sz w:val="18"/>
                <w:szCs w:val="18"/>
              </w:rPr>
            </w:pPr>
            <w:r w:rsidRPr="00DD3B9C">
              <w:rPr>
                <w:sz w:val="18"/>
                <w:szCs w:val="18"/>
              </w:rPr>
              <w:t>2130080215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B21" w:rsidRPr="00DD3B9C" w:rsidRDefault="009C1B21" w:rsidP="00682C29">
            <w:pPr>
              <w:ind w:left="-107"/>
              <w:jc w:val="center"/>
              <w:rPr>
                <w:sz w:val="18"/>
                <w:szCs w:val="18"/>
              </w:rPr>
            </w:pPr>
            <w:r w:rsidRPr="00DD3B9C">
              <w:rPr>
                <w:sz w:val="18"/>
                <w:szCs w:val="18"/>
              </w:rPr>
              <w:t>243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B21" w:rsidRPr="00DD3B9C" w:rsidRDefault="009C1B21" w:rsidP="009C1B2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100</w:t>
            </w:r>
            <w:r w:rsidRPr="00DD3B9C">
              <w:rPr>
                <w:bCs/>
                <w:sz w:val="18"/>
                <w:szCs w:val="18"/>
              </w:rPr>
              <w:t xml:space="preserve"> 000,00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B21" w:rsidRPr="00DD3B9C" w:rsidRDefault="009C1B21" w:rsidP="00682C2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50 000</w:t>
            </w:r>
            <w:r w:rsidRPr="00DD3B9C">
              <w:rPr>
                <w:bCs/>
                <w:sz w:val="18"/>
                <w:szCs w:val="18"/>
              </w:rPr>
              <w:t>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B21" w:rsidRPr="00DD3B9C" w:rsidRDefault="009C1B21" w:rsidP="00682C29">
            <w:pPr>
              <w:jc w:val="center"/>
              <w:rPr>
                <w:bCs/>
                <w:sz w:val="18"/>
                <w:szCs w:val="18"/>
              </w:rPr>
            </w:pPr>
            <w:r w:rsidRPr="00DD3B9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B21" w:rsidRPr="00DD3B9C" w:rsidRDefault="009C1B21" w:rsidP="00682C2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  <w:r w:rsidRPr="00DD3B9C">
              <w:rPr>
                <w:bCs/>
                <w:sz w:val="18"/>
                <w:szCs w:val="18"/>
              </w:rPr>
              <w:t>50 000,00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B21" w:rsidRPr="00DD3B9C" w:rsidRDefault="009C1B21" w:rsidP="009C1B21">
            <w:pPr>
              <w:rPr>
                <w:sz w:val="18"/>
                <w:szCs w:val="18"/>
              </w:rPr>
            </w:pPr>
            <w:r w:rsidRPr="00DD3B9C">
              <w:rPr>
                <w:sz w:val="18"/>
                <w:szCs w:val="18"/>
              </w:rPr>
              <w:t xml:space="preserve">Подготовка </w:t>
            </w:r>
            <w:r>
              <w:rPr>
                <w:sz w:val="18"/>
                <w:szCs w:val="18"/>
              </w:rPr>
              <w:t>3</w:t>
            </w:r>
            <w:r w:rsidRPr="00DD3B9C">
              <w:rPr>
                <w:sz w:val="18"/>
                <w:szCs w:val="18"/>
              </w:rPr>
              <w:t xml:space="preserve"> проект</w:t>
            </w:r>
            <w:r>
              <w:rPr>
                <w:sz w:val="18"/>
                <w:szCs w:val="18"/>
              </w:rPr>
              <w:t>ов</w:t>
            </w:r>
            <w:r w:rsidRPr="00DD3B9C">
              <w:rPr>
                <w:sz w:val="18"/>
                <w:szCs w:val="18"/>
              </w:rPr>
              <w:t xml:space="preserve"> капитального ремонта</w:t>
            </w:r>
          </w:p>
        </w:tc>
      </w:tr>
      <w:tr w:rsidR="009C1B21" w:rsidRPr="00DD3B9C" w:rsidTr="00FF73AC">
        <w:trPr>
          <w:trHeight w:val="26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B21" w:rsidRPr="00DD3B9C" w:rsidRDefault="009C1B21" w:rsidP="00454A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B21" w:rsidRPr="00DD3B9C" w:rsidRDefault="009C1B21" w:rsidP="00454A90">
            <w:pPr>
              <w:rPr>
                <w:sz w:val="18"/>
                <w:szCs w:val="18"/>
              </w:rPr>
            </w:pPr>
            <w:r w:rsidRPr="00DD3B9C">
              <w:rPr>
                <w:sz w:val="18"/>
                <w:szCs w:val="18"/>
              </w:rPr>
              <w:t xml:space="preserve">Расходы на проверку </w:t>
            </w:r>
            <w:proofErr w:type="gramStart"/>
            <w:r w:rsidRPr="00DD3B9C">
              <w:rPr>
                <w:sz w:val="18"/>
                <w:szCs w:val="18"/>
              </w:rPr>
              <w:t>достоверности определения сметной стоимости капитального ремонта объектов муниципальной собственности</w:t>
            </w:r>
            <w:proofErr w:type="gramEnd"/>
            <w:r w:rsidRPr="00DD3B9C">
              <w:rPr>
                <w:sz w:val="18"/>
                <w:szCs w:val="18"/>
              </w:rPr>
              <w:t xml:space="preserve"> Северо-Енисейского района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B21" w:rsidRPr="00DD3B9C" w:rsidRDefault="009C1B21" w:rsidP="00454A90">
            <w:pPr>
              <w:rPr>
                <w:b/>
                <w:sz w:val="18"/>
                <w:szCs w:val="18"/>
              </w:rPr>
            </w:pPr>
            <w:r w:rsidRPr="00DD3B9C">
              <w:rPr>
                <w:sz w:val="18"/>
                <w:szCs w:val="18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B21" w:rsidRPr="00DD3B9C" w:rsidRDefault="009C1B21" w:rsidP="00DD3B9C">
            <w:pPr>
              <w:ind w:left="-108"/>
              <w:jc w:val="center"/>
              <w:rPr>
                <w:sz w:val="18"/>
                <w:szCs w:val="18"/>
              </w:rPr>
            </w:pPr>
            <w:r w:rsidRPr="00DD3B9C">
              <w:rPr>
                <w:sz w:val="18"/>
                <w:szCs w:val="18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B21" w:rsidRPr="00DD3B9C" w:rsidRDefault="009C1B21" w:rsidP="00DD3B9C">
            <w:pPr>
              <w:ind w:left="-107"/>
              <w:jc w:val="center"/>
              <w:rPr>
                <w:sz w:val="18"/>
                <w:szCs w:val="18"/>
              </w:rPr>
            </w:pPr>
            <w:r w:rsidRPr="00DD3B9C">
              <w:rPr>
                <w:sz w:val="18"/>
                <w:szCs w:val="18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B21" w:rsidRPr="00DD3B9C" w:rsidRDefault="009C1B21" w:rsidP="00DD3B9C">
            <w:pPr>
              <w:ind w:left="-108"/>
              <w:jc w:val="center"/>
              <w:rPr>
                <w:sz w:val="18"/>
                <w:szCs w:val="18"/>
              </w:rPr>
            </w:pPr>
            <w:r w:rsidRPr="00DD3B9C">
              <w:rPr>
                <w:sz w:val="18"/>
                <w:szCs w:val="18"/>
              </w:rPr>
              <w:t>2130080216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B21" w:rsidRPr="00DD3B9C" w:rsidRDefault="009C1B21" w:rsidP="00DD3B9C">
            <w:pPr>
              <w:ind w:left="-107"/>
              <w:jc w:val="center"/>
              <w:rPr>
                <w:sz w:val="18"/>
                <w:szCs w:val="18"/>
              </w:rPr>
            </w:pPr>
            <w:r w:rsidRPr="00DD3B9C">
              <w:rPr>
                <w:sz w:val="18"/>
                <w:szCs w:val="18"/>
              </w:rPr>
              <w:t>243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B21" w:rsidRPr="00DD3B9C" w:rsidRDefault="009C1B21" w:rsidP="00DD3B9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  <w:r w:rsidRPr="00DD3B9C">
              <w:rPr>
                <w:bCs/>
                <w:sz w:val="18"/>
                <w:szCs w:val="18"/>
              </w:rPr>
              <w:t>00 000,00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B21" w:rsidRPr="00DD3B9C" w:rsidRDefault="009C1B21" w:rsidP="00DD3B9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100 000</w:t>
            </w:r>
            <w:r w:rsidRPr="00DD3B9C">
              <w:rPr>
                <w:bCs/>
                <w:sz w:val="18"/>
                <w:szCs w:val="18"/>
              </w:rPr>
              <w:t>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B21" w:rsidRPr="00DD3B9C" w:rsidRDefault="009C1B21" w:rsidP="00DD3B9C">
            <w:pPr>
              <w:jc w:val="center"/>
              <w:rPr>
                <w:bCs/>
                <w:sz w:val="18"/>
                <w:szCs w:val="18"/>
              </w:rPr>
            </w:pPr>
            <w:r w:rsidRPr="00DD3B9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B21" w:rsidRPr="00DD3B9C" w:rsidRDefault="009C1B21" w:rsidP="00DD3B9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30</w:t>
            </w:r>
            <w:r w:rsidRPr="00DD3B9C">
              <w:rPr>
                <w:bCs/>
                <w:sz w:val="18"/>
                <w:szCs w:val="18"/>
              </w:rPr>
              <w:t>0 000,00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B21" w:rsidRPr="00DD3B9C" w:rsidRDefault="009C1B21" w:rsidP="009C1B21">
            <w:pPr>
              <w:rPr>
                <w:sz w:val="18"/>
                <w:szCs w:val="18"/>
              </w:rPr>
            </w:pPr>
            <w:r w:rsidRPr="00DD3B9C">
              <w:rPr>
                <w:sz w:val="18"/>
                <w:szCs w:val="18"/>
              </w:rPr>
              <w:t xml:space="preserve">Проверка достоверности определения сметной стоимости </w:t>
            </w:r>
            <w:r>
              <w:rPr>
                <w:sz w:val="18"/>
                <w:szCs w:val="18"/>
              </w:rPr>
              <w:t>3</w:t>
            </w:r>
            <w:r w:rsidRPr="00DD3B9C">
              <w:rPr>
                <w:sz w:val="18"/>
                <w:szCs w:val="18"/>
              </w:rPr>
              <w:t xml:space="preserve"> объект</w:t>
            </w:r>
            <w:r>
              <w:rPr>
                <w:sz w:val="18"/>
                <w:szCs w:val="18"/>
              </w:rPr>
              <w:t>ов</w:t>
            </w:r>
          </w:p>
        </w:tc>
      </w:tr>
      <w:tr w:rsidR="009C1B21" w:rsidRPr="00DD3B9C" w:rsidTr="00AA1AD7">
        <w:trPr>
          <w:trHeight w:val="491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B21" w:rsidRPr="00DD3B9C" w:rsidRDefault="009C1B21" w:rsidP="00454A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B21" w:rsidRPr="00DD3B9C" w:rsidRDefault="009C1B21" w:rsidP="00454A90">
            <w:pPr>
              <w:rPr>
                <w:sz w:val="18"/>
                <w:szCs w:val="18"/>
              </w:rPr>
            </w:pPr>
            <w:r w:rsidRPr="00DD3B9C">
              <w:rPr>
                <w:b/>
                <w:sz w:val="18"/>
                <w:szCs w:val="18"/>
              </w:rPr>
              <w:t>ВСЕГО по подпрограмме: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B21" w:rsidRPr="00DD3B9C" w:rsidRDefault="009C1B21" w:rsidP="00454A9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B21" w:rsidRPr="00DD3B9C" w:rsidRDefault="009C1B21" w:rsidP="00DD3B9C">
            <w:pPr>
              <w:ind w:left="-108"/>
              <w:jc w:val="center"/>
              <w:rPr>
                <w:b/>
                <w:sz w:val="18"/>
                <w:szCs w:val="18"/>
              </w:rPr>
            </w:pPr>
            <w:r w:rsidRPr="00DD3B9C">
              <w:rPr>
                <w:b/>
                <w:sz w:val="18"/>
                <w:szCs w:val="18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B21" w:rsidRPr="00DD3B9C" w:rsidRDefault="009C1B21" w:rsidP="00DD3B9C">
            <w:pPr>
              <w:ind w:left="-107"/>
              <w:jc w:val="center"/>
              <w:rPr>
                <w:b/>
                <w:sz w:val="18"/>
                <w:szCs w:val="18"/>
              </w:rPr>
            </w:pPr>
            <w:r w:rsidRPr="00DD3B9C">
              <w:rPr>
                <w:b/>
                <w:sz w:val="18"/>
                <w:szCs w:val="18"/>
              </w:rPr>
              <w:t>ХХХХ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B21" w:rsidRPr="00DD3B9C" w:rsidRDefault="009C1B21" w:rsidP="00DD3B9C">
            <w:pPr>
              <w:ind w:left="-108"/>
              <w:jc w:val="center"/>
              <w:rPr>
                <w:b/>
                <w:sz w:val="18"/>
                <w:szCs w:val="18"/>
              </w:rPr>
            </w:pPr>
            <w:r w:rsidRPr="00DD3B9C">
              <w:rPr>
                <w:b/>
                <w:sz w:val="18"/>
                <w:szCs w:val="18"/>
              </w:rPr>
              <w:t>ХХХХХХХ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B21" w:rsidRPr="00DD3B9C" w:rsidRDefault="009C1B21" w:rsidP="00DD3B9C">
            <w:pPr>
              <w:ind w:left="-107"/>
              <w:jc w:val="center"/>
              <w:rPr>
                <w:b/>
                <w:sz w:val="18"/>
                <w:szCs w:val="18"/>
              </w:rPr>
            </w:pPr>
            <w:r w:rsidRPr="00DD3B9C"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B21" w:rsidRPr="00DD3B9C" w:rsidRDefault="009C1B21" w:rsidP="00DD3B9C">
            <w:pPr>
              <w:jc w:val="center"/>
              <w:rPr>
                <w:b/>
                <w:bCs/>
                <w:sz w:val="18"/>
                <w:szCs w:val="18"/>
              </w:rPr>
            </w:pPr>
            <w:r w:rsidRPr="00DD3B9C">
              <w:rPr>
                <w:b/>
                <w:bCs/>
                <w:sz w:val="18"/>
                <w:szCs w:val="18"/>
              </w:rPr>
              <w:t>5 809 592,00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B21" w:rsidRPr="00DD3B9C" w:rsidRDefault="009C1B21" w:rsidP="00DD3B9C">
            <w:pPr>
              <w:jc w:val="center"/>
              <w:rPr>
                <w:b/>
                <w:bCs/>
                <w:sz w:val="18"/>
                <w:szCs w:val="18"/>
              </w:rPr>
            </w:pPr>
            <w:r w:rsidRPr="00DD3B9C">
              <w:rPr>
                <w:b/>
                <w:bCs/>
                <w:sz w:val="18"/>
                <w:szCs w:val="18"/>
              </w:rPr>
              <w:t>52 641 203,00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B21" w:rsidRPr="00DD3B9C" w:rsidRDefault="009C1B21" w:rsidP="00DD3B9C">
            <w:pPr>
              <w:jc w:val="center"/>
              <w:rPr>
                <w:b/>
                <w:bCs/>
                <w:sz w:val="18"/>
                <w:szCs w:val="18"/>
              </w:rPr>
            </w:pPr>
            <w:r w:rsidRPr="00DD3B9C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B21" w:rsidRPr="00DD3B9C" w:rsidRDefault="009C1B21" w:rsidP="00DD3B9C">
            <w:pPr>
              <w:jc w:val="center"/>
              <w:rPr>
                <w:b/>
                <w:bCs/>
                <w:sz w:val="18"/>
                <w:szCs w:val="18"/>
              </w:rPr>
            </w:pPr>
            <w:r w:rsidRPr="00DD3B9C">
              <w:rPr>
                <w:b/>
                <w:bCs/>
                <w:sz w:val="18"/>
                <w:szCs w:val="18"/>
              </w:rPr>
              <w:t>58 450 795,00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B21" w:rsidRPr="00DD3B9C" w:rsidRDefault="009C1B21" w:rsidP="00454A90">
            <w:pPr>
              <w:pStyle w:val="ConsPlusCell"/>
              <w:ind w:left="-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F6427" w:rsidRPr="004952A9" w:rsidRDefault="000F6427" w:rsidP="00AA1AD7">
      <w:pPr>
        <w:ind w:left="360"/>
        <w:jc w:val="center"/>
        <w:outlineLvl w:val="0"/>
        <w:rPr>
          <w:b/>
          <w:sz w:val="18"/>
          <w:szCs w:val="18"/>
        </w:rPr>
      </w:pPr>
    </w:p>
    <w:sectPr w:rsidR="000F6427" w:rsidRPr="004952A9" w:rsidSect="000F6427">
      <w:pgSz w:w="16838" w:h="11905" w:orient="landscape" w:code="9"/>
      <w:pgMar w:top="1134" w:right="567" w:bottom="1134" w:left="1134" w:header="720" w:footer="720" w:gutter="0"/>
      <w:cols w:space="708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58B6" w:rsidRDefault="006958B6" w:rsidP="0080517F">
      <w:r>
        <w:separator/>
      </w:r>
    </w:p>
  </w:endnote>
  <w:endnote w:type="continuationSeparator" w:id="0">
    <w:p w:rsidR="006958B6" w:rsidRDefault="006958B6" w:rsidP="008051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58B6" w:rsidRDefault="006958B6" w:rsidP="0080517F">
      <w:r>
        <w:separator/>
      </w:r>
    </w:p>
  </w:footnote>
  <w:footnote w:type="continuationSeparator" w:id="0">
    <w:p w:rsidR="006958B6" w:rsidRDefault="006958B6" w:rsidP="008051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6DD9" w:rsidRPr="00776FF1" w:rsidRDefault="009C6DD9" w:rsidP="000F6427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6DD9" w:rsidRPr="00776FF1" w:rsidRDefault="009C6DD9" w:rsidP="000F6427">
    <w:pPr>
      <w:pStyle w:val="a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6DD9" w:rsidRPr="00776FF1" w:rsidRDefault="009C6DD9" w:rsidP="000F6427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0F6646"/>
    <w:multiLevelType w:val="hybridMultilevel"/>
    <w:tmpl w:val="E6A27F42"/>
    <w:lvl w:ilvl="0" w:tplc="647E98B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A7628FB"/>
    <w:multiLevelType w:val="multilevel"/>
    <w:tmpl w:val="868C286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8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02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62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62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2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22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22" w:hanging="1080"/>
      </w:pPr>
      <w:rPr>
        <w:rFonts w:hint="default"/>
      </w:rPr>
    </w:lvl>
  </w:abstractNum>
  <w:abstractNum w:abstractNumId="2">
    <w:nsid w:val="60625B97"/>
    <w:multiLevelType w:val="hybridMultilevel"/>
    <w:tmpl w:val="0ABC4C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AB4765"/>
    <w:multiLevelType w:val="hybridMultilevel"/>
    <w:tmpl w:val="61CA0F54"/>
    <w:lvl w:ilvl="0" w:tplc="0419000F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pStyle w:val="3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BB1433"/>
    <w:multiLevelType w:val="hybridMultilevel"/>
    <w:tmpl w:val="15F22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7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158F"/>
    <w:rsid w:val="000035EA"/>
    <w:rsid w:val="000068EE"/>
    <w:rsid w:val="00013740"/>
    <w:rsid w:val="0001619A"/>
    <w:rsid w:val="00017914"/>
    <w:rsid w:val="00024FF8"/>
    <w:rsid w:val="0003277E"/>
    <w:rsid w:val="000436DD"/>
    <w:rsid w:val="00050C01"/>
    <w:rsid w:val="00051D32"/>
    <w:rsid w:val="00054C3D"/>
    <w:rsid w:val="00070636"/>
    <w:rsid w:val="00075DDB"/>
    <w:rsid w:val="000C45F1"/>
    <w:rsid w:val="000D18B8"/>
    <w:rsid w:val="000D1D2B"/>
    <w:rsid w:val="000E5B18"/>
    <w:rsid w:val="000F6427"/>
    <w:rsid w:val="001006EB"/>
    <w:rsid w:val="001112DC"/>
    <w:rsid w:val="00116870"/>
    <w:rsid w:val="00124D97"/>
    <w:rsid w:val="001366FB"/>
    <w:rsid w:val="0013768B"/>
    <w:rsid w:val="00142DB1"/>
    <w:rsid w:val="001449C6"/>
    <w:rsid w:val="00144C03"/>
    <w:rsid w:val="00167814"/>
    <w:rsid w:val="001A4D3E"/>
    <w:rsid w:val="001B2D67"/>
    <w:rsid w:val="001B5245"/>
    <w:rsid w:val="001D2FF0"/>
    <w:rsid w:val="002050AB"/>
    <w:rsid w:val="00206CAA"/>
    <w:rsid w:val="00221428"/>
    <w:rsid w:val="00225AFB"/>
    <w:rsid w:val="00234C51"/>
    <w:rsid w:val="002358EF"/>
    <w:rsid w:val="00252152"/>
    <w:rsid w:val="0025796D"/>
    <w:rsid w:val="00263A2B"/>
    <w:rsid w:val="0026420A"/>
    <w:rsid w:val="00280E8E"/>
    <w:rsid w:val="00290D36"/>
    <w:rsid w:val="0029406D"/>
    <w:rsid w:val="0029705E"/>
    <w:rsid w:val="002A55B9"/>
    <w:rsid w:val="002C2DA3"/>
    <w:rsid w:val="002D138A"/>
    <w:rsid w:val="002D673C"/>
    <w:rsid w:val="002E2AC3"/>
    <w:rsid w:val="002F065C"/>
    <w:rsid w:val="002F684A"/>
    <w:rsid w:val="003025D6"/>
    <w:rsid w:val="003218E2"/>
    <w:rsid w:val="003278E5"/>
    <w:rsid w:val="00334915"/>
    <w:rsid w:val="0034029C"/>
    <w:rsid w:val="00341323"/>
    <w:rsid w:val="00342ABE"/>
    <w:rsid w:val="00354FFD"/>
    <w:rsid w:val="003645C9"/>
    <w:rsid w:val="00365844"/>
    <w:rsid w:val="003A2CA2"/>
    <w:rsid w:val="003A6A2B"/>
    <w:rsid w:val="003A7332"/>
    <w:rsid w:val="003B5F3D"/>
    <w:rsid w:val="003D0AE1"/>
    <w:rsid w:val="003D180A"/>
    <w:rsid w:val="003E7085"/>
    <w:rsid w:val="004018AF"/>
    <w:rsid w:val="0040213C"/>
    <w:rsid w:val="00417E1B"/>
    <w:rsid w:val="00445BB1"/>
    <w:rsid w:val="00453F00"/>
    <w:rsid w:val="00454A90"/>
    <w:rsid w:val="0046097A"/>
    <w:rsid w:val="004654BC"/>
    <w:rsid w:val="00480C3D"/>
    <w:rsid w:val="00483683"/>
    <w:rsid w:val="004952A9"/>
    <w:rsid w:val="004B3A35"/>
    <w:rsid w:val="004C1A7C"/>
    <w:rsid w:val="004C4915"/>
    <w:rsid w:val="004C5567"/>
    <w:rsid w:val="004D3C34"/>
    <w:rsid w:val="004D3FFC"/>
    <w:rsid w:val="005223AD"/>
    <w:rsid w:val="00525CB0"/>
    <w:rsid w:val="00526EC1"/>
    <w:rsid w:val="00544331"/>
    <w:rsid w:val="005563D7"/>
    <w:rsid w:val="00556B48"/>
    <w:rsid w:val="00560A91"/>
    <w:rsid w:val="005855A9"/>
    <w:rsid w:val="00591A0D"/>
    <w:rsid w:val="005A253C"/>
    <w:rsid w:val="005D6750"/>
    <w:rsid w:val="005F63D5"/>
    <w:rsid w:val="00614BF8"/>
    <w:rsid w:val="00614C1D"/>
    <w:rsid w:val="006353C6"/>
    <w:rsid w:val="00645798"/>
    <w:rsid w:val="00662A15"/>
    <w:rsid w:val="00667EC9"/>
    <w:rsid w:val="0067474B"/>
    <w:rsid w:val="006751C4"/>
    <w:rsid w:val="00682C29"/>
    <w:rsid w:val="006958B6"/>
    <w:rsid w:val="00695DAF"/>
    <w:rsid w:val="006A587D"/>
    <w:rsid w:val="006C03F3"/>
    <w:rsid w:val="006E30FB"/>
    <w:rsid w:val="006E5D9C"/>
    <w:rsid w:val="006F1AAB"/>
    <w:rsid w:val="00711A15"/>
    <w:rsid w:val="007202D2"/>
    <w:rsid w:val="00726379"/>
    <w:rsid w:val="0073029A"/>
    <w:rsid w:val="00734958"/>
    <w:rsid w:val="00735966"/>
    <w:rsid w:val="00736DCC"/>
    <w:rsid w:val="00741B82"/>
    <w:rsid w:val="00747C5F"/>
    <w:rsid w:val="007554D6"/>
    <w:rsid w:val="007606E2"/>
    <w:rsid w:val="00763E2F"/>
    <w:rsid w:val="00777619"/>
    <w:rsid w:val="00781DDD"/>
    <w:rsid w:val="007905D0"/>
    <w:rsid w:val="007A6F88"/>
    <w:rsid w:val="007D01CC"/>
    <w:rsid w:val="007E7C5A"/>
    <w:rsid w:val="007F654B"/>
    <w:rsid w:val="007F6D8C"/>
    <w:rsid w:val="007F7080"/>
    <w:rsid w:val="00805105"/>
    <w:rsid w:val="0080517F"/>
    <w:rsid w:val="008065DF"/>
    <w:rsid w:val="0081182B"/>
    <w:rsid w:val="008274A4"/>
    <w:rsid w:val="00840660"/>
    <w:rsid w:val="0087040F"/>
    <w:rsid w:val="0087770F"/>
    <w:rsid w:val="00880752"/>
    <w:rsid w:val="00894F7C"/>
    <w:rsid w:val="008A09C7"/>
    <w:rsid w:val="008A4E58"/>
    <w:rsid w:val="008C2E89"/>
    <w:rsid w:val="008C5ED3"/>
    <w:rsid w:val="008D0446"/>
    <w:rsid w:val="008F21C0"/>
    <w:rsid w:val="008F4893"/>
    <w:rsid w:val="009208D5"/>
    <w:rsid w:val="00920C55"/>
    <w:rsid w:val="00930BA4"/>
    <w:rsid w:val="00955FE4"/>
    <w:rsid w:val="00960055"/>
    <w:rsid w:val="00961F03"/>
    <w:rsid w:val="00963FAE"/>
    <w:rsid w:val="00970DC3"/>
    <w:rsid w:val="009719C6"/>
    <w:rsid w:val="00976490"/>
    <w:rsid w:val="00996730"/>
    <w:rsid w:val="009B3D99"/>
    <w:rsid w:val="009B7431"/>
    <w:rsid w:val="009B7915"/>
    <w:rsid w:val="009C00C7"/>
    <w:rsid w:val="009C1B21"/>
    <w:rsid w:val="009C6DD9"/>
    <w:rsid w:val="009D7EDE"/>
    <w:rsid w:val="009E1D9B"/>
    <w:rsid w:val="009E314A"/>
    <w:rsid w:val="009E4875"/>
    <w:rsid w:val="009F2A60"/>
    <w:rsid w:val="00A01F33"/>
    <w:rsid w:val="00A319CB"/>
    <w:rsid w:val="00A33E6A"/>
    <w:rsid w:val="00A404E9"/>
    <w:rsid w:val="00A61C9A"/>
    <w:rsid w:val="00A661BE"/>
    <w:rsid w:val="00A70076"/>
    <w:rsid w:val="00A77748"/>
    <w:rsid w:val="00A86A8C"/>
    <w:rsid w:val="00A9347D"/>
    <w:rsid w:val="00A957D3"/>
    <w:rsid w:val="00A972FA"/>
    <w:rsid w:val="00AA1AD7"/>
    <w:rsid w:val="00AB25B6"/>
    <w:rsid w:val="00AB6FE0"/>
    <w:rsid w:val="00AF1A13"/>
    <w:rsid w:val="00AF3FC2"/>
    <w:rsid w:val="00B068F1"/>
    <w:rsid w:val="00B1140F"/>
    <w:rsid w:val="00B17D21"/>
    <w:rsid w:val="00B27351"/>
    <w:rsid w:val="00B27867"/>
    <w:rsid w:val="00B30A01"/>
    <w:rsid w:val="00B32932"/>
    <w:rsid w:val="00B37A90"/>
    <w:rsid w:val="00B404B8"/>
    <w:rsid w:val="00B61D34"/>
    <w:rsid w:val="00B6235A"/>
    <w:rsid w:val="00B66D57"/>
    <w:rsid w:val="00B703BC"/>
    <w:rsid w:val="00B704CE"/>
    <w:rsid w:val="00B71FF0"/>
    <w:rsid w:val="00B87B8B"/>
    <w:rsid w:val="00B96E81"/>
    <w:rsid w:val="00BA65CA"/>
    <w:rsid w:val="00BE40F3"/>
    <w:rsid w:val="00BE7006"/>
    <w:rsid w:val="00BF3766"/>
    <w:rsid w:val="00C22C2F"/>
    <w:rsid w:val="00C24E72"/>
    <w:rsid w:val="00C25A0E"/>
    <w:rsid w:val="00C3133C"/>
    <w:rsid w:val="00C56B33"/>
    <w:rsid w:val="00C67269"/>
    <w:rsid w:val="00C74120"/>
    <w:rsid w:val="00C93637"/>
    <w:rsid w:val="00CA1DB1"/>
    <w:rsid w:val="00CB59C1"/>
    <w:rsid w:val="00CD7265"/>
    <w:rsid w:val="00CE2A17"/>
    <w:rsid w:val="00CE3370"/>
    <w:rsid w:val="00CF30A9"/>
    <w:rsid w:val="00CF3BDB"/>
    <w:rsid w:val="00D05B42"/>
    <w:rsid w:val="00D162AC"/>
    <w:rsid w:val="00D16AB7"/>
    <w:rsid w:val="00D2032C"/>
    <w:rsid w:val="00D35179"/>
    <w:rsid w:val="00D47434"/>
    <w:rsid w:val="00D50B26"/>
    <w:rsid w:val="00D63B79"/>
    <w:rsid w:val="00D829CD"/>
    <w:rsid w:val="00D859C3"/>
    <w:rsid w:val="00D9361B"/>
    <w:rsid w:val="00DA49D8"/>
    <w:rsid w:val="00DC2D58"/>
    <w:rsid w:val="00DD3B9C"/>
    <w:rsid w:val="00DE50A3"/>
    <w:rsid w:val="00DE5801"/>
    <w:rsid w:val="00DE6F97"/>
    <w:rsid w:val="00E108AE"/>
    <w:rsid w:val="00E27C57"/>
    <w:rsid w:val="00E40B0D"/>
    <w:rsid w:val="00E61574"/>
    <w:rsid w:val="00E61CB7"/>
    <w:rsid w:val="00E67B4A"/>
    <w:rsid w:val="00E702C8"/>
    <w:rsid w:val="00E81721"/>
    <w:rsid w:val="00E84450"/>
    <w:rsid w:val="00E874A2"/>
    <w:rsid w:val="00E92674"/>
    <w:rsid w:val="00EB208D"/>
    <w:rsid w:val="00EC115E"/>
    <w:rsid w:val="00EC3115"/>
    <w:rsid w:val="00ED04EC"/>
    <w:rsid w:val="00EE3E1D"/>
    <w:rsid w:val="00EF0E78"/>
    <w:rsid w:val="00EF55C5"/>
    <w:rsid w:val="00F0529C"/>
    <w:rsid w:val="00F1589A"/>
    <w:rsid w:val="00F40150"/>
    <w:rsid w:val="00F941EE"/>
    <w:rsid w:val="00F95998"/>
    <w:rsid w:val="00FC158F"/>
    <w:rsid w:val="00FC2BFA"/>
    <w:rsid w:val="00FE1456"/>
    <w:rsid w:val="00FE7331"/>
    <w:rsid w:val="00FF7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5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54FFD"/>
    <w:pPr>
      <w:keepNext/>
      <w:numPr>
        <w:numId w:val="1"/>
      </w:numPr>
      <w:suppressAutoHyphens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354FFD"/>
    <w:pPr>
      <w:keepNext/>
      <w:numPr>
        <w:ilvl w:val="1"/>
        <w:numId w:val="1"/>
      </w:numPr>
      <w:suppressAutoHyphens/>
      <w:spacing w:line="240" w:lineRule="exact"/>
      <w:ind w:left="558" w:right="-57" w:hanging="120"/>
      <w:jc w:val="center"/>
      <w:outlineLvl w:val="1"/>
    </w:pPr>
    <w:rPr>
      <w:b/>
      <w:sz w:val="24"/>
      <w:szCs w:val="27"/>
      <w:lang w:eastAsia="ar-SA"/>
    </w:rPr>
  </w:style>
  <w:style w:type="paragraph" w:styleId="3">
    <w:name w:val="heading 3"/>
    <w:basedOn w:val="a"/>
    <w:next w:val="a"/>
    <w:link w:val="30"/>
    <w:qFormat/>
    <w:rsid w:val="00354FFD"/>
    <w:pPr>
      <w:keepNext/>
      <w:numPr>
        <w:ilvl w:val="2"/>
        <w:numId w:val="1"/>
      </w:numPr>
      <w:suppressAutoHyphens/>
      <w:ind w:left="0" w:firstLine="558"/>
      <w:outlineLvl w:val="2"/>
    </w:pPr>
    <w:rPr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AF1A13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semiHidden/>
    <w:unhideWhenUsed/>
    <w:rsid w:val="00AF1A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1A1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Стиль"/>
    <w:rsid w:val="00AF1A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-Absatz-Standardschriftart11">
    <w:name w:val="WW-Absatz-Standardschriftart11"/>
    <w:rsid w:val="00AF1A13"/>
  </w:style>
  <w:style w:type="paragraph" w:styleId="a6">
    <w:name w:val="List Paragraph"/>
    <w:basedOn w:val="a"/>
    <w:uiPriority w:val="34"/>
    <w:qFormat/>
    <w:rsid w:val="00AF1A13"/>
    <w:pPr>
      <w:ind w:left="720"/>
      <w:contextualSpacing/>
    </w:pPr>
  </w:style>
  <w:style w:type="paragraph" w:customStyle="1" w:styleId="ConsPlusNormal">
    <w:name w:val="ConsPlusNormal"/>
    <w:link w:val="ConsPlusNormal0"/>
    <w:rsid w:val="00736DC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rsid w:val="00736DCC"/>
    <w:rPr>
      <w:rFonts w:ascii="Arial" w:eastAsia="Calibri" w:hAnsi="Arial" w:cs="Arial"/>
      <w:sz w:val="20"/>
      <w:szCs w:val="20"/>
    </w:rPr>
  </w:style>
  <w:style w:type="paragraph" w:styleId="a7">
    <w:name w:val="Body Text"/>
    <w:basedOn w:val="a"/>
    <w:link w:val="a8"/>
    <w:rsid w:val="00B404B8"/>
    <w:pPr>
      <w:suppressAutoHyphens/>
      <w:spacing w:after="120"/>
    </w:pPr>
    <w:rPr>
      <w:sz w:val="24"/>
      <w:szCs w:val="24"/>
      <w:lang w:eastAsia="ar-SA"/>
    </w:rPr>
  </w:style>
  <w:style w:type="character" w:customStyle="1" w:styleId="a8">
    <w:name w:val="Основной текст Знак"/>
    <w:basedOn w:val="a0"/>
    <w:link w:val="a7"/>
    <w:rsid w:val="00B404B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header"/>
    <w:basedOn w:val="a"/>
    <w:link w:val="aa"/>
    <w:uiPriority w:val="99"/>
    <w:rsid w:val="00B404B8"/>
    <w:pPr>
      <w:tabs>
        <w:tab w:val="center" w:pos="4677"/>
        <w:tab w:val="right" w:pos="9355"/>
      </w:tabs>
      <w:suppressAutoHyphens/>
    </w:pPr>
    <w:rPr>
      <w:sz w:val="24"/>
      <w:szCs w:val="24"/>
      <w:lang w:eastAsia="ar-SA"/>
    </w:rPr>
  </w:style>
  <w:style w:type="character" w:customStyle="1" w:styleId="aa">
    <w:name w:val="Верхний колонтитул Знак"/>
    <w:basedOn w:val="a0"/>
    <w:link w:val="a9"/>
    <w:uiPriority w:val="99"/>
    <w:rsid w:val="00B404B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Cell">
    <w:name w:val="ConsPlusCell"/>
    <w:uiPriority w:val="99"/>
    <w:rsid w:val="000F642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21">
    <w:name w:val="Основной текст 21"/>
    <w:basedOn w:val="a"/>
    <w:rsid w:val="000F6427"/>
    <w:pPr>
      <w:suppressAutoHyphens/>
      <w:jc w:val="both"/>
    </w:pPr>
    <w:rPr>
      <w:b/>
      <w:sz w:val="28"/>
      <w:szCs w:val="28"/>
      <w:lang w:eastAsia="ar-SA"/>
    </w:rPr>
  </w:style>
  <w:style w:type="paragraph" w:styleId="ab">
    <w:name w:val="footer"/>
    <w:basedOn w:val="a"/>
    <w:link w:val="ac"/>
    <w:unhideWhenUsed/>
    <w:rsid w:val="0080517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80517F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d">
    <w:name w:val="Table Grid"/>
    <w:basedOn w:val="a1"/>
    <w:uiPriority w:val="59"/>
    <w:rsid w:val="008051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unhideWhenUsed/>
    <w:rsid w:val="0026420A"/>
    <w:rPr>
      <w:color w:val="0000FF"/>
      <w:u w:val="single"/>
    </w:rPr>
  </w:style>
  <w:style w:type="paragraph" w:styleId="af">
    <w:name w:val="Normal (Web)"/>
    <w:basedOn w:val="a"/>
    <w:uiPriority w:val="99"/>
    <w:unhideWhenUsed/>
    <w:rsid w:val="00D63B79"/>
    <w:pPr>
      <w:spacing w:before="120" w:after="312"/>
    </w:pPr>
    <w:rPr>
      <w:sz w:val="24"/>
      <w:szCs w:val="24"/>
    </w:rPr>
  </w:style>
  <w:style w:type="paragraph" w:styleId="22">
    <w:name w:val="Body Text 2"/>
    <w:basedOn w:val="a"/>
    <w:link w:val="23"/>
    <w:unhideWhenUsed/>
    <w:rsid w:val="00354FFD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354FF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354FFD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354FFD"/>
    <w:rPr>
      <w:rFonts w:ascii="Times New Roman" w:eastAsia="Times New Roman" w:hAnsi="Times New Roman" w:cs="Times New Roman"/>
      <w:b/>
      <w:sz w:val="24"/>
      <w:szCs w:val="27"/>
      <w:lang w:eastAsia="ar-SA"/>
    </w:rPr>
  </w:style>
  <w:style w:type="character" w:customStyle="1" w:styleId="30">
    <w:name w:val="Заголовок 3 Знак"/>
    <w:basedOn w:val="a0"/>
    <w:link w:val="3"/>
    <w:rsid w:val="00354FFD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bsatz-Standardschriftart">
    <w:name w:val="Absatz-Standardschriftart"/>
    <w:rsid w:val="00354FFD"/>
  </w:style>
  <w:style w:type="character" w:customStyle="1" w:styleId="WW-Absatz-Standardschriftart">
    <w:name w:val="WW-Absatz-Standardschriftart"/>
    <w:rsid w:val="00354FFD"/>
  </w:style>
  <w:style w:type="character" w:customStyle="1" w:styleId="WW-Absatz-Standardschriftart1">
    <w:name w:val="WW-Absatz-Standardschriftart1"/>
    <w:rsid w:val="00354FFD"/>
  </w:style>
  <w:style w:type="character" w:customStyle="1" w:styleId="WW-Absatz-Standardschriftart111">
    <w:name w:val="WW-Absatz-Standardschriftart111"/>
    <w:rsid w:val="00354FFD"/>
  </w:style>
  <w:style w:type="character" w:customStyle="1" w:styleId="WW-Absatz-Standardschriftart1111">
    <w:name w:val="WW-Absatz-Standardschriftart1111"/>
    <w:rsid w:val="00354FFD"/>
  </w:style>
  <w:style w:type="character" w:customStyle="1" w:styleId="WW-Absatz-Standardschriftart11111">
    <w:name w:val="WW-Absatz-Standardschriftart11111"/>
    <w:rsid w:val="00354FFD"/>
  </w:style>
  <w:style w:type="character" w:customStyle="1" w:styleId="11">
    <w:name w:val="Основной шрифт абзаца1"/>
    <w:rsid w:val="00354FFD"/>
  </w:style>
  <w:style w:type="character" w:styleId="af0">
    <w:name w:val="page number"/>
    <w:basedOn w:val="11"/>
    <w:rsid w:val="00354FFD"/>
  </w:style>
  <w:style w:type="character" w:customStyle="1" w:styleId="af1">
    <w:name w:val="Символ нумерации"/>
    <w:rsid w:val="00354FFD"/>
  </w:style>
  <w:style w:type="paragraph" w:customStyle="1" w:styleId="af2">
    <w:name w:val="Заголовок"/>
    <w:basedOn w:val="a"/>
    <w:next w:val="a7"/>
    <w:rsid w:val="00354FFD"/>
    <w:pPr>
      <w:keepNext/>
      <w:suppressAutoHyphens/>
      <w:spacing w:before="240" w:after="120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af3">
    <w:name w:val="List"/>
    <w:basedOn w:val="a7"/>
    <w:rsid w:val="00354FFD"/>
    <w:rPr>
      <w:rFonts w:cs="Mangal"/>
    </w:rPr>
  </w:style>
  <w:style w:type="paragraph" w:customStyle="1" w:styleId="12">
    <w:name w:val="Название1"/>
    <w:basedOn w:val="a"/>
    <w:rsid w:val="00354FFD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354FFD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ConsPlusTitle">
    <w:name w:val="ConsPlusTitle"/>
    <w:uiPriority w:val="99"/>
    <w:rsid w:val="00354FF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numbering" w:customStyle="1" w:styleId="14">
    <w:name w:val="Нет списка1"/>
    <w:next w:val="a2"/>
    <w:uiPriority w:val="99"/>
    <w:semiHidden/>
    <w:unhideWhenUsed/>
    <w:rsid w:val="00354FFD"/>
  </w:style>
  <w:style w:type="paragraph" w:customStyle="1" w:styleId="15">
    <w:name w:val="Текст1"/>
    <w:basedOn w:val="a"/>
    <w:rsid w:val="00354FFD"/>
    <w:pPr>
      <w:suppressAutoHyphens/>
      <w:jc w:val="both"/>
    </w:pPr>
    <w:rPr>
      <w:rFonts w:ascii="Courier New" w:hAnsi="Courier New" w:cs="Courier New"/>
      <w:lang w:eastAsia="ar-SA"/>
    </w:rPr>
  </w:style>
  <w:style w:type="character" w:customStyle="1" w:styleId="af4">
    <w:name w:val="Без интервала Знак"/>
    <w:link w:val="af5"/>
    <w:uiPriority w:val="1"/>
    <w:locked/>
    <w:rsid w:val="00354FFD"/>
  </w:style>
  <w:style w:type="paragraph" w:styleId="af5">
    <w:name w:val="No Spacing"/>
    <w:link w:val="af4"/>
    <w:uiPriority w:val="1"/>
    <w:qFormat/>
    <w:rsid w:val="00354FFD"/>
    <w:pPr>
      <w:spacing w:after="0" w:line="240" w:lineRule="auto"/>
    </w:pPr>
  </w:style>
  <w:style w:type="paragraph" w:customStyle="1" w:styleId="ConsPlusNonformat">
    <w:name w:val="ConsPlusNonformat"/>
    <w:rsid w:val="00354FF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6">
    <w:name w:val="Body Text Indent"/>
    <w:basedOn w:val="a"/>
    <w:link w:val="af7"/>
    <w:rsid w:val="00354FFD"/>
    <w:pPr>
      <w:suppressAutoHyphens/>
      <w:spacing w:after="120"/>
      <w:ind w:left="283"/>
      <w:jc w:val="both"/>
    </w:pPr>
    <w:rPr>
      <w:sz w:val="24"/>
      <w:lang w:eastAsia="ar-SA"/>
    </w:rPr>
  </w:style>
  <w:style w:type="character" w:customStyle="1" w:styleId="af7">
    <w:name w:val="Основной текст с отступом Знак"/>
    <w:basedOn w:val="a0"/>
    <w:link w:val="af6"/>
    <w:rsid w:val="00354FF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nsNormal">
    <w:name w:val="ConsNormal"/>
    <w:rsid w:val="00354FFD"/>
    <w:pPr>
      <w:widowControl w:val="0"/>
      <w:suppressAutoHyphens/>
      <w:autoSpaceDE w:val="0"/>
      <w:spacing w:after="0" w:line="240" w:lineRule="auto"/>
      <w:ind w:right="19772" w:firstLine="720"/>
      <w:jc w:val="both"/>
    </w:pPr>
    <w:rPr>
      <w:rFonts w:ascii="Arial" w:eastAsia="Arial" w:hAnsi="Arial" w:cs="Arial"/>
      <w:sz w:val="20"/>
      <w:szCs w:val="20"/>
      <w:lang w:eastAsia="ar-SA"/>
    </w:rPr>
  </w:style>
  <w:style w:type="character" w:styleId="af8">
    <w:name w:val="FollowedHyperlink"/>
    <w:uiPriority w:val="99"/>
    <w:unhideWhenUsed/>
    <w:rsid w:val="00354FFD"/>
    <w:rPr>
      <w:color w:val="800080"/>
      <w:u w:val="single"/>
    </w:rPr>
  </w:style>
  <w:style w:type="paragraph" w:customStyle="1" w:styleId="font5">
    <w:name w:val="font5"/>
    <w:basedOn w:val="a"/>
    <w:rsid w:val="00354FFD"/>
    <w:pPr>
      <w:spacing w:before="100" w:beforeAutospacing="1" w:after="100" w:afterAutospacing="1"/>
    </w:pPr>
    <w:rPr>
      <w:color w:val="000000"/>
    </w:rPr>
  </w:style>
  <w:style w:type="paragraph" w:customStyle="1" w:styleId="xl63">
    <w:name w:val="xl63"/>
    <w:basedOn w:val="a"/>
    <w:rsid w:val="00354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4">
    <w:name w:val="xl64"/>
    <w:basedOn w:val="a"/>
    <w:rsid w:val="00354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65">
    <w:name w:val="xl65"/>
    <w:basedOn w:val="a"/>
    <w:rsid w:val="00354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a"/>
    <w:rsid w:val="00354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a"/>
    <w:rsid w:val="00354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68">
    <w:name w:val="xl68"/>
    <w:basedOn w:val="a"/>
    <w:rsid w:val="00354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354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70">
    <w:name w:val="xl70"/>
    <w:basedOn w:val="a"/>
    <w:rsid w:val="00354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354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354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3">
    <w:name w:val="xl73"/>
    <w:basedOn w:val="a"/>
    <w:rsid w:val="00354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75">
    <w:name w:val="xl75"/>
    <w:basedOn w:val="a"/>
    <w:rsid w:val="00354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354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354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354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character" w:customStyle="1" w:styleId="apple-converted-space">
    <w:name w:val="apple-converted-space"/>
    <w:basedOn w:val="a0"/>
    <w:rsid w:val="00354F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8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5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4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17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59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39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AC72B35B86CA5B6058DDC4F959978722D57ED5AAC8A76EBE88EE828Fj8l6G" TargetMode="External"/><Relationship Id="rId18" Type="http://schemas.openxmlformats.org/officeDocument/2006/relationships/hyperlink" Target="consultantplus://offline/ref=E5E2C0FD53107AFE218F5CB2768E95B054B240D4FBE052935E0514671FD901D47BH2H5I" TargetMode="External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D84D2F62F68B761D3AE590F24C2951C1D33D8C30A8D9499BF710528A0FA98D9265u3N2E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C72B35B86CA5B6058DDC4F959978722D172D3ADCAAB33B480B78E8D8182AD08C31087826860j1l0G" TargetMode="External"/><Relationship Id="rId17" Type="http://schemas.openxmlformats.org/officeDocument/2006/relationships/hyperlink" Target="consultantplus://offline/ref=E5E2C0FD53107AFE218F5CB2768E95B054B240D4FBE1569F590814671FD901D47BH2H5I" TargetMode="Externa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5E2C0FD53107AFE218F42BF60E2CABF55B91ED0F9EE5CC00154123040H8H9I" TargetMode="External"/><Relationship Id="rId20" Type="http://schemas.openxmlformats.org/officeDocument/2006/relationships/hyperlink" Target="consultantplus://offline/ref=AB9FBFE51ECF19D462A89FACD502921D548CAF5BBF0AD71CDF06E6423C85DE1C3627HA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BB65F284A6E2FFE613EC1E1FFC3AC80E7E8518E62B4A4B12677362DBC6068D8D6D64690AC18600D48239E62h9b4H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www.referent.ru/1/161003" TargetMode="External"/><Relationship Id="rId23" Type="http://schemas.openxmlformats.org/officeDocument/2006/relationships/hyperlink" Target="consultantplus://offline/ref=4BB65F284A6E2FFE613EC1E1FFC3AC80E7E8518E62B4A4B12677362DBC6068D8D6D64690AC18600D48249967h9b5H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3677565F7B7C47E433F3763F7C89CBFA9D96879D9D4591A66D44F6B43B34DE119EC70F1EAD07v1v5G" TargetMode="External"/><Relationship Id="rId19" Type="http://schemas.openxmlformats.org/officeDocument/2006/relationships/hyperlink" Target="consultantplus://offline/ref=E5E2C0FD53107AFE218F5CB2768E95B054B240D4F2E45591540B496D17800DD6H7HC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311554728AAF17E4888981667598E10E7F049FA3BEEEC20B90A7FADB4ABC7278035883B6AD4FDAF7686D6N0a7E" TargetMode="External"/><Relationship Id="rId14" Type="http://schemas.openxmlformats.org/officeDocument/2006/relationships/hyperlink" Target="consultantplus://offline/ref=AC72B35B86CA5B6058DDC4F959978722D173DAA0CBAD33B480B78E8D81j8l2G" TargetMode="External"/><Relationship Id="rId22" Type="http://schemas.openxmlformats.org/officeDocument/2006/relationships/hyperlink" Target="consultantplus://offline/ref=250F7F38D455F313AB28922245BC6FB31EBA223D5A1280538BC534FB25s7PAE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AB1778-9E59-45B8-910F-99E30DB06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1628</TotalTime>
  <Pages>44</Pages>
  <Words>14820</Words>
  <Characters>84480</Characters>
  <Application>Microsoft Office Word</Application>
  <DocSecurity>0</DocSecurity>
  <Lines>704</Lines>
  <Paragraphs>198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Владимирова Ирина Сергеевна</dc:creator>
  <cp:keywords/>
  <dc:description/>
  <cp:lastModifiedBy>KVU</cp:lastModifiedBy>
  <cp:revision>150</cp:revision>
  <cp:lastPrinted>2017-11-03T05:04:00Z</cp:lastPrinted>
  <dcterms:created xsi:type="dcterms:W3CDTF">2016-07-13T08:17:00Z</dcterms:created>
  <dcterms:modified xsi:type="dcterms:W3CDTF">2017-11-03T05:05:00Z</dcterms:modified>
</cp:coreProperties>
</file>